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65" w:rsidRDefault="00F94ECD">
      <w:r>
        <w:t>ATT VARA OCH ATT HA PÅ FRANSKA I PRESENS</w:t>
      </w:r>
      <w:r w:rsidR="00C9793D">
        <w:t xml:space="preserve"> 1</w:t>
      </w:r>
    </w:p>
    <w:tbl>
      <w:tblPr>
        <w:tblStyle w:val="Tabellrutnt"/>
        <w:tblW w:w="15876" w:type="dxa"/>
        <w:tblLook w:val="04A0"/>
      </w:tblPr>
      <w:tblGrid>
        <w:gridCol w:w="15876"/>
      </w:tblGrid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t>jag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 xml:space="preserve">je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suis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du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gram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es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han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il est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hon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est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vi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nous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sommes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ni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vous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êtes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de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 xml:space="preserve">ils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sont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jag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j’ai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du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gram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as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han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il a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hon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a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vi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nous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avons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ni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vous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avez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de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ils ont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jag är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 xml:space="preserve">je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ne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suis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du är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gram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n’es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han är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 xml:space="preserve">il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n’est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hon är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n’est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jag har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 xml:space="preserve">je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n’ai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du har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gram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n’as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han har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 xml:space="preserve">il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n’a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hon har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0515" w:type="dxa"/>
            <w:vAlign w:val="center"/>
          </w:tcPr>
          <w:p w:rsidR="0086469E" w:rsidRPr="0086469E" w:rsidRDefault="0086469E" w:rsidP="0086469E">
            <w:pPr>
              <w:jc w:val="center"/>
              <w:rPr>
                <w:rFonts w:ascii="Tahoma" w:hAnsi="Tahoma" w:cs="Tahoma"/>
                <w:b/>
                <w:sz w:val="266"/>
                <w:szCs w:val="266"/>
              </w:rPr>
            </w:pP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n’a</w:t>
            </w:r>
            <w:proofErr w:type="spellEnd"/>
            <w:r w:rsidRPr="0086469E">
              <w:rPr>
                <w:rFonts w:ascii="Tahoma" w:hAnsi="Tahoma" w:cs="Tahoma"/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rFonts w:ascii="Tahoma" w:hAnsi="Tahoma" w:cs="Tahoma"/>
                <w:b/>
                <w:sz w:val="266"/>
                <w:szCs w:val="266"/>
              </w:rPr>
              <w:t>pas</w:t>
            </w:r>
            <w:proofErr w:type="spellEnd"/>
          </w:p>
        </w:tc>
      </w:tr>
    </w:tbl>
    <w:p w:rsidR="00F94ECD" w:rsidRDefault="00F94ECD"/>
    <w:tbl>
      <w:tblPr>
        <w:tblStyle w:val="Tabellrutnt"/>
        <w:tblW w:w="15876" w:type="dxa"/>
        <w:tblLook w:val="04A0"/>
      </w:tblPr>
      <w:tblGrid>
        <w:gridCol w:w="15876"/>
      </w:tblGrid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 xml:space="preserve">je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suis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tu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es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il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est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elle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est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 xml:space="preserve">nous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sommes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vous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êtes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ils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sont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j’ai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tu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as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il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a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elle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a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 xml:space="preserve">nous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avons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vous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avez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  <w:lang w:val="en-US"/>
              </w:rPr>
            </w:pP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lastRenderedPageBreak/>
              <w:t>ils</w:t>
            </w:r>
            <w:proofErr w:type="spellEnd"/>
            <w:r w:rsidRPr="0086469E">
              <w:rPr>
                <w:b/>
                <w:sz w:val="266"/>
                <w:szCs w:val="266"/>
                <w:lang w:val="en-US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  <w:lang w:val="en-US"/>
              </w:rPr>
              <w:t>ont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je </w:t>
            </w:r>
            <w:proofErr w:type="spellStart"/>
            <w:r w:rsidRPr="0086469E">
              <w:rPr>
                <w:b/>
                <w:sz w:val="266"/>
                <w:szCs w:val="266"/>
              </w:rPr>
              <w:t>ne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suis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gramStart"/>
            <w:r w:rsidRPr="0086469E">
              <w:rPr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n’es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il </w:t>
            </w:r>
            <w:proofErr w:type="spellStart"/>
            <w:r w:rsidRPr="0086469E">
              <w:rPr>
                <w:b/>
                <w:sz w:val="266"/>
                <w:szCs w:val="266"/>
              </w:rPr>
              <w:t>n’est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n’est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je </w:t>
            </w:r>
            <w:proofErr w:type="spellStart"/>
            <w:r w:rsidRPr="0086469E">
              <w:rPr>
                <w:b/>
                <w:sz w:val="266"/>
                <w:szCs w:val="266"/>
              </w:rPr>
              <w:t>n’ai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gramStart"/>
            <w:r w:rsidRPr="0086469E">
              <w:rPr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n’as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il </w:t>
            </w:r>
            <w:proofErr w:type="spellStart"/>
            <w:r w:rsidRPr="0086469E">
              <w:rPr>
                <w:b/>
                <w:sz w:val="266"/>
                <w:szCs w:val="266"/>
              </w:rPr>
              <w:t>n’a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n’a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</w:tbl>
    <w:p w:rsidR="0086469E" w:rsidRDefault="0086469E"/>
    <w:tbl>
      <w:tblPr>
        <w:tblStyle w:val="Tabellrutnt"/>
        <w:tblW w:w="15876" w:type="dxa"/>
        <w:tblLook w:val="04A0"/>
      </w:tblPr>
      <w:tblGrid>
        <w:gridCol w:w="15876"/>
      </w:tblGrid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hon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est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ni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vous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avez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du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gramStart"/>
            <w:r w:rsidRPr="0086469E">
              <w:rPr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b/>
                <w:sz w:val="266"/>
                <w:szCs w:val="266"/>
              </w:rPr>
              <w:t xml:space="preserve"> es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han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il a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jag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j’ai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ni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vous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êtes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hon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a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jag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je </w:t>
            </w:r>
            <w:proofErr w:type="spellStart"/>
            <w:r w:rsidRPr="0086469E">
              <w:rPr>
                <w:b/>
                <w:sz w:val="266"/>
                <w:szCs w:val="266"/>
              </w:rPr>
              <w:t>suis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de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ils ont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han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il est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vi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nous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sommes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vi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nous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avons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de är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ils </w:t>
            </w:r>
            <w:proofErr w:type="spellStart"/>
            <w:r w:rsidRPr="0086469E">
              <w:rPr>
                <w:b/>
                <w:sz w:val="266"/>
                <w:szCs w:val="266"/>
              </w:rPr>
              <w:t>sont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du har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gramStart"/>
            <w:r w:rsidRPr="0086469E">
              <w:rPr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b/>
                <w:sz w:val="266"/>
                <w:szCs w:val="266"/>
              </w:rPr>
              <w:t xml:space="preserve"> as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jag är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je </w:t>
            </w:r>
            <w:proofErr w:type="spellStart"/>
            <w:r w:rsidRPr="0086469E">
              <w:rPr>
                <w:b/>
                <w:sz w:val="266"/>
                <w:szCs w:val="266"/>
              </w:rPr>
              <w:t>ne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suis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du är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gramStart"/>
            <w:r w:rsidRPr="0086469E">
              <w:rPr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n’es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han är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il </w:t>
            </w:r>
            <w:proofErr w:type="spellStart"/>
            <w:r w:rsidRPr="0086469E">
              <w:rPr>
                <w:b/>
                <w:sz w:val="266"/>
                <w:szCs w:val="266"/>
              </w:rPr>
              <w:t>n’est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hon är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n’est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jag har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je </w:t>
            </w:r>
            <w:proofErr w:type="spellStart"/>
            <w:r w:rsidRPr="0086469E">
              <w:rPr>
                <w:b/>
                <w:sz w:val="266"/>
                <w:szCs w:val="266"/>
              </w:rPr>
              <w:t>n’ai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du har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gramStart"/>
            <w:r w:rsidRPr="0086469E">
              <w:rPr>
                <w:b/>
                <w:sz w:val="266"/>
                <w:szCs w:val="266"/>
              </w:rPr>
              <w:lastRenderedPageBreak/>
              <w:t>tu</w:t>
            </w:r>
            <w:proofErr w:type="gram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n’as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han har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 xml:space="preserve">il </w:t>
            </w:r>
            <w:proofErr w:type="spellStart"/>
            <w:r w:rsidRPr="0086469E">
              <w:rPr>
                <w:b/>
                <w:sz w:val="266"/>
                <w:szCs w:val="266"/>
              </w:rPr>
              <w:t>n’a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r w:rsidRPr="0086469E">
              <w:rPr>
                <w:b/>
                <w:sz w:val="266"/>
                <w:szCs w:val="266"/>
              </w:rPr>
              <w:lastRenderedPageBreak/>
              <w:t>hon har inte</w:t>
            </w:r>
          </w:p>
        </w:tc>
      </w:tr>
      <w:tr w:rsidR="0086469E" w:rsidRPr="0086469E" w:rsidTr="0086469E">
        <w:trPr>
          <w:trHeight w:val="10206"/>
        </w:trPr>
        <w:tc>
          <w:tcPr>
            <w:tcW w:w="16184" w:type="dxa"/>
            <w:vAlign w:val="center"/>
          </w:tcPr>
          <w:p w:rsidR="0086469E" w:rsidRPr="0086469E" w:rsidRDefault="0086469E" w:rsidP="0086469E">
            <w:pPr>
              <w:jc w:val="center"/>
              <w:rPr>
                <w:b/>
                <w:sz w:val="266"/>
                <w:szCs w:val="266"/>
              </w:rPr>
            </w:pPr>
            <w:proofErr w:type="spellStart"/>
            <w:r w:rsidRPr="0086469E">
              <w:rPr>
                <w:b/>
                <w:sz w:val="266"/>
                <w:szCs w:val="266"/>
              </w:rPr>
              <w:lastRenderedPageBreak/>
              <w:t>elle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n’a</w:t>
            </w:r>
            <w:proofErr w:type="spellEnd"/>
            <w:r w:rsidRPr="0086469E">
              <w:rPr>
                <w:b/>
                <w:sz w:val="266"/>
                <w:szCs w:val="266"/>
              </w:rPr>
              <w:t xml:space="preserve"> </w:t>
            </w:r>
            <w:proofErr w:type="spellStart"/>
            <w:r w:rsidRPr="0086469E">
              <w:rPr>
                <w:b/>
                <w:sz w:val="266"/>
                <w:szCs w:val="266"/>
              </w:rPr>
              <w:t>pas</w:t>
            </w:r>
            <w:proofErr w:type="spellEnd"/>
          </w:p>
        </w:tc>
      </w:tr>
    </w:tbl>
    <w:p w:rsidR="0086469E" w:rsidRDefault="0086469E"/>
    <w:p w:rsidR="0086469E" w:rsidRDefault="0086469E"/>
    <w:p w:rsidR="00C9793D" w:rsidRDefault="00C9793D" w:rsidP="00C9793D">
      <w:r>
        <w:lastRenderedPageBreak/>
        <w:t>ATT VARA OCH ATT HA PÅ FRANSKA I PRESENS 1</w:t>
      </w:r>
    </w:p>
    <w:tbl>
      <w:tblPr>
        <w:tblStyle w:val="Tabellrutnt"/>
        <w:tblW w:w="10206" w:type="dxa"/>
        <w:tblLook w:val="04A0"/>
      </w:tblPr>
      <w:tblGrid>
        <w:gridCol w:w="5102"/>
        <w:gridCol w:w="5104"/>
      </w:tblGrid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jag är</w:t>
            </w:r>
          </w:p>
        </w:tc>
        <w:tc>
          <w:tcPr>
            <w:tcW w:w="5104" w:type="dxa"/>
          </w:tcPr>
          <w:p w:rsidR="00C9793D" w:rsidRDefault="00C9793D" w:rsidP="008406CC">
            <w:r>
              <w:t>vi har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du är</w:t>
            </w:r>
          </w:p>
        </w:tc>
        <w:tc>
          <w:tcPr>
            <w:tcW w:w="5104" w:type="dxa"/>
          </w:tcPr>
          <w:p w:rsidR="00C9793D" w:rsidRDefault="00C9793D" w:rsidP="008406CC">
            <w:r>
              <w:t>ni har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han är</w:t>
            </w:r>
          </w:p>
        </w:tc>
        <w:tc>
          <w:tcPr>
            <w:tcW w:w="5104" w:type="dxa"/>
          </w:tcPr>
          <w:p w:rsidR="00C9793D" w:rsidRDefault="00C9793D" w:rsidP="008406CC">
            <w:r>
              <w:t>de har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hon är</w:t>
            </w:r>
          </w:p>
        </w:tc>
        <w:tc>
          <w:tcPr>
            <w:tcW w:w="5104" w:type="dxa"/>
          </w:tcPr>
          <w:p w:rsidR="00C9793D" w:rsidRDefault="00C9793D" w:rsidP="008406CC">
            <w:r>
              <w:t>jag är inte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vi är</w:t>
            </w:r>
          </w:p>
        </w:tc>
        <w:tc>
          <w:tcPr>
            <w:tcW w:w="5104" w:type="dxa"/>
          </w:tcPr>
          <w:p w:rsidR="00C9793D" w:rsidRDefault="00C9793D" w:rsidP="008406CC">
            <w:r>
              <w:t>du är inte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ni är</w:t>
            </w:r>
          </w:p>
        </w:tc>
        <w:tc>
          <w:tcPr>
            <w:tcW w:w="5104" w:type="dxa"/>
          </w:tcPr>
          <w:p w:rsidR="00C9793D" w:rsidRDefault="00C9793D" w:rsidP="008406CC">
            <w:r>
              <w:t>han är inte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de är</w:t>
            </w:r>
          </w:p>
        </w:tc>
        <w:tc>
          <w:tcPr>
            <w:tcW w:w="5104" w:type="dxa"/>
          </w:tcPr>
          <w:p w:rsidR="00C9793D" w:rsidRDefault="00C9793D" w:rsidP="008406CC">
            <w:r>
              <w:t>hon är inte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jag har</w:t>
            </w:r>
          </w:p>
        </w:tc>
        <w:tc>
          <w:tcPr>
            <w:tcW w:w="5104" w:type="dxa"/>
          </w:tcPr>
          <w:p w:rsidR="00C9793D" w:rsidRDefault="00C9793D" w:rsidP="008406CC">
            <w:r>
              <w:t>jag har inte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du har</w:t>
            </w:r>
          </w:p>
        </w:tc>
        <w:tc>
          <w:tcPr>
            <w:tcW w:w="5104" w:type="dxa"/>
          </w:tcPr>
          <w:p w:rsidR="00C9793D" w:rsidRDefault="00C9793D" w:rsidP="008406CC">
            <w:r>
              <w:t>du har inte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han har</w:t>
            </w:r>
          </w:p>
        </w:tc>
        <w:tc>
          <w:tcPr>
            <w:tcW w:w="5104" w:type="dxa"/>
          </w:tcPr>
          <w:p w:rsidR="00C9793D" w:rsidRDefault="00C9793D" w:rsidP="008406CC">
            <w:r>
              <w:t>han har inte</w:t>
            </w:r>
          </w:p>
        </w:tc>
      </w:tr>
      <w:tr w:rsidR="00C9793D" w:rsidTr="00C9793D">
        <w:trPr>
          <w:trHeight w:val="680"/>
        </w:trPr>
        <w:tc>
          <w:tcPr>
            <w:tcW w:w="5102" w:type="dxa"/>
          </w:tcPr>
          <w:p w:rsidR="00C9793D" w:rsidRDefault="00C9793D" w:rsidP="00A64DE4">
            <w:r>
              <w:t>hon har</w:t>
            </w:r>
          </w:p>
        </w:tc>
        <w:tc>
          <w:tcPr>
            <w:tcW w:w="5104" w:type="dxa"/>
          </w:tcPr>
          <w:p w:rsidR="00C9793D" w:rsidRDefault="00C9793D" w:rsidP="008406CC">
            <w:r>
              <w:t>hon har inte</w:t>
            </w:r>
          </w:p>
        </w:tc>
      </w:tr>
    </w:tbl>
    <w:p w:rsidR="00C9793D" w:rsidRDefault="00C9793D" w:rsidP="00C9793D"/>
    <w:sectPr w:rsidR="00C9793D" w:rsidSect="0086469E">
      <w:pgSz w:w="16838" w:h="11906" w:orient="landscape"/>
      <w:pgMar w:top="397" w:right="397" w:bottom="397" w:left="397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4ECD"/>
    <w:rsid w:val="00040A2B"/>
    <w:rsid w:val="00286938"/>
    <w:rsid w:val="005D35C1"/>
    <w:rsid w:val="005D3E04"/>
    <w:rsid w:val="006C0F45"/>
    <w:rsid w:val="0086469E"/>
    <w:rsid w:val="009500E6"/>
    <w:rsid w:val="00A80ECD"/>
    <w:rsid w:val="00AD4399"/>
    <w:rsid w:val="00C9793D"/>
    <w:rsid w:val="00F9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3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94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D681-9611-43E3-B892-A36E3F9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111</Pages>
  <Words>229</Words>
  <Characters>1216</Characters>
  <Application>Microsoft Office Word</Application>
  <DocSecurity>0</DocSecurity>
  <Lines>10</Lines>
  <Paragraphs>2</Paragraphs>
  <ScaleCrop>false</ScaleCrop>
  <Company>Proaros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181309</cp:lastModifiedBy>
  <cp:revision>3</cp:revision>
  <cp:lastPrinted>2011-09-07T08:09:00Z</cp:lastPrinted>
  <dcterms:created xsi:type="dcterms:W3CDTF">2011-09-07T08:09:00Z</dcterms:created>
  <dcterms:modified xsi:type="dcterms:W3CDTF">2011-09-07T08:18:00Z</dcterms:modified>
</cp:coreProperties>
</file>