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2A" w:rsidRDefault="0048102A" w:rsidP="0048102A">
      <w:pPr>
        <w:rPr>
          <w:lang w:val="fr-FR"/>
        </w:rPr>
      </w:pPr>
      <w:r w:rsidRPr="00193C11">
        <w:rPr>
          <w:lang w:val="fr-FR"/>
        </w:rPr>
        <w:t>exercices les verbes être et *avoir</w:t>
      </w:r>
      <w:r>
        <w:rPr>
          <w:lang w:val="fr-FR"/>
        </w:rPr>
        <w:t xml:space="preserve"> 2</w:t>
      </w:r>
      <w:r w:rsidR="000208DC">
        <w:rPr>
          <w:lang w:val="fr-FR"/>
        </w:rPr>
        <w:t xml:space="preserve"> ; </w:t>
      </w:r>
      <w:hyperlink r:id="rId6" w:history="1">
        <w:r w:rsidR="000208DC" w:rsidRPr="000208DC">
          <w:rPr>
            <w:rStyle w:val="Hyperlnk"/>
            <w:lang w:val="fr-FR"/>
          </w:rPr>
          <w:t>êtreavoir1</w:t>
        </w:r>
      </w:hyperlink>
      <w:r w:rsidR="000208DC">
        <w:rPr>
          <w:lang w:val="fr-FR"/>
        </w:rPr>
        <w:t xml:space="preserve"> ; </w:t>
      </w:r>
      <w:hyperlink r:id="rId7" w:history="1">
        <w:r w:rsidR="000208DC" w:rsidRPr="000208DC">
          <w:rPr>
            <w:rStyle w:val="Hyperlnk"/>
            <w:lang w:val="fr-FR"/>
          </w:rPr>
          <w:t>êtreavoir2</w:t>
        </w:r>
      </w:hyperlink>
      <w:r w:rsidR="000208DC">
        <w:rPr>
          <w:lang w:val="fr-FR"/>
        </w:rPr>
        <w:t xml:space="preserve"> ; </w:t>
      </w:r>
      <w:hyperlink r:id="rId8" w:history="1">
        <w:r w:rsidR="000208DC" w:rsidRPr="000208DC">
          <w:rPr>
            <w:rStyle w:val="Hyperlnk"/>
            <w:lang w:val="fr-FR"/>
          </w:rPr>
          <w:t>êtreavoir3</w:t>
        </w:r>
      </w:hyperlink>
      <w:r w:rsidR="000208DC">
        <w:rPr>
          <w:lang w:val="fr-FR"/>
        </w:rPr>
        <w:t xml:space="preserve"> ; </w:t>
      </w:r>
      <w:hyperlink r:id="rId9" w:history="1">
        <w:r w:rsidR="000208DC" w:rsidRPr="000208DC">
          <w:rPr>
            <w:rStyle w:val="Hyperlnk"/>
            <w:lang w:val="fr-FR"/>
          </w:rPr>
          <w:t>htm1</w:t>
        </w:r>
      </w:hyperlink>
      <w:r w:rsidR="000208DC">
        <w:rPr>
          <w:lang w:val="fr-FR"/>
        </w:rPr>
        <w:t xml:space="preserve"> ; </w:t>
      </w:r>
      <w:hyperlink r:id="rId10" w:history="1">
        <w:r w:rsidR="000208DC" w:rsidRPr="000208DC">
          <w:rPr>
            <w:rStyle w:val="Hyperlnk"/>
            <w:lang w:val="fr-FR"/>
          </w:rPr>
          <w:t>htm2</w:t>
        </w:r>
      </w:hyperlink>
      <w:r w:rsidR="000208DC">
        <w:rPr>
          <w:lang w:val="fr-FR"/>
        </w:rPr>
        <w:t xml:space="preserve"> ; </w:t>
      </w:r>
      <w:hyperlink r:id="rId11" w:history="1">
        <w:r w:rsidR="000208DC" w:rsidRPr="000208DC">
          <w:rPr>
            <w:rStyle w:val="Hyperlnk"/>
            <w:lang w:val="fr-FR"/>
          </w:rPr>
          <w:t>htm3</w:t>
        </w:r>
      </w:hyperlink>
      <w:r w:rsidR="00126353">
        <w:rPr>
          <w:lang w:val="fr-FR"/>
        </w:rPr>
        <w:t xml:space="preserve"> ; </w:t>
      </w:r>
      <w:hyperlink r:id="rId12" w:history="1">
        <w:r w:rsidR="00126353" w:rsidRPr="00126353">
          <w:rPr>
            <w:rStyle w:val="Hyperlnk"/>
            <w:lang w:val="fr-FR"/>
          </w:rPr>
          <w:t>corrigé</w:t>
        </w:r>
      </w:hyperlink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9"/>
        <w:gridCol w:w="2459"/>
        <w:gridCol w:w="2459"/>
        <w:gridCol w:w="2217"/>
      </w:tblGrid>
      <w:tr w:rsidR="000208DC" w:rsidRPr="00F26A11" w:rsidTr="00F7440B">
        <w:tc>
          <w:tcPr>
            <w:tcW w:w="612" w:type="dxa"/>
          </w:tcPr>
          <w:p w:rsidR="000208DC" w:rsidRPr="00126353" w:rsidRDefault="000208DC" w:rsidP="000208DC">
            <w:pPr>
              <w:pStyle w:val="Ingetavstnd"/>
              <w:rPr>
                <w:lang w:val="fr-FR"/>
              </w:rPr>
            </w:pPr>
          </w:p>
        </w:tc>
        <w:tc>
          <w:tcPr>
            <w:tcW w:w="2459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infinitif</w:t>
            </w:r>
          </w:p>
        </w:tc>
        <w:tc>
          <w:tcPr>
            <w:tcW w:w="2459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participe présent</w:t>
            </w:r>
          </w:p>
        </w:tc>
        <w:tc>
          <w:tcPr>
            <w:tcW w:w="2459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participe passé</w:t>
            </w:r>
          </w:p>
        </w:tc>
        <w:tc>
          <w:tcPr>
            <w:tcW w:w="2217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présent</w:t>
            </w: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0208DC">
            <w:pPr>
              <w:pStyle w:val="Ingetavstnd"/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36"/>
              </w:rPr>
            </w:pPr>
            <w:r w:rsidRPr="00F26A11">
              <w:rPr>
                <w:sz w:val="36"/>
              </w:rPr>
              <w:t xml:space="preserve">être </w:t>
            </w:r>
            <w:r w:rsidRPr="00F26A11">
              <w:rPr>
                <w:sz w:val="16"/>
              </w:rPr>
              <w:t>=</w:t>
            </w:r>
            <w:r w:rsidRPr="00F26A11">
              <w:t xml:space="preserve">  vara, bliva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36"/>
              </w:rPr>
            </w:pPr>
            <w:r w:rsidRPr="00376428">
              <w:rPr>
                <w:color w:val="FFFFFF" w:themeColor="background1"/>
                <w:sz w:val="36"/>
              </w:rPr>
              <w:t>étant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36"/>
              </w:rPr>
            </w:pPr>
            <w:r w:rsidRPr="00376428">
              <w:rPr>
                <w:color w:val="FFFFFF" w:themeColor="background1"/>
                <w:sz w:val="36"/>
              </w:rPr>
              <w:t>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36"/>
              </w:rPr>
            </w:pPr>
            <w:r w:rsidRPr="00376428">
              <w:rPr>
                <w:color w:val="FFFFFF" w:themeColor="background1"/>
                <w:sz w:val="36"/>
              </w:rPr>
              <w:t>je suis</w:t>
            </w: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0208DC">
            <w:pPr>
              <w:pStyle w:val="Ingetavstnd"/>
            </w:pPr>
          </w:p>
        </w:tc>
        <w:tc>
          <w:tcPr>
            <w:tcW w:w="2459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futur</w:t>
            </w:r>
          </w:p>
        </w:tc>
        <w:tc>
          <w:tcPr>
            <w:tcW w:w="2459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imparfait</w:t>
            </w:r>
          </w:p>
        </w:tc>
        <w:tc>
          <w:tcPr>
            <w:tcW w:w="2459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passé composé</w:t>
            </w:r>
          </w:p>
        </w:tc>
        <w:tc>
          <w:tcPr>
            <w:tcW w:w="2217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présent</w:t>
            </w: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serai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étais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j'ai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36"/>
              </w:rPr>
            </w:pPr>
            <w:r w:rsidRPr="00376428">
              <w:rPr>
                <w:color w:val="FFFFFF" w:themeColor="background1"/>
                <w:sz w:val="36"/>
              </w:rPr>
              <w:t>suis</w:t>
            </w: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seras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étais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as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36"/>
              </w:rPr>
            </w:pPr>
            <w:r w:rsidRPr="00376428">
              <w:rPr>
                <w:color w:val="FFFFFF" w:themeColor="background1"/>
                <w:sz w:val="36"/>
              </w:rPr>
              <w:t>es</w:t>
            </w: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sera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était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a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36"/>
              </w:rPr>
            </w:pPr>
            <w:r w:rsidRPr="00376428">
              <w:rPr>
                <w:color w:val="FFFFFF" w:themeColor="background1"/>
                <w:sz w:val="36"/>
              </w:rPr>
              <w:t>est</w:t>
            </w: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serons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étions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avons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36"/>
              </w:rPr>
            </w:pPr>
            <w:r w:rsidRPr="00376428">
              <w:rPr>
                <w:color w:val="FFFFFF" w:themeColor="background1"/>
                <w:sz w:val="36"/>
              </w:rPr>
              <w:t>sommes</w:t>
            </w: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serez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étiez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avez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36"/>
              </w:rPr>
            </w:pPr>
            <w:r w:rsidRPr="00376428">
              <w:rPr>
                <w:color w:val="FFFFFF" w:themeColor="background1"/>
                <w:sz w:val="36"/>
              </w:rPr>
              <w:t>êtes</w:t>
            </w: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seront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étaient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ont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36"/>
              </w:rPr>
            </w:pPr>
            <w:r w:rsidRPr="00376428">
              <w:rPr>
                <w:color w:val="FFFFFF" w:themeColor="background1"/>
                <w:sz w:val="36"/>
              </w:rPr>
              <w:t>sont</w:t>
            </w: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0208DC">
            <w:pPr>
              <w:pStyle w:val="Ingetavstnd"/>
            </w:pPr>
          </w:p>
        </w:tc>
        <w:tc>
          <w:tcPr>
            <w:tcW w:w="2459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conditionnel</w:t>
            </w:r>
          </w:p>
        </w:tc>
        <w:tc>
          <w:tcPr>
            <w:tcW w:w="2459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subjonctif</w:t>
            </w:r>
          </w:p>
        </w:tc>
        <w:tc>
          <w:tcPr>
            <w:tcW w:w="2459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plusqueparfait</w:t>
            </w:r>
          </w:p>
        </w:tc>
        <w:tc>
          <w:tcPr>
            <w:tcW w:w="2217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impératif</w:t>
            </w: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serais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sois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376428">
              <w:rPr>
                <w:color w:val="FFFFFF" w:themeColor="background1"/>
                <w:sz w:val="36"/>
                <w:szCs w:val="36"/>
              </w:rPr>
              <w:t>j'avais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serais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sois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376428">
              <w:rPr>
                <w:color w:val="FFFFFF" w:themeColor="background1"/>
                <w:sz w:val="36"/>
                <w:szCs w:val="36"/>
              </w:rPr>
              <w:t>avais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40"/>
              </w:rPr>
              <w:t>sois</w:t>
            </w: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serait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soit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376428">
              <w:rPr>
                <w:color w:val="FFFFFF" w:themeColor="background1"/>
                <w:sz w:val="36"/>
                <w:szCs w:val="36"/>
              </w:rPr>
              <w:t>avait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serions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soyons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376428">
              <w:rPr>
                <w:color w:val="FFFFFF" w:themeColor="background1"/>
                <w:sz w:val="36"/>
                <w:szCs w:val="36"/>
              </w:rPr>
              <w:t>avions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40"/>
              </w:rPr>
              <w:t>soyons</w:t>
            </w: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seriez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soyez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376428">
              <w:rPr>
                <w:color w:val="FFFFFF" w:themeColor="background1"/>
                <w:sz w:val="36"/>
                <w:szCs w:val="36"/>
              </w:rPr>
              <w:t>aviez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40"/>
              </w:rPr>
              <w:t>soyez</w:t>
            </w: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seraient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soient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376428">
              <w:rPr>
                <w:color w:val="FFFFFF" w:themeColor="background1"/>
                <w:sz w:val="36"/>
                <w:szCs w:val="36"/>
              </w:rPr>
              <w:t>avaient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40"/>
              </w:rPr>
            </w:pPr>
          </w:p>
        </w:tc>
      </w:tr>
    </w:tbl>
    <w:p w:rsidR="000208DC" w:rsidRDefault="000208DC" w:rsidP="000208DC"/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9"/>
        <w:gridCol w:w="2459"/>
        <w:gridCol w:w="2459"/>
        <w:gridCol w:w="2217"/>
      </w:tblGrid>
      <w:tr w:rsidR="000208DC" w:rsidRPr="00F26A11" w:rsidTr="00F7440B">
        <w:tc>
          <w:tcPr>
            <w:tcW w:w="612" w:type="dxa"/>
          </w:tcPr>
          <w:p w:rsidR="000208DC" w:rsidRPr="00F26A11" w:rsidRDefault="000208DC" w:rsidP="00F7440B">
            <w:pPr>
              <w:pStyle w:val="Ingetavstnd"/>
            </w:pPr>
          </w:p>
        </w:tc>
        <w:tc>
          <w:tcPr>
            <w:tcW w:w="2459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infinitif</w:t>
            </w:r>
          </w:p>
        </w:tc>
        <w:tc>
          <w:tcPr>
            <w:tcW w:w="2459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participe présent</w:t>
            </w:r>
          </w:p>
        </w:tc>
        <w:tc>
          <w:tcPr>
            <w:tcW w:w="2459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participe passé</w:t>
            </w:r>
          </w:p>
        </w:tc>
        <w:tc>
          <w:tcPr>
            <w:tcW w:w="2217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présent</w:t>
            </w: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F7440B">
            <w:pPr>
              <w:pStyle w:val="Ingetavstnd"/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>avoir</w:t>
            </w:r>
            <w:r w:rsidRPr="00F26A11">
              <w:rPr>
                <w:sz w:val="36"/>
              </w:rPr>
              <w:t xml:space="preserve"> </w:t>
            </w:r>
            <w:r w:rsidRPr="00F26A11">
              <w:rPr>
                <w:sz w:val="16"/>
              </w:rPr>
              <w:t>=</w:t>
            </w:r>
            <w:r w:rsidRPr="00F26A11">
              <w:t xml:space="preserve">  </w:t>
            </w:r>
            <w:r>
              <w:t>ha, få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0208DC">
            <w:pPr>
              <w:pStyle w:val="Ingetavstnd"/>
              <w:rPr>
                <w:color w:val="FFFFFF" w:themeColor="background1"/>
                <w:sz w:val="36"/>
              </w:rPr>
            </w:pPr>
            <w:r w:rsidRPr="00376428">
              <w:rPr>
                <w:color w:val="FFFFFF" w:themeColor="background1"/>
                <w:sz w:val="36"/>
              </w:rPr>
              <w:t>ayant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36"/>
              </w:rPr>
            </w:pPr>
            <w:r w:rsidRPr="00376428">
              <w:rPr>
                <w:color w:val="FFFFFF" w:themeColor="background1"/>
                <w:sz w:val="36"/>
              </w:rPr>
              <w:t>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36"/>
              </w:rPr>
            </w:pPr>
            <w:r w:rsidRPr="00376428">
              <w:rPr>
                <w:color w:val="FFFFFF" w:themeColor="background1"/>
                <w:sz w:val="36"/>
              </w:rPr>
              <w:t>j’ai</w:t>
            </w: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F7440B">
            <w:pPr>
              <w:pStyle w:val="Ingetavstnd"/>
            </w:pPr>
          </w:p>
        </w:tc>
        <w:tc>
          <w:tcPr>
            <w:tcW w:w="2459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futur</w:t>
            </w:r>
          </w:p>
        </w:tc>
        <w:tc>
          <w:tcPr>
            <w:tcW w:w="2459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imparfait</w:t>
            </w:r>
          </w:p>
        </w:tc>
        <w:tc>
          <w:tcPr>
            <w:tcW w:w="2459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passé composé</w:t>
            </w:r>
          </w:p>
        </w:tc>
        <w:tc>
          <w:tcPr>
            <w:tcW w:w="2217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présent</w:t>
            </w: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aurai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avais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j'ai 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36"/>
              </w:rPr>
            </w:pPr>
            <w:r w:rsidRPr="00376428">
              <w:rPr>
                <w:color w:val="FFFFFF" w:themeColor="background1"/>
                <w:sz w:val="36"/>
              </w:rPr>
              <w:t>ai</w:t>
            </w: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auras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avais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as 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36"/>
              </w:rPr>
            </w:pPr>
            <w:r w:rsidRPr="00376428">
              <w:rPr>
                <w:color w:val="FFFFFF" w:themeColor="background1"/>
                <w:sz w:val="36"/>
              </w:rPr>
              <w:t>as</w:t>
            </w: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aura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avait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a 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36"/>
              </w:rPr>
            </w:pPr>
            <w:r w:rsidRPr="00376428">
              <w:rPr>
                <w:color w:val="FFFFFF" w:themeColor="background1"/>
                <w:sz w:val="36"/>
              </w:rPr>
              <w:t>a</w:t>
            </w: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aurons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avions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avons 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36"/>
              </w:rPr>
            </w:pPr>
            <w:r w:rsidRPr="00376428">
              <w:rPr>
                <w:color w:val="FFFFFF" w:themeColor="background1"/>
                <w:sz w:val="36"/>
              </w:rPr>
              <w:t>avons</w:t>
            </w: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aurez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aviez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avez 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36"/>
              </w:rPr>
            </w:pPr>
            <w:r w:rsidRPr="00376428">
              <w:rPr>
                <w:color w:val="FFFFFF" w:themeColor="background1"/>
                <w:sz w:val="36"/>
              </w:rPr>
              <w:t>avez</w:t>
            </w: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auront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avaient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ont 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36"/>
              </w:rPr>
            </w:pPr>
            <w:r w:rsidRPr="00376428">
              <w:rPr>
                <w:color w:val="FFFFFF" w:themeColor="background1"/>
                <w:sz w:val="36"/>
              </w:rPr>
              <w:t>ont</w:t>
            </w: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F7440B">
            <w:pPr>
              <w:pStyle w:val="Ingetavstnd"/>
            </w:pPr>
          </w:p>
        </w:tc>
        <w:tc>
          <w:tcPr>
            <w:tcW w:w="2459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conditionnel</w:t>
            </w:r>
          </w:p>
        </w:tc>
        <w:tc>
          <w:tcPr>
            <w:tcW w:w="2459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subjonctif</w:t>
            </w:r>
          </w:p>
        </w:tc>
        <w:tc>
          <w:tcPr>
            <w:tcW w:w="2459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plusqueparfait</w:t>
            </w:r>
          </w:p>
        </w:tc>
        <w:tc>
          <w:tcPr>
            <w:tcW w:w="2217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impératif</w:t>
            </w: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aurais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aie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376428">
              <w:rPr>
                <w:color w:val="FFFFFF" w:themeColor="background1"/>
                <w:sz w:val="36"/>
                <w:szCs w:val="36"/>
              </w:rPr>
              <w:t>j'avais 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aurais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aies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376428">
              <w:rPr>
                <w:color w:val="FFFFFF" w:themeColor="background1"/>
                <w:sz w:val="36"/>
                <w:szCs w:val="36"/>
              </w:rPr>
              <w:t>avais 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40"/>
              </w:rPr>
              <w:t>aie</w:t>
            </w: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aurait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ait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376428">
              <w:rPr>
                <w:color w:val="FFFFFF" w:themeColor="background1"/>
                <w:sz w:val="36"/>
                <w:szCs w:val="36"/>
              </w:rPr>
              <w:t>avait 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aurions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ayons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376428">
              <w:rPr>
                <w:color w:val="FFFFFF" w:themeColor="background1"/>
                <w:sz w:val="36"/>
                <w:szCs w:val="36"/>
              </w:rPr>
              <w:t>avions 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40"/>
              </w:rPr>
              <w:t>ayons</w:t>
            </w: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auriez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ayez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376428">
              <w:rPr>
                <w:color w:val="FFFFFF" w:themeColor="background1"/>
                <w:sz w:val="36"/>
                <w:szCs w:val="36"/>
              </w:rPr>
              <w:t>aviez 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40"/>
              </w:rPr>
              <w:t>ayez</w:t>
            </w: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auraient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  <w:r w:rsidRPr="00376428">
              <w:rPr>
                <w:color w:val="FFFFFF" w:themeColor="background1"/>
                <w:sz w:val="36"/>
              </w:rPr>
              <w:t>aient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36"/>
                <w:szCs w:val="36"/>
              </w:rPr>
            </w:pPr>
            <w:r w:rsidRPr="00376428">
              <w:rPr>
                <w:color w:val="FFFFFF" w:themeColor="background1"/>
                <w:sz w:val="36"/>
                <w:szCs w:val="36"/>
              </w:rPr>
              <w:t>avaient eu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376428" w:rsidRDefault="000208DC" w:rsidP="00F7440B">
            <w:pPr>
              <w:pStyle w:val="Ingetavstnd"/>
              <w:rPr>
                <w:color w:val="FFFFFF" w:themeColor="background1"/>
                <w:sz w:val="40"/>
              </w:rPr>
            </w:pPr>
          </w:p>
        </w:tc>
      </w:tr>
    </w:tbl>
    <w:p w:rsidR="000208DC" w:rsidRDefault="000208DC" w:rsidP="000208DC"/>
    <w:p w:rsidR="000208DC" w:rsidRDefault="000208DC" w:rsidP="000208DC"/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9"/>
        <w:gridCol w:w="2459"/>
        <w:gridCol w:w="2459"/>
        <w:gridCol w:w="2217"/>
      </w:tblGrid>
      <w:tr w:rsidR="000208DC" w:rsidRPr="00F26A11" w:rsidTr="00F7440B">
        <w:tc>
          <w:tcPr>
            <w:tcW w:w="612" w:type="dxa"/>
          </w:tcPr>
          <w:p w:rsidR="000208DC" w:rsidRPr="00F26A11" w:rsidRDefault="000208DC" w:rsidP="000208DC">
            <w:pPr>
              <w:pStyle w:val="Ingetavstnd"/>
            </w:pPr>
          </w:p>
        </w:tc>
        <w:tc>
          <w:tcPr>
            <w:tcW w:w="2459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infinitif</w:t>
            </w:r>
          </w:p>
        </w:tc>
        <w:tc>
          <w:tcPr>
            <w:tcW w:w="2459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participe présent</w:t>
            </w:r>
          </w:p>
        </w:tc>
        <w:tc>
          <w:tcPr>
            <w:tcW w:w="2459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participe passé</w:t>
            </w:r>
          </w:p>
        </w:tc>
        <w:tc>
          <w:tcPr>
            <w:tcW w:w="2217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présent</w:t>
            </w: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0208DC">
            <w:pPr>
              <w:pStyle w:val="Ingetavstnd"/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36"/>
              </w:rPr>
            </w:pPr>
            <w:r w:rsidRPr="00F26A11">
              <w:rPr>
                <w:sz w:val="36"/>
              </w:rPr>
              <w:t xml:space="preserve">être </w:t>
            </w:r>
            <w:r w:rsidRPr="00F26A11">
              <w:rPr>
                <w:sz w:val="16"/>
              </w:rPr>
              <w:t>=</w:t>
            </w:r>
            <w:r w:rsidRPr="00F26A11">
              <w:t xml:space="preserve">  vara, bliva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36"/>
              </w:rPr>
            </w:pP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0208DC">
            <w:pPr>
              <w:pStyle w:val="Ingetavstnd"/>
            </w:pPr>
          </w:p>
        </w:tc>
        <w:tc>
          <w:tcPr>
            <w:tcW w:w="2459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futur</w:t>
            </w:r>
          </w:p>
        </w:tc>
        <w:tc>
          <w:tcPr>
            <w:tcW w:w="2459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imparfait</w:t>
            </w:r>
          </w:p>
        </w:tc>
        <w:tc>
          <w:tcPr>
            <w:tcW w:w="2459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passé composé</w:t>
            </w:r>
          </w:p>
        </w:tc>
        <w:tc>
          <w:tcPr>
            <w:tcW w:w="2217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présent</w:t>
            </w: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36"/>
              </w:rPr>
            </w:pP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36"/>
              </w:rPr>
            </w:pP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36"/>
              </w:rPr>
            </w:pP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36"/>
              </w:rPr>
            </w:pP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36"/>
              </w:rPr>
            </w:pP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36"/>
              </w:rPr>
            </w:pP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0208DC">
            <w:pPr>
              <w:pStyle w:val="Ingetavstnd"/>
            </w:pPr>
          </w:p>
        </w:tc>
        <w:tc>
          <w:tcPr>
            <w:tcW w:w="2459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conditionnel</w:t>
            </w:r>
          </w:p>
        </w:tc>
        <w:tc>
          <w:tcPr>
            <w:tcW w:w="2459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subjonctif</w:t>
            </w:r>
          </w:p>
        </w:tc>
        <w:tc>
          <w:tcPr>
            <w:tcW w:w="2459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plusqueparfait</w:t>
            </w:r>
          </w:p>
        </w:tc>
        <w:tc>
          <w:tcPr>
            <w:tcW w:w="2217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impératif</w:t>
            </w: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0208DC">
            <w:pPr>
              <w:pStyle w:val="Ingetavstnd"/>
            </w:pPr>
            <w:r w:rsidRPr="00F26A11"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  <w:bookmarkStart w:id="0" w:name="_GoBack"/>
            <w:bookmarkEnd w:id="0"/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40"/>
              </w:rPr>
            </w:pPr>
          </w:p>
        </w:tc>
      </w:tr>
    </w:tbl>
    <w:p w:rsidR="000208DC" w:rsidRDefault="000208DC" w:rsidP="000208DC"/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9"/>
        <w:gridCol w:w="2459"/>
        <w:gridCol w:w="2459"/>
        <w:gridCol w:w="2217"/>
      </w:tblGrid>
      <w:tr w:rsidR="000208DC" w:rsidRPr="00F26A11" w:rsidTr="00F7440B">
        <w:tc>
          <w:tcPr>
            <w:tcW w:w="612" w:type="dxa"/>
          </w:tcPr>
          <w:p w:rsidR="000208DC" w:rsidRPr="00F26A11" w:rsidRDefault="000208DC" w:rsidP="00F7440B">
            <w:pPr>
              <w:pStyle w:val="Ingetavstnd"/>
            </w:pPr>
          </w:p>
        </w:tc>
        <w:tc>
          <w:tcPr>
            <w:tcW w:w="2459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infinitif</w:t>
            </w:r>
          </w:p>
        </w:tc>
        <w:tc>
          <w:tcPr>
            <w:tcW w:w="2459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participe présent</w:t>
            </w:r>
          </w:p>
        </w:tc>
        <w:tc>
          <w:tcPr>
            <w:tcW w:w="2459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participe passé</w:t>
            </w:r>
          </w:p>
        </w:tc>
        <w:tc>
          <w:tcPr>
            <w:tcW w:w="2217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présent</w:t>
            </w: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F7440B">
            <w:pPr>
              <w:pStyle w:val="Ingetavstnd"/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0208DC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>avoir</w:t>
            </w:r>
            <w:r w:rsidRPr="00F26A11">
              <w:rPr>
                <w:sz w:val="36"/>
              </w:rPr>
              <w:t xml:space="preserve"> </w:t>
            </w:r>
            <w:r w:rsidRPr="00F26A11">
              <w:rPr>
                <w:sz w:val="16"/>
              </w:rPr>
              <w:t>=</w:t>
            </w:r>
            <w:r w:rsidRPr="00F26A11">
              <w:t xml:space="preserve">  </w:t>
            </w:r>
            <w:r>
              <w:t>ha, få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36"/>
              </w:rPr>
            </w:pP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F7440B">
            <w:pPr>
              <w:pStyle w:val="Ingetavstnd"/>
            </w:pPr>
          </w:p>
        </w:tc>
        <w:tc>
          <w:tcPr>
            <w:tcW w:w="2459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futur</w:t>
            </w:r>
          </w:p>
        </w:tc>
        <w:tc>
          <w:tcPr>
            <w:tcW w:w="2459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imparfait</w:t>
            </w:r>
          </w:p>
        </w:tc>
        <w:tc>
          <w:tcPr>
            <w:tcW w:w="2459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passé composé</w:t>
            </w:r>
          </w:p>
        </w:tc>
        <w:tc>
          <w:tcPr>
            <w:tcW w:w="2217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présent</w:t>
            </w: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36"/>
              </w:rPr>
            </w:pP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36"/>
              </w:rPr>
            </w:pP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36"/>
              </w:rPr>
            </w:pP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36"/>
              </w:rPr>
            </w:pP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36"/>
              </w:rPr>
            </w:pP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36"/>
              </w:rPr>
            </w:pP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F7440B">
            <w:pPr>
              <w:pStyle w:val="Ingetavstnd"/>
            </w:pPr>
          </w:p>
        </w:tc>
        <w:tc>
          <w:tcPr>
            <w:tcW w:w="2459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conditionnel</w:t>
            </w:r>
          </w:p>
        </w:tc>
        <w:tc>
          <w:tcPr>
            <w:tcW w:w="2459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subjonctif</w:t>
            </w:r>
          </w:p>
        </w:tc>
        <w:tc>
          <w:tcPr>
            <w:tcW w:w="2459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plusqueparfait</w:t>
            </w:r>
          </w:p>
        </w:tc>
        <w:tc>
          <w:tcPr>
            <w:tcW w:w="2217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impératif</w:t>
            </w: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</w:tr>
      <w:tr w:rsidR="000208DC" w:rsidRPr="00F26A11" w:rsidTr="00F7440B">
        <w:tc>
          <w:tcPr>
            <w:tcW w:w="612" w:type="dxa"/>
          </w:tcPr>
          <w:p w:rsidR="000208DC" w:rsidRPr="00F26A11" w:rsidRDefault="000208DC" w:rsidP="00F7440B">
            <w:pPr>
              <w:pStyle w:val="Ingetavstnd"/>
            </w:pPr>
            <w:r w:rsidRPr="00F26A11"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08DC" w:rsidRPr="00F26A11" w:rsidRDefault="000208DC" w:rsidP="00F7440B">
            <w:pPr>
              <w:pStyle w:val="Ingetavstnd"/>
              <w:rPr>
                <w:sz w:val="40"/>
              </w:rPr>
            </w:pPr>
          </w:p>
        </w:tc>
      </w:tr>
    </w:tbl>
    <w:p w:rsidR="000208DC" w:rsidRDefault="000208DC" w:rsidP="000208DC"/>
    <w:p w:rsidR="000208DC" w:rsidRDefault="000208DC" w:rsidP="000208DC"/>
    <w:p w:rsidR="000208DC" w:rsidRPr="000208DC" w:rsidRDefault="000208DC" w:rsidP="000208DC">
      <w:pPr>
        <w:pStyle w:val="Ingetavstnd"/>
        <w:rPr>
          <w:sz w:val="2"/>
          <w:szCs w:val="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jag kommer att få, ha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j’aurai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du kommer att få, ha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tu auras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han kommer att få, ha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il aura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vi kommer att få, ha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nous aurons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ni kommer att få, ha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vous aurez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de kommer att få, ha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ils auront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jag skulle ha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j’aurais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du skulle ha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tu aurais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han skulle ha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il aurait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vi skulle ha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nous aurions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ni skulle ha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vous auriez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de skulle ha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ils auraient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jag hade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j’avais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du hade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tu avais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han hade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il avait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vi hade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nous avions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ni hade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vous aviez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de hade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ils avaient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jag har fått, haft – fick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j’ai eu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du har fått, haft – fick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tu as eu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han har fått, haft – fick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il a eu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vi har fått, haft – fick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nous avons eu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ni har fått, haft – fick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vous avez eu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de har fått, haft - fick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ils ont eu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jag hade fått, haft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j’avais eu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du hade fått, haft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tu avais eu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han hade fått, haft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il avait eu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vi hade fått, haft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nous avions eu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ni hade fått, haft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vous aviez eu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de hade fått, haft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ils avaient eu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jag har, får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j’ai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du har, får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tu as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han har, får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il a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vi har, får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nous avons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ni har, får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vous avez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*</w:t>
            </w:r>
            <w:r w:rsidRPr="00193C11">
              <w:rPr>
                <w:color w:val="000000" w:themeColor="text1"/>
                <w:sz w:val="40"/>
                <w:szCs w:val="40"/>
              </w:rPr>
              <w:t>de har, får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ils ont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jag kommer att bli, vara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je serai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du kommer att bli, vara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tu seras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han kommer att bli, vara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il sera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vi kommer att bli, vara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nous serons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ni kommer att bli, vara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vous serez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de kommer att bli, vara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ils seront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jag skulle bli, vara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je serais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du skulle bli, vara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tu serais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han skulle bli, vara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il serait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vi skulle bli, vara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nous serions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ni skulle bli, vara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vous seriez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de skulle bli, vara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ils seraient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jag var, blev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j’étais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du var, blev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tu étais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han var, blev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il était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vi var, blev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nous étions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ni var, blev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vous étiez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de var, blev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ils étaient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jag har varit, blivit - blev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j’ai été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du har varit, blivit - blev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tu as été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han har varit, blivit - blev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il a été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vi har varit, blivit - blev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nous avons été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ni har varit, blivit - blev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vous avez été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de har varit, blivit - blev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ils ont été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jag hade varit, blivit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j’avais été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du hade varit, blivit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tu avais été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han hade varit, blivit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il avait été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vi hade varit, blivit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nous avions été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ni hade varit, blivit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vous aviez été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de hade varit, blivit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ils avaient été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jag är, blir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je suis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du är, blir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tu es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han är, blir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il est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vi är, blir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nous sommes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ni är, blir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vous êtes</w:t>
            </w:r>
          </w:p>
        </w:tc>
      </w:tr>
      <w:tr w:rsidR="0048102A" w:rsidRPr="00193C11" w:rsidTr="00F7440B">
        <w:tc>
          <w:tcPr>
            <w:tcW w:w="5103" w:type="dxa"/>
          </w:tcPr>
          <w:p w:rsidR="0048102A" w:rsidRPr="00193C11" w:rsidRDefault="0048102A" w:rsidP="00F7440B">
            <w:pPr>
              <w:rPr>
                <w:color w:val="000000" w:themeColor="text1"/>
                <w:sz w:val="40"/>
                <w:szCs w:val="40"/>
              </w:rPr>
            </w:pPr>
            <w:r w:rsidRPr="00193C11">
              <w:rPr>
                <w:color w:val="000000" w:themeColor="text1"/>
                <w:sz w:val="40"/>
                <w:szCs w:val="40"/>
              </w:rPr>
              <w:t>de är, blir</w:t>
            </w:r>
          </w:p>
        </w:tc>
        <w:tc>
          <w:tcPr>
            <w:tcW w:w="5103" w:type="dxa"/>
          </w:tcPr>
          <w:p w:rsidR="0048102A" w:rsidRPr="00376428" w:rsidRDefault="0048102A" w:rsidP="00F7440B">
            <w:pPr>
              <w:rPr>
                <w:color w:val="FFFFFF" w:themeColor="background1"/>
                <w:sz w:val="40"/>
                <w:szCs w:val="40"/>
              </w:rPr>
            </w:pPr>
            <w:r w:rsidRPr="00376428">
              <w:rPr>
                <w:color w:val="FFFFFF" w:themeColor="background1"/>
                <w:sz w:val="40"/>
                <w:szCs w:val="40"/>
              </w:rPr>
              <w:t>ils sont</w:t>
            </w:r>
          </w:p>
        </w:tc>
      </w:tr>
    </w:tbl>
    <w:p w:rsidR="0048102A" w:rsidRDefault="0048102A" w:rsidP="0048102A">
      <w:pPr>
        <w:rPr>
          <w:color w:val="000000" w:themeColor="text1"/>
        </w:rPr>
      </w:pPr>
    </w:p>
    <w:p w:rsidR="0048102A" w:rsidRDefault="0048102A" w:rsidP="0048102A">
      <w:pPr>
        <w:rPr>
          <w:color w:val="000000" w:themeColor="text1"/>
        </w:rPr>
      </w:pPr>
    </w:p>
    <w:p w:rsidR="00180761" w:rsidRDefault="00180761"/>
    <w:sectPr w:rsidR="00180761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2A"/>
    <w:rsid w:val="000208DC"/>
    <w:rsid w:val="000949B3"/>
    <w:rsid w:val="000C537D"/>
    <w:rsid w:val="0012232F"/>
    <w:rsid w:val="00126353"/>
    <w:rsid w:val="00132FE5"/>
    <w:rsid w:val="00180761"/>
    <w:rsid w:val="001C2114"/>
    <w:rsid w:val="00287E2F"/>
    <w:rsid w:val="00376428"/>
    <w:rsid w:val="003E522A"/>
    <w:rsid w:val="0048102A"/>
    <w:rsid w:val="004E4EE1"/>
    <w:rsid w:val="005414A9"/>
    <w:rsid w:val="00811246"/>
    <w:rsid w:val="00966128"/>
    <w:rsid w:val="00A635B2"/>
    <w:rsid w:val="00CB7B56"/>
    <w:rsid w:val="00D4687D"/>
    <w:rsid w:val="00E35841"/>
    <w:rsid w:val="00E62C84"/>
    <w:rsid w:val="00F0765D"/>
    <w:rsid w:val="00FD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2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81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0208DC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0208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2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81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0208DC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0208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ska.be/exercices/exercices3/asse/verbesetreavoir3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ranska.be/exercices/exercices3/asse/verbesetreavoir2.docx" TargetMode="External"/><Relationship Id="rId12" Type="http://schemas.openxmlformats.org/officeDocument/2006/relationships/hyperlink" Target="http://www.franska.be/exercices/exercices3/asse/verbesetreavoir2co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ranska.be/exercices/exercices3/asse/verbesetreavoir1.docx" TargetMode="External"/><Relationship Id="rId11" Type="http://schemas.openxmlformats.org/officeDocument/2006/relationships/hyperlink" Target="http://www.franska.be/exercices/exercices3/asse/verbesetreavoir3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ranska.be/exercices/exercices3/asse/verbesetreavoir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anska.be/exercices/exercices3/asse/verbesetreavoir1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A965B-2107-4859-B561-D2CEC5E3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2018-01-19T04:04:00Z</dcterms:created>
  <dcterms:modified xsi:type="dcterms:W3CDTF">2018-01-19T04:04:00Z</dcterms:modified>
</cp:coreProperties>
</file>