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329" w:rsidRPr="009D5329" w:rsidRDefault="009D5329" w:rsidP="009D5329">
      <w:pPr>
        <w:spacing w:after="0" w:line="240" w:lineRule="auto"/>
        <w:rPr>
          <w:rFonts w:ascii="Arial" w:eastAsia="Times New Roman" w:hAnsi="Arial" w:cs="Arial"/>
          <w:color w:val="000000"/>
          <w:lang w:val="fr-FR" w:eastAsia="sv-SE"/>
        </w:rPr>
      </w:pPr>
      <w:bookmarkStart w:id="0" w:name="_GoBack"/>
      <w:bookmarkEnd w:id="0"/>
      <w:r w:rsidRPr="009D5329">
        <w:rPr>
          <w:rFonts w:ascii="Arial" w:eastAsia="Times New Roman" w:hAnsi="Arial" w:cs="Arial"/>
          <w:color w:val="000000"/>
          <w:sz w:val="30"/>
          <w:szCs w:val="30"/>
          <w:lang w:val="fr-FR" w:eastAsia="sv-SE"/>
        </w:rPr>
        <w:t>Internet Actuel - Document didactique</w:t>
      </w:r>
    </w:p>
    <w:p w:rsidR="009D5329" w:rsidRPr="009D5329" w:rsidRDefault="009D5329" w:rsidP="009D5329">
      <w:pPr>
        <w:spacing w:after="0" w:line="240" w:lineRule="auto"/>
        <w:rPr>
          <w:rFonts w:ascii="Arial" w:eastAsia="Times New Roman" w:hAnsi="Arial" w:cs="Arial"/>
          <w:color w:val="000000"/>
          <w:lang w:val="fr-FR" w:eastAsia="sv-SE"/>
        </w:rPr>
      </w:pPr>
      <w:r w:rsidRPr="009D5329">
        <w:rPr>
          <w:rFonts w:ascii="Arial" w:eastAsia="Times New Roman" w:hAnsi="Arial" w:cs="Arial"/>
          <w:color w:val="000000"/>
          <w:lang w:val="fr-FR" w:eastAsia="sv-SE"/>
        </w:rPr>
        <w:t> </w:t>
      </w:r>
    </w:p>
    <w:p w:rsidR="009D5329" w:rsidRPr="009D5329" w:rsidRDefault="009D5329" w:rsidP="009D5329">
      <w:pPr>
        <w:spacing w:after="0" w:line="240" w:lineRule="auto"/>
        <w:ind w:left="284" w:hanging="284"/>
        <w:rPr>
          <w:rFonts w:ascii="Arial" w:eastAsia="Times New Roman" w:hAnsi="Arial" w:cs="Arial"/>
          <w:color w:val="000000"/>
          <w:lang w:val="fr-FR" w:eastAsia="sv-SE"/>
        </w:rPr>
      </w:pPr>
      <w:r w:rsidRPr="009D5329">
        <w:rPr>
          <w:rFonts w:ascii="Arial" w:eastAsia="Times New Roman" w:hAnsi="Arial" w:cs="Arial"/>
          <w:color w:val="0000FF"/>
          <w:lang w:val="fr-FR" w:eastAsia="sv-SE"/>
        </w:rPr>
        <w:t>-    mal à l'aise: gêné – "Françoise semble nerveuse. Elle est mal à l'aise."</w:t>
      </w:r>
    </w:p>
    <w:p w:rsidR="009D5329" w:rsidRPr="009D5329" w:rsidRDefault="009D5329" w:rsidP="009D5329">
      <w:pPr>
        <w:spacing w:after="0" w:line="240" w:lineRule="auto"/>
        <w:ind w:left="284" w:hanging="284"/>
        <w:rPr>
          <w:rFonts w:ascii="Arial" w:eastAsia="Times New Roman" w:hAnsi="Arial" w:cs="Arial"/>
          <w:color w:val="000000"/>
          <w:lang w:val="fr-FR" w:eastAsia="sv-SE"/>
        </w:rPr>
      </w:pPr>
      <w:r w:rsidRPr="009D5329">
        <w:rPr>
          <w:rFonts w:ascii="Arial" w:eastAsia="Times New Roman" w:hAnsi="Arial" w:cs="Arial"/>
          <w:color w:val="0000FF"/>
          <w:lang w:val="fr-FR" w:eastAsia="sv-SE"/>
        </w:rPr>
        <w:t>-    le comportement: la façon d'agir, de parler… – "La psychologie est l'étude du comportement humain."</w:t>
      </w:r>
    </w:p>
    <w:p w:rsidR="009D5329" w:rsidRPr="009D5329" w:rsidRDefault="009D5329" w:rsidP="009D5329">
      <w:pPr>
        <w:spacing w:after="0" w:line="240" w:lineRule="auto"/>
        <w:ind w:left="284" w:hanging="284"/>
        <w:rPr>
          <w:rFonts w:ascii="Arial" w:eastAsia="Times New Roman" w:hAnsi="Arial" w:cs="Arial"/>
          <w:color w:val="0000FF"/>
          <w:lang w:val="fr-FR" w:eastAsia="sv-SE"/>
        </w:rPr>
      </w:pPr>
      <w:r w:rsidRPr="009D5329">
        <w:rPr>
          <w:rFonts w:ascii="Arial" w:eastAsia="Times New Roman" w:hAnsi="Arial" w:cs="Arial"/>
          <w:color w:val="0000FF"/>
          <w:lang w:val="fr-FR" w:eastAsia="sv-SE"/>
        </w:rPr>
        <w:t>-    dresser: disposer comme il faut – "Quand nous sommes entrés, nous avons vu une table bien dressée: assiettes, verres, couverts… tout était disposé comme il faut."</w:t>
      </w:r>
    </w:p>
    <w:p w:rsidR="009D5329" w:rsidRPr="009D5329" w:rsidRDefault="009D5329" w:rsidP="009D5329">
      <w:pPr>
        <w:spacing w:after="0" w:line="240" w:lineRule="auto"/>
        <w:rPr>
          <w:rFonts w:ascii="Arial" w:eastAsia="Times New Roman" w:hAnsi="Arial" w:cs="Arial"/>
          <w:color w:val="000000"/>
          <w:lang w:val="fr-FR" w:eastAsia="sv-SE"/>
        </w:rPr>
      </w:pPr>
      <w:r w:rsidRPr="009D5329">
        <w:rPr>
          <w:rFonts w:ascii="Arial" w:eastAsia="Times New Roman" w:hAnsi="Arial" w:cs="Arial"/>
          <w:color w:val="0000FF"/>
          <w:lang w:val="fr-FR" w:eastAsia="sv-SE"/>
        </w:rPr>
        <w:t> </w:t>
      </w:r>
    </w:p>
    <w:p w:rsidR="009D5329" w:rsidRPr="009D5329" w:rsidRDefault="009D5329" w:rsidP="009D5329">
      <w:pPr>
        <w:spacing w:after="0" w:line="240" w:lineRule="auto"/>
        <w:rPr>
          <w:rFonts w:ascii="Arial" w:eastAsia="Times New Roman" w:hAnsi="Arial" w:cs="Arial"/>
          <w:color w:val="000000"/>
          <w:lang w:val="fr-FR" w:eastAsia="sv-SE"/>
        </w:rPr>
      </w:pPr>
      <w:r w:rsidRPr="009D5329">
        <w:rPr>
          <w:rFonts w:ascii="Arial" w:eastAsia="Times New Roman" w:hAnsi="Arial" w:cs="Arial"/>
          <w:i/>
          <w:iCs/>
          <w:color w:val="000000"/>
          <w:lang w:val="fr-FR" w:eastAsia="sv-SE"/>
        </w:rPr>
        <w:t>Les mots en italique sont à comprendre par le contexte ou un mot connu</w:t>
      </w:r>
      <w:r w:rsidRPr="009D5329">
        <w:rPr>
          <w:rFonts w:ascii="Arial" w:eastAsia="Times New Roman" w:hAnsi="Arial" w:cs="Arial"/>
          <w:color w:val="000000"/>
          <w:lang w:val="fr-FR" w:eastAsia="sv-SE"/>
        </w:rPr>
        <w:t>.</w:t>
      </w:r>
    </w:p>
    <w:p w:rsidR="009D5329" w:rsidRPr="009D5329" w:rsidRDefault="009D5329" w:rsidP="009D5329">
      <w:pPr>
        <w:spacing w:after="0" w:line="240" w:lineRule="auto"/>
        <w:rPr>
          <w:rFonts w:ascii="Arial" w:eastAsia="Times New Roman" w:hAnsi="Arial" w:cs="Arial"/>
          <w:color w:val="000000"/>
          <w:lang w:val="fr-FR" w:eastAsia="sv-SE"/>
        </w:rPr>
      </w:pPr>
      <w:r w:rsidRPr="009D5329">
        <w:rPr>
          <w:rFonts w:ascii="Arial" w:eastAsia="Times New Roman" w:hAnsi="Arial" w:cs="Arial"/>
          <w:color w:val="000000"/>
          <w:lang w:val="fr-FR" w:eastAsia="sv-SE"/>
        </w:rPr>
        <w:t> </w:t>
      </w:r>
    </w:p>
    <w:p w:rsidR="009D5329" w:rsidRPr="009D5329" w:rsidRDefault="009D5329" w:rsidP="009D5329">
      <w:pPr>
        <w:spacing w:after="0" w:line="240" w:lineRule="auto"/>
        <w:outlineLvl w:val="5"/>
        <w:rPr>
          <w:rFonts w:ascii="Arial" w:eastAsia="Times New Roman" w:hAnsi="Arial" w:cs="Arial"/>
          <w:b/>
          <w:bCs/>
          <w:color w:val="FF0000"/>
          <w:lang w:val="fr-FR" w:eastAsia="sv-SE"/>
        </w:rPr>
      </w:pPr>
      <w:r w:rsidRPr="009D5329">
        <w:rPr>
          <w:rFonts w:ascii="Arial" w:eastAsia="Times New Roman" w:hAnsi="Arial" w:cs="Arial"/>
          <w:b/>
          <w:bCs/>
          <w:color w:val="FF0000"/>
          <w:lang w:val="fr-FR" w:eastAsia="sv-SE"/>
        </w:rPr>
        <w:t>Pour faire chic, mangez le sorbet à la fourchette</w:t>
      </w:r>
    </w:p>
    <w:p w:rsidR="009D5329" w:rsidRPr="009D5329" w:rsidRDefault="009D5329" w:rsidP="009D5329">
      <w:pPr>
        <w:spacing w:after="0" w:line="240" w:lineRule="auto"/>
        <w:rPr>
          <w:rFonts w:ascii="Arial" w:eastAsia="Times New Roman" w:hAnsi="Arial" w:cs="Arial"/>
          <w:color w:val="000000"/>
          <w:lang w:val="fr-FR" w:eastAsia="sv-SE"/>
        </w:rPr>
      </w:pPr>
      <w:r w:rsidRPr="009D5329">
        <w:rPr>
          <w:rFonts w:ascii="Arial" w:eastAsia="Times New Roman" w:hAnsi="Arial" w:cs="Arial"/>
          <w:color w:val="000000"/>
          <w:lang w:val="fr-FR" w:eastAsia="sv-SE"/>
        </w:rPr>
        <w:t> </w:t>
      </w:r>
    </w:p>
    <w:p w:rsidR="009D5329" w:rsidRPr="009D5329" w:rsidRDefault="009D5329" w:rsidP="009D5329">
      <w:pPr>
        <w:spacing w:after="0" w:line="240" w:lineRule="auto"/>
        <w:rPr>
          <w:rFonts w:ascii="Arial" w:eastAsia="Times New Roman" w:hAnsi="Arial" w:cs="Arial"/>
          <w:color w:val="000000"/>
          <w:lang w:val="fr-FR" w:eastAsia="sv-SE"/>
        </w:rPr>
      </w:pPr>
      <w:r w:rsidRPr="009D5329">
        <w:rPr>
          <w:rFonts w:ascii="Arial" w:eastAsia="Times New Roman" w:hAnsi="Arial" w:cs="Arial"/>
          <w:color w:val="000000"/>
          <w:lang w:val="fr-FR" w:eastAsia="sv-SE"/>
        </w:rPr>
        <w:t>Ça commence mal. Je (l'</w:t>
      </w:r>
      <w:r w:rsidRPr="009D5329">
        <w:rPr>
          <w:rFonts w:ascii="Arial" w:eastAsia="Times New Roman" w:hAnsi="Arial" w:cs="Arial"/>
          <w:i/>
          <w:iCs/>
          <w:color w:val="000000"/>
          <w:lang w:val="fr-FR" w:eastAsia="sv-SE"/>
        </w:rPr>
        <w:t>auteure</w:t>
      </w:r>
      <w:r w:rsidRPr="009D5329">
        <w:rPr>
          <w:rFonts w:ascii="Arial" w:eastAsia="Times New Roman" w:hAnsi="Arial" w:cs="Arial"/>
          <w:color w:val="000000"/>
          <w:lang w:val="fr-FR" w:eastAsia="sv-SE"/>
        </w:rPr>
        <w:t> de l'article que vous avez sous les yeux) me lève pour saluer une participante. Regard nerveux et noir de Marie de Tilly, </w:t>
      </w:r>
      <w:r w:rsidRPr="009D5329">
        <w:rPr>
          <w:rFonts w:ascii="Arial" w:eastAsia="Times New Roman" w:hAnsi="Arial" w:cs="Arial"/>
          <w:i/>
          <w:iCs/>
          <w:color w:val="000000"/>
          <w:lang w:val="fr-FR" w:eastAsia="sv-SE"/>
        </w:rPr>
        <w:t>alias</w:t>
      </w:r>
      <w:r w:rsidRPr="009D5329">
        <w:rPr>
          <w:rFonts w:ascii="Arial" w:eastAsia="Times New Roman" w:hAnsi="Arial" w:cs="Arial"/>
          <w:color w:val="000000"/>
          <w:lang w:val="fr-FR" w:eastAsia="sv-SE"/>
        </w:rPr>
        <w:t> madame de Bonnes Manières. J'ai compris. Je le savais pourtant: une femme reste toujours assise.</w:t>
      </w:r>
    </w:p>
    <w:p w:rsidR="009D5329" w:rsidRPr="009D5329" w:rsidRDefault="009D5329" w:rsidP="009D5329">
      <w:pPr>
        <w:spacing w:after="0" w:line="240" w:lineRule="auto"/>
        <w:rPr>
          <w:rFonts w:ascii="Arial" w:eastAsia="Times New Roman" w:hAnsi="Arial" w:cs="Arial"/>
          <w:color w:val="000000"/>
          <w:lang w:val="fr-FR" w:eastAsia="sv-SE"/>
        </w:rPr>
      </w:pPr>
      <w:r w:rsidRPr="009D5329">
        <w:rPr>
          <w:rFonts w:ascii="Arial" w:eastAsia="Times New Roman" w:hAnsi="Arial" w:cs="Arial"/>
          <w:color w:val="000000"/>
          <w:lang w:val="fr-FR" w:eastAsia="sv-SE"/>
        </w:rPr>
        <w:t> </w:t>
      </w:r>
    </w:p>
    <w:p w:rsidR="009D5329" w:rsidRPr="009D5329" w:rsidRDefault="009D5329" w:rsidP="009D5329">
      <w:pPr>
        <w:spacing w:after="0" w:line="240" w:lineRule="auto"/>
        <w:rPr>
          <w:rFonts w:ascii="Arial" w:eastAsia="Times New Roman" w:hAnsi="Arial" w:cs="Arial"/>
          <w:color w:val="000000"/>
          <w:lang w:val="fr-FR" w:eastAsia="sv-SE"/>
        </w:rPr>
      </w:pPr>
      <w:r>
        <w:rPr>
          <w:rFonts w:ascii="Arial" w:eastAsia="Times New Roman" w:hAnsi="Arial" w:cs="Arial"/>
          <w:noProof/>
          <w:color w:val="000000"/>
          <w:lang w:eastAsia="sv-SE"/>
        </w:rPr>
        <w:drawing>
          <wp:anchor distT="0" distB="0" distL="76200" distR="76200" simplePos="0" relativeHeight="251659264" behindDoc="0" locked="0" layoutInCell="1" allowOverlap="0">
            <wp:simplePos x="0" y="0"/>
            <wp:positionH relativeFrom="column">
              <wp:align>left</wp:align>
            </wp:positionH>
            <wp:positionV relativeFrom="line">
              <wp:posOffset>0</wp:posOffset>
            </wp:positionV>
            <wp:extent cx="1200150" cy="962025"/>
            <wp:effectExtent l="0" t="0" r="0" b="9525"/>
            <wp:wrapSquare wrapText="bothSides"/>
            <wp:docPr id="3" name="Bildobjekt 3" descr="http://sv2.pragmacom.be/~arcadesr/ia/842197911456403866815d/IA-AR2711SavoirVivre_bestanden/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v2.pragmacom.be/~arcadesr/ia/842197911456403866815d/IA-AR2711SavoirVivre_bestanden/image0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01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5329">
        <w:rPr>
          <w:rFonts w:ascii="Arial" w:eastAsia="Times New Roman" w:hAnsi="Arial" w:cs="Arial"/>
          <w:color w:val="000000"/>
          <w:lang w:val="fr-FR" w:eastAsia="sv-SE"/>
        </w:rPr>
        <w:t>Elles sont six à ce cours proposé par la Belle École. Trois étrangères et trois Françaises qui chacune ont payé 75 euros pour la leçon de 'French Etiquette'. Elles ont toutes entre trente et quarante ans et elles évoluent dans la </w:t>
      </w:r>
      <w:r w:rsidRPr="009D5329">
        <w:rPr>
          <w:rFonts w:ascii="Arial" w:eastAsia="Times New Roman" w:hAnsi="Arial" w:cs="Arial"/>
          <w:i/>
          <w:iCs/>
          <w:color w:val="000000"/>
          <w:lang w:val="fr-FR" w:eastAsia="sv-SE"/>
        </w:rPr>
        <w:t>décoration,</w:t>
      </w:r>
      <w:r w:rsidRPr="009D5329">
        <w:rPr>
          <w:rFonts w:ascii="Arial" w:eastAsia="Times New Roman" w:hAnsi="Arial" w:cs="Arial"/>
          <w:color w:val="000000"/>
          <w:lang w:val="fr-FR" w:eastAsia="sv-SE"/>
        </w:rPr>
        <w:t> le </w:t>
      </w:r>
      <w:r w:rsidRPr="009D5329">
        <w:rPr>
          <w:rFonts w:ascii="Arial" w:eastAsia="Times New Roman" w:hAnsi="Arial" w:cs="Arial"/>
          <w:i/>
          <w:iCs/>
          <w:color w:val="000000"/>
          <w:lang w:val="fr-FR" w:eastAsia="sv-SE"/>
        </w:rPr>
        <w:t>consulting</w:t>
      </w:r>
      <w:r w:rsidRPr="009D5329">
        <w:rPr>
          <w:rFonts w:ascii="Arial" w:eastAsia="Times New Roman" w:hAnsi="Arial" w:cs="Arial"/>
          <w:color w:val="000000"/>
          <w:lang w:val="fr-FR" w:eastAsia="sv-SE"/>
        </w:rPr>
        <w:t> ou l'informatique. Christine dit être là pour vérifier qu'elle ne commet pas 'trop d'erreurs'. Polly, l'Américaine, veut apprendre à 'savoir vivre', à se débarrasser des 'manières très directes et </w:t>
      </w:r>
      <w:r w:rsidRPr="009D5329">
        <w:rPr>
          <w:rFonts w:ascii="Arial" w:eastAsia="Times New Roman" w:hAnsi="Arial" w:cs="Arial"/>
          <w:i/>
          <w:iCs/>
          <w:color w:val="000000"/>
          <w:lang w:val="fr-FR" w:eastAsia="sv-SE"/>
        </w:rPr>
        <w:t>bruyantes'</w:t>
      </w:r>
      <w:r w:rsidRPr="009D5329">
        <w:rPr>
          <w:rFonts w:ascii="Arial" w:eastAsia="Times New Roman" w:hAnsi="Arial" w:cs="Arial"/>
          <w:color w:val="000000"/>
          <w:lang w:val="fr-FR" w:eastAsia="sv-SE"/>
        </w:rPr>
        <w:t> qu'on trouve encore trop souvent aux États-Unis. Laurence, elle, explique qu'elle est '</w:t>
      </w:r>
      <w:r w:rsidRPr="009D5329">
        <w:rPr>
          <w:rFonts w:ascii="Arial" w:eastAsia="Times New Roman" w:hAnsi="Arial" w:cs="Arial"/>
          <w:color w:val="0000FF"/>
          <w:lang w:val="fr-FR" w:eastAsia="sv-SE"/>
        </w:rPr>
        <w:t>mal à l'aise </w:t>
      </w:r>
      <w:r w:rsidRPr="009D5329">
        <w:rPr>
          <w:rFonts w:ascii="Arial" w:eastAsia="Times New Roman" w:hAnsi="Arial" w:cs="Arial"/>
          <w:color w:val="000000"/>
          <w:lang w:val="fr-FR" w:eastAsia="sv-SE"/>
        </w:rPr>
        <w:t>lors de réceptions' et que son 'époux' la corrige parfois.</w:t>
      </w:r>
    </w:p>
    <w:p w:rsidR="009D5329" w:rsidRPr="009D5329" w:rsidRDefault="009D5329" w:rsidP="009D5329">
      <w:pPr>
        <w:spacing w:after="0" w:line="240" w:lineRule="auto"/>
        <w:rPr>
          <w:rFonts w:ascii="Arial" w:eastAsia="Times New Roman" w:hAnsi="Arial" w:cs="Arial"/>
          <w:color w:val="000000"/>
          <w:lang w:val="fr-FR" w:eastAsia="sv-SE"/>
        </w:rPr>
      </w:pPr>
      <w:r w:rsidRPr="009D5329">
        <w:rPr>
          <w:rFonts w:ascii="Arial" w:eastAsia="Times New Roman" w:hAnsi="Arial" w:cs="Arial"/>
          <w:color w:val="000000"/>
          <w:lang w:val="fr-FR" w:eastAsia="sv-SE"/>
        </w:rPr>
        <w:t> </w:t>
      </w:r>
    </w:p>
    <w:p w:rsidR="009D5329" w:rsidRPr="009D5329" w:rsidRDefault="009D5329" w:rsidP="009D5329">
      <w:pPr>
        <w:spacing w:after="0" w:line="240" w:lineRule="auto"/>
        <w:rPr>
          <w:rFonts w:ascii="Arial" w:eastAsia="Times New Roman" w:hAnsi="Arial" w:cs="Arial"/>
          <w:color w:val="000000"/>
          <w:lang w:val="fr-FR" w:eastAsia="sv-SE"/>
        </w:rPr>
      </w:pPr>
      <w:r w:rsidRPr="009D5329">
        <w:rPr>
          <w:rFonts w:ascii="Arial" w:eastAsia="Times New Roman" w:hAnsi="Arial" w:cs="Arial"/>
          <w:b/>
          <w:bCs/>
          <w:color w:val="000000"/>
          <w:lang w:val="fr-FR" w:eastAsia="sv-SE"/>
        </w:rPr>
        <w:t>Diplomate</w:t>
      </w:r>
    </w:p>
    <w:p w:rsidR="009D5329" w:rsidRPr="009D5329" w:rsidRDefault="009D5329" w:rsidP="009D5329">
      <w:pPr>
        <w:spacing w:after="0" w:line="240" w:lineRule="auto"/>
        <w:rPr>
          <w:rFonts w:ascii="Arial" w:eastAsia="Times New Roman" w:hAnsi="Arial" w:cs="Arial"/>
          <w:color w:val="000000"/>
          <w:lang w:val="fr-FR" w:eastAsia="sv-SE"/>
        </w:rPr>
      </w:pPr>
      <w:r>
        <w:rPr>
          <w:rFonts w:ascii="Arial" w:eastAsia="Times New Roman" w:hAnsi="Arial" w:cs="Arial"/>
          <w:noProof/>
          <w:color w:val="000000"/>
          <w:lang w:eastAsia="sv-SE"/>
        </w:rPr>
        <w:drawing>
          <wp:anchor distT="0" distB="0" distL="57150" distR="57150" simplePos="0" relativeHeight="251660288" behindDoc="0" locked="0" layoutInCell="1" allowOverlap="0">
            <wp:simplePos x="0" y="0"/>
            <wp:positionH relativeFrom="column">
              <wp:align>right</wp:align>
            </wp:positionH>
            <wp:positionV relativeFrom="line">
              <wp:posOffset>0</wp:posOffset>
            </wp:positionV>
            <wp:extent cx="1409700" cy="1057275"/>
            <wp:effectExtent l="0" t="0" r="0" b="9525"/>
            <wp:wrapSquare wrapText="bothSides"/>
            <wp:docPr id="2" name="Bildobjekt 2" descr="http://sv2.pragmacom.be/~arcadesr/ia/842197911456403866815d/IA-AR2711SavoirVivre_bestanden/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v2.pragmacom.be/~arcadesr/ia/842197911456403866815d/IA-AR2711SavoirVivre_bestanden/image00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5329">
        <w:rPr>
          <w:rFonts w:ascii="Arial" w:eastAsia="Times New Roman" w:hAnsi="Arial" w:cs="Arial"/>
          <w:color w:val="000000"/>
          <w:lang w:val="fr-FR" w:eastAsia="sv-SE"/>
        </w:rPr>
        <w:t>C'est le tour de Marie de Tilly de se présenter: elle travaille dans une association qui s'occupe de recevoir et d'accompagner des femmes de diplomates. Ensuite, elle parle de l'art de vivre à la française "qui avait connu sa plus grande importance à Versailles avec Louis XIV, Marie-Antoinette </w:t>
      </w:r>
      <w:r w:rsidRPr="009D5329">
        <w:rPr>
          <w:rFonts w:ascii="Arial" w:eastAsia="Times New Roman" w:hAnsi="Arial" w:cs="Arial"/>
          <w:i/>
          <w:iCs/>
          <w:color w:val="000000"/>
          <w:lang w:val="fr-FR" w:eastAsia="sv-SE"/>
        </w:rPr>
        <w:t>and so on"</w:t>
      </w:r>
      <w:r w:rsidRPr="009D5329">
        <w:rPr>
          <w:rFonts w:ascii="Arial" w:eastAsia="Times New Roman" w:hAnsi="Arial" w:cs="Arial"/>
          <w:color w:val="000000"/>
          <w:lang w:val="fr-FR" w:eastAsia="sv-SE"/>
        </w:rPr>
        <w:t>.</w:t>
      </w:r>
    </w:p>
    <w:p w:rsidR="009D5329" w:rsidRPr="009D5329" w:rsidRDefault="009D5329" w:rsidP="009D5329">
      <w:pPr>
        <w:spacing w:after="0" w:line="240" w:lineRule="auto"/>
        <w:rPr>
          <w:rFonts w:ascii="Arial" w:eastAsia="Times New Roman" w:hAnsi="Arial" w:cs="Arial"/>
          <w:color w:val="000000"/>
          <w:lang w:val="fr-FR" w:eastAsia="sv-SE"/>
        </w:rPr>
      </w:pPr>
      <w:r w:rsidRPr="009D5329">
        <w:rPr>
          <w:rFonts w:ascii="Arial" w:eastAsia="Times New Roman" w:hAnsi="Arial" w:cs="Arial"/>
          <w:color w:val="000000"/>
          <w:lang w:val="fr-FR" w:eastAsia="sv-SE"/>
        </w:rPr>
        <w:t>Puis, elle dit tout à coup: "La première impression doit être la bonne!" Et elle nous propose la règle des '3x20': pendant les vingt premières secondes, on juge votre </w:t>
      </w:r>
      <w:r w:rsidRPr="009D5329">
        <w:rPr>
          <w:rFonts w:ascii="Arial" w:eastAsia="Times New Roman" w:hAnsi="Arial" w:cs="Arial"/>
          <w:i/>
          <w:iCs/>
          <w:color w:val="000000"/>
          <w:lang w:val="fr-FR" w:eastAsia="sv-SE"/>
        </w:rPr>
        <w:t>look,</w:t>
      </w:r>
      <w:r w:rsidRPr="009D5329">
        <w:rPr>
          <w:rFonts w:ascii="Arial" w:eastAsia="Times New Roman" w:hAnsi="Arial" w:cs="Arial"/>
          <w:color w:val="000000"/>
          <w:lang w:val="fr-FR" w:eastAsia="sv-SE"/>
        </w:rPr>
        <w:t> les vingt secondes suivantes votre </w:t>
      </w:r>
      <w:r w:rsidRPr="009D5329">
        <w:rPr>
          <w:rFonts w:ascii="Arial" w:eastAsia="Times New Roman" w:hAnsi="Arial" w:cs="Arial"/>
          <w:i/>
          <w:iCs/>
          <w:color w:val="000000"/>
          <w:lang w:val="fr-FR" w:eastAsia="sv-SE"/>
        </w:rPr>
        <w:t>comportement,</w:t>
      </w:r>
      <w:r w:rsidRPr="009D5329">
        <w:rPr>
          <w:rFonts w:ascii="Arial" w:eastAsia="Times New Roman" w:hAnsi="Arial" w:cs="Arial"/>
          <w:color w:val="000000"/>
          <w:lang w:val="fr-FR" w:eastAsia="sv-SE"/>
        </w:rPr>
        <w:t> les vingt dernières vos premiers mots". En une minute on est jugé, plié, classé. Pour ce qui est du </w:t>
      </w:r>
      <w:r w:rsidRPr="009D5329">
        <w:rPr>
          <w:rFonts w:ascii="Arial" w:eastAsia="Times New Roman" w:hAnsi="Arial" w:cs="Arial"/>
          <w:i/>
          <w:iCs/>
          <w:color w:val="000000"/>
          <w:lang w:val="fr-FR" w:eastAsia="sv-SE"/>
        </w:rPr>
        <w:t>look:</w:t>
      </w:r>
      <w:r w:rsidRPr="009D5329">
        <w:rPr>
          <w:rFonts w:ascii="Arial" w:eastAsia="Times New Roman" w:hAnsi="Arial" w:cs="Arial"/>
          <w:color w:val="000000"/>
          <w:lang w:val="fr-FR" w:eastAsia="sv-SE"/>
        </w:rPr>
        <w:t> "C'est bien de se tenir droit mais il ne faut pas trop exagérer non plus, il faut rester naturelle". Les participantes se regardent, se mettent droit sur leur chaise. Marie de Tilly se lève, mince, blouse couleur </w:t>
      </w:r>
      <w:r w:rsidRPr="009D5329">
        <w:rPr>
          <w:rFonts w:ascii="Arial" w:eastAsia="Times New Roman" w:hAnsi="Arial" w:cs="Arial"/>
          <w:i/>
          <w:iCs/>
          <w:color w:val="000000"/>
          <w:lang w:val="fr-FR" w:eastAsia="sv-SE"/>
        </w:rPr>
        <w:t>ivoire,</w:t>
      </w:r>
      <w:r w:rsidRPr="009D5329">
        <w:rPr>
          <w:rFonts w:ascii="Arial" w:eastAsia="Times New Roman" w:hAnsi="Arial" w:cs="Arial"/>
          <w:color w:val="000000"/>
          <w:lang w:val="fr-FR" w:eastAsia="sv-SE"/>
        </w:rPr>
        <w:t> pantalon noir, bras nus de danseuse. Pour les présentations, madame de Tilly rappelle les règles: on présente l'homme à la femme qui tend la main la première. "Même s'il s'agit de Bill Gates, je lui tends la main la première", répète-t-elle. Elle se rassied. "Et n'oubliez pas: une femme ne se lève pas devant un homme", continue-t-elle en regardant dans ma direction, "ni devant une autre femme d'ailleurs, à moins d'être une jeune fille, pas mariée". Message compris. "On dit son prénom et son nom, jamais précédés de 'madame', jamais!" Certaines participantes semblent rassurées.</w:t>
      </w:r>
    </w:p>
    <w:p w:rsidR="009D5329" w:rsidRPr="009D5329" w:rsidRDefault="009D5329" w:rsidP="009D5329">
      <w:pPr>
        <w:spacing w:after="0" w:line="240" w:lineRule="auto"/>
        <w:rPr>
          <w:rFonts w:ascii="Arial" w:eastAsia="Times New Roman" w:hAnsi="Arial" w:cs="Arial"/>
          <w:color w:val="000000"/>
          <w:lang w:val="fr-FR" w:eastAsia="sv-SE"/>
        </w:rPr>
      </w:pPr>
      <w:r w:rsidRPr="009D5329">
        <w:rPr>
          <w:rFonts w:ascii="Arial" w:eastAsia="Times New Roman" w:hAnsi="Arial" w:cs="Arial"/>
          <w:color w:val="000000"/>
          <w:lang w:val="fr-FR" w:eastAsia="sv-SE"/>
        </w:rPr>
        <w:t> </w:t>
      </w:r>
    </w:p>
    <w:p w:rsidR="009D5329" w:rsidRPr="009D5329" w:rsidRDefault="009D5329" w:rsidP="009D5329">
      <w:pPr>
        <w:spacing w:after="0" w:line="240" w:lineRule="auto"/>
        <w:rPr>
          <w:rFonts w:ascii="Arial" w:eastAsia="Times New Roman" w:hAnsi="Arial" w:cs="Arial"/>
          <w:color w:val="000000"/>
          <w:lang w:val="fr-FR" w:eastAsia="sv-SE"/>
        </w:rPr>
      </w:pPr>
      <w:r w:rsidRPr="009D5329">
        <w:rPr>
          <w:rFonts w:ascii="Arial" w:eastAsia="Times New Roman" w:hAnsi="Arial" w:cs="Arial"/>
          <w:b/>
          <w:bCs/>
          <w:color w:val="000000"/>
          <w:lang w:val="fr-FR" w:eastAsia="sv-SE"/>
        </w:rPr>
        <w:t>Cadeaux</w:t>
      </w:r>
    </w:p>
    <w:p w:rsidR="009D5329" w:rsidRPr="009D5329" w:rsidRDefault="009D5329" w:rsidP="009D5329">
      <w:pPr>
        <w:spacing w:after="0" w:line="240" w:lineRule="auto"/>
        <w:rPr>
          <w:rFonts w:ascii="Arial" w:eastAsia="Times New Roman" w:hAnsi="Arial" w:cs="Arial"/>
          <w:color w:val="000000"/>
          <w:lang w:val="fr-FR" w:eastAsia="sv-SE"/>
        </w:rPr>
      </w:pPr>
      <w:r w:rsidRPr="009D5329">
        <w:rPr>
          <w:rFonts w:ascii="Arial" w:eastAsia="Times New Roman" w:hAnsi="Arial" w:cs="Arial"/>
          <w:color w:val="000000"/>
          <w:lang w:val="fr-FR" w:eastAsia="sv-SE"/>
        </w:rPr>
        <w:t>Suit alors la question de cadeaux éventuels. "Apporter des cadeaux, à l'origine signifiait: j'apprécie beaucoup votre invitation mais ne vous attendez pas à ce que je vous invite à mon tour aussitôt. Mais ça… c'est </w:t>
      </w:r>
      <w:r w:rsidRPr="009D5329">
        <w:rPr>
          <w:rFonts w:ascii="Arial" w:eastAsia="Times New Roman" w:hAnsi="Arial" w:cs="Arial"/>
          <w:i/>
          <w:iCs/>
          <w:color w:val="000000"/>
          <w:lang w:val="fr-FR" w:eastAsia="sv-SE"/>
        </w:rPr>
        <w:t>old generation</w:t>
      </w:r>
      <w:r w:rsidRPr="009D5329">
        <w:rPr>
          <w:rFonts w:ascii="Arial" w:eastAsia="Times New Roman" w:hAnsi="Arial" w:cs="Arial"/>
          <w:color w:val="000000"/>
          <w:lang w:val="fr-FR" w:eastAsia="sv-SE"/>
        </w:rPr>
        <w:t>. Maintenant, c'est plus </w:t>
      </w:r>
      <w:r w:rsidRPr="009D5329">
        <w:rPr>
          <w:rFonts w:ascii="Arial" w:eastAsia="Times New Roman" w:hAnsi="Arial" w:cs="Arial"/>
          <w:i/>
          <w:iCs/>
          <w:color w:val="000000"/>
          <w:lang w:val="fr-FR" w:eastAsia="sv-SE"/>
        </w:rPr>
        <w:t>cool"</w:t>
      </w:r>
      <w:r w:rsidRPr="009D5329">
        <w:rPr>
          <w:rFonts w:ascii="Arial" w:eastAsia="Times New Roman" w:hAnsi="Arial" w:cs="Arial"/>
          <w:color w:val="000000"/>
          <w:lang w:val="fr-FR" w:eastAsia="sv-SE"/>
        </w:rPr>
        <w:t>. Les fleurs? "À faire envoyer le jour même entre 18 et 19 heures. Ou, encore plus classe, le lendemain." Une boîte de chocolats? "C'est un cadeau classique qu'on déposera dans l'entrée avec sa carte de visite." Faites bien attention d'ailleurs car une petite carte de visite peut être source d'erreurs. "Préférez 'Monsieur et madame François Thuard' à une carte 'Madame Isabelle Thuard', car là je me dis: elle est divorcée."</w:t>
      </w:r>
    </w:p>
    <w:p w:rsidR="009D5329" w:rsidRPr="009D5329" w:rsidRDefault="009D5329" w:rsidP="009D5329">
      <w:pPr>
        <w:spacing w:after="0" w:line="240" w:lineRule="auto"/>
        <w:rPr>
          <w:rFonts w:ascii="Arial" w:eastAsia="Times New Roman" w:hAnsi="Arial" w:cs="Arial"/>
          <w:color w:val="000000"/>
          <w:lang w:val="fr-FR" w:eastAsia="sv-SE"/>
        </w:rPr>
      </w:pPr>
      <w:r w:rsidRPr="009D5329">
        <w:rPr>
          <w:rFonts w:ascii="Arial" w:eastAsia="Times New Roman" w:hAnsi="Arial" w:cs="Arial"/>
          <w:color w:val="000000"/>
          <w:lang w:val="fr-FR" w:eastAsia="sv-SE"/>
        </w:rPr>
        <w:t> </w:t>
      </w:r>
    </w:p>
    <w:p w:rsidR="009D5329" w:rsidRPr="009D5329" w:rsidRDefault="009D5329" w:rsidP="009D5329">
      <w:pPr>
        <w:spacing w:after="0" w:line="240" w:lineRule="auto"/>
        <w:rPr>
          <w:rFonts w:ascii="Arial" w:eastAsia="Times New Roman" w:hAnsi="Arial" w:cs="Arial"/>
          <w:color w:val="000000"/>
          <w:lang w:val="fr-FR" w:eastAsia="sv-SE"/>
        </w:rPr>
      </w:pPr>
      <w:r>
        <w:rPr>
          <w:rFonts w:ascii="Arial" w:eastAsia="Times New Roman" w:hAnsi="Arial" w:cs="Arial"/>
          <w:noProof/>
          <w:color w:val="000000"/>
          <w:lang w:eastAsia="sv-SE"/>
        </w:rPr>
        <w:drawing>
          <wp:anchor distT="0" distB="0" distL="76200" distR="76200" simplePos="0" relativeHeight="251661312" behindDoc="0" locked="0" layoutInCell="1" allowOverlap="0">
            <wp:simplePos x="0" y="0"/>
            <wp:positionH relativeFrom="column">
              <wp:align>left</wp:align>
            </wp:positionH>
            <wp:positionV relativeFrom="line">
              <wp:posOffset>0</wp:posOffset>
            </wp:positionV>
            <wp:extent cx="1200150" cy="1200150"/>
            <wp:effectExtent l="0" t="0" r="0" b="0"/>
            <wp:wrapSquare wrapText="bothSides"/>
            <wp:docPr id="1" name="Bildobjekt 1" descr="http://sv2.pragmacom.be/~arcadesr/ia/842197911456403866815d/IA-AR2711SavoirVivre_bestanden/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v2.pragmacom.be/~arcadesr/ia/842197911456403866815d/IA-AR2711SavoirVivre_bestanden/image00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5329">
        <w:rPr>
          <w:rFonts w:ascii="Arial" w:eastAsia="Times New Roman" w:hAnsi="Arial" w:cs="Arial"/>
          <w:color w:val="000000"/>
          <w:lang w:val="fr-FR" w:eastAsia="sv-SE"/>
        </w:rPr>
        <w:t>Arrive le gros morceau: la table et ses arts qui semblent beaucoup intéresser ces dames. La petite troupe se transporte devant un couvert </w:t>
      </w:r>
      <w:r w:rsidRPr="009D5329">
        <w:rPr>
          <w:rFonts w:ascii="Arial" w:eastAsia="Times New Roman" w:hAnsi="Arial" w:cs="Arial"/>
          <w:color w:val="0000FF"/>
          <w:lang w:val="fr-FR" w:eastAsia="sv-SE"/>
        </w:rPr>
        <w:t>dressé</w:t>
      </w:r>
      <w:r w:rsidRPr="009D5329">
        <w:rPr>
          <w:rFonts w:ascii="Arial" w:eastAsia="Times New Roman" w:hAnsi="Arial" w:cs="Arial"/>
          <w:color w:val="000000"/>
          <w:lang w:val="fr-FR" w:eastAsia="sv-SE"/>
        </w:rPr>
        <w:t>. Madame de Tilly explique la place de chaque objet, leur nombre et leur </w:t>
      </w:r>
      <w:r w:rsidRPr="009D5329">
        <w:rPr>
          <w:rFonts w:ascii="Arial" w:eastAsia="Times New Roman" w:hAnsi="Arial" w:cs="Arial"/>
          <w:i/>
          <w:iCs/>
          <w:color w:val="000000"/>
          <w:lang w:val="fr-FR" w:eastAsia="sv-SE"/>
        </w:rPr>
        <w:t>utilisation</w:t>
      </w:r>
      <w:r w:rsidRPr="009D5329">
        <w:rPr>
          <w:rFonts w:ascii="Arial" w:eastAsia="Times New Roman" w:hAnsi="Arial" w:cs="Arial"/>
          <w:color w:val="000000"/>
          <w:lang w:val="fr-FR" w:eastAsia="sv-SE"/>
        </w:rPr>
        <w:t>. "Pour la fourchette, par exemple, plus vous vous en servez en mode 'piquer', plus c'est élégant." Et elle continue: "Si vous voulez faire chic, mangez le sorbet ou la glace à la fourchette." La position du corps est, elle aussi, passée en revue. "À partir du moment où elle est mariée, une femme a le droit de poser les coudes sur la table et de croiser les mains", et madame de Tilly fait le geste avec </w:t>
      </w:r>
      <w:r w:rsidRPr="009D5329">
        <w:rPr>
          <w:rFonts w:ascii="Arial" w:eastAsia="Times New Roman" w:hAnsi="Arial" w:cs="Arial"/>
          <w:i/>
          <w:iCs/>
          <w:color w:val="000000"/>
          <w:lang w:val="fr-FR" w:eastAsia="sv-SE"/>
        </w:rPr>
        <w:t>grâce</w:t>
      </w:r>
      <w:r w:rsidRPr="009D5329">
        <w:rPr>
          <w:rFonts w:ascii="Arial" w:eastAsia="Times New Roman" w:hAnsi="Arial" w:cs="Arial"/>
          <w:color w:val="000000"/>
          <w:lang w:val="fr-FR" w:eastAsia="sv-SE"/>
        </w:rPr>
        <w:t>"pour montrer ses bagues…" J'entends un 'Ah!?' d'étonnement de la part des autres participantes. "Au XIX</w:t>
      </w:r>
      <w:r w:rsidRPr="009D5329">
        <w:rPr>
          <w:rFonts w:ascii="Arial" w:eastAsia="Times New Roman" w:hAnsi="Arial" w:cs="Arial"/>
          <w:color w:val="000000"/>
          <w:vertAlign w:val="superscript"/>
          <w:lang w:val="fr-FR" w:eastAsia="sv-SE"/>
        </w:rPr>
        <w:t>e</w:t>
      </w:r>
      <w:r w:rsidRPr="009D5329">
        <w:rPr>
          <w:rFonts w:ascii="Arial" w:eastAsia="Times New Roman" w:hAnsi="Arial" w:cs="Arial"/>
          <w:color w:val="000000"/>
          <w:lang w:val="fr-FR" w:eastAsia="sv-SE"/>
        </w:rPr>
        <w:t> siècle, c'était une manière d'indiquer la position sociale du mari. Eh oui, chaque geste a sa signification." Monde remarquable où l'on attache une telle importance aux positions, aux places et aux tenues. Et qui se partage très simplement entre 'mariée' et 'non-mariée'.</w:t>
      </w:r>
    </w:p>
    <w:p w:rsidR="009D5329" w:rsidRPr="009D5329" w:rsidRDefault="009D5329" w:rsidP="009D5329">
      <w:pPr>
        <w:spacing w:after="0" w:line="240" w:lineRule="auto"/>
        <w:rPr>
          <w:rFonts w:ascii="Arial" w:eastAsia="Times New Roman" w:hAnsi="Arial" w:cs="Arial"/>
          <w:color w:val="000000"/>
          <w:lang w:val="fr-FR" w:eastAsia="sv-SE"/>
        </w:rPr>
      </w:pPr>
      <w:r w:rsidRPr="009D5329">
        <w:rPr>
          <w:rFonts w:ascii="Arial" w:eastAsia="Times New Roman" w:hAnsi="Arial" w:cs="Arial"/>
          <w:color w:val="000000"/>
          <w:lang w:val="fr-FR" w:eastAsia="sv-SE"/>
        </w:rPr>
        <w:t> </w:t>
      </w:r>
    </w:p>
    <w:p w:rsidR="009D5329" w:rsidRPr="009D5329" w:rsidRDefault="009D5329" w:rsidP="009D5329">
      <w:pPr>
        <w:spacing w:after="0" w:line="240" w:lineRule="auto"/>
        <w:rPr>
          <w:rFonts w:ascii="Arial" w:eastAsia="Times New Roman" w:hAnsi="Arial" w:cs="Arial"/>
          <w:color w:val="000000"/>
          <w:lang w:val="fr-FR" w:eastAsia="sv-SE"/>
        </w:rPr>
      </w:pPr>
      <w:r w:rsidRPr="009D5329">
        <w:rPr>
          <w:rFonts w:ascii="Arial" w:eastAsia="Times New Roman" w:hAnsi="Arial" w:cs="Arial"/>
          <w:b/>
          <w:bCs/>
          <w:color w:val="000000"/>
          <w:lang w:val="fr-FR" w:eastAsia="sv-SE"/>
        </w:rPr>
        <w:lastRenderedPageBreak/>
        <w:t>Tabous</w:t>
      </w:r>
    </w:p>
    <w:p w:rsidR="009D5329" w:rsidRPr="009D5329" w:rsidRDefault="009D5329" w:rsidP="009D5329">
      <w:pPr>
        <w:spacing w:after="0" w:line="240" w:lineRule="auto"/>
        <w:rPr>
          <w:rFonts w:ascii="Arial" w:eastAsia="Times New Roman" w:hAnsi="Arial" w:cs="Arial"/>
          <w:color w:val="000000"/>
          <w:lang w:val="fr-FR" w:eastAsia="sv-SE"/>
        </w:rPr>
      </w:pPr>
      <w:r w:rsidRPr="009D5329">
        <w:rPr>
          <w:rFonts w:ascii="Arial" w:eastAsia="Times New Roman" w:hAnsi="Arial" w:cs="Arial"/>
          <w:color w:val="000000"/>
          <w:lang w:val="fr-FR" w:eastAsia="sv-SE"/>
        </w:rPr>
        <w:t>L'art de la conversation, lui, connaît deux grands </w:t>
      </w:r>
      <w:r w:rsidRPr="009D5329">
        <w:rPr>
          <w:rFonts w:ascii="Arial" w:eastAsia="Times New Roman" w:hAnsi="Arial" w:cs="Arial"/>
          <w:i/>
          <w:iCs/>
          <w:color w:val="000000"/>
          <w:lang w:val="fr-FR" w:eastAsia="sv-SE"/>
        </w:rPr>
        <w:t>tabous:</w:t>
      </w:r>
      <w:r w:rsidRPr="009D5329">
        <w:rPr>
          <w:rFonts w:ascii="Arial" w:eastAsia="Times New Roman" w:hAnsi="Arial" w:cs="Arial"/>
          <w:color w:val="000000"/>
          <w:lang w:val="fr-FR" w:eastAsia="sv-SE"/>
        </w:rPr>
        <w:t> "On ne parle pas de religion, c'est le sujet qui fâche. Quant aux élections, attention, restez </w:t>
      </w:r>
      <w:r w:rsidRPr="009D5329">
        <w:rPr>
          <w:rFonts w:ascii="Arial" w:eastAsia="Times New Roman" w:hAnsi="Arial" w:cs="Arial"/>
          <w:i/>
          <w:iCs/>
          <w:color w:val="000000"/>
          <w:lang w:val="fr-FR" w:eastAsia="sv-SE"/>
        </w:rPr>
        <w:t>discrets."</w:t>
      </w:r>
      <w:r w:rsidRPr="009D5329">
        <w:rPr>
          <w:rFonts w:ascii="Arial" w:eastAsia="Times New Roman" w:hAnsi="Arial" w:cs="Arial"/>
          <w:color w:val="000000"/>
          <w:lang w:val="fr-FR" w:eastAsia="sv-SE"/>
        </w:rPr>
        <w:t> C'est qu'on évite les sujets jugés trop délicats. Et en fin de soirée, si la conversation a tendance à devenir un peu 'ennuyeuse', la maîtresse de maison doit apporter les jus de fruits, 'signal du départ'.</w:t>
      </w:r>
    </w:p>
    <w:p w:rsidR="009D5329" w:rsidRPr="009D5329" w:rsidRDefault="009D5329" w:rsidP="009D5329">
      <w:pPr>
        <w:spacing w:after="0" w:line="240" w:lineRule="auto"/>
        <w:rPr>
          <w:rFonts w:ascii="Arial" w:eastAsia="Times New Roman" w:hAnsi="Arial" w:cs="Arial"/>
          <w:color w:val="000000"/>
          <w:lang w:val="fr-FR" w:eastAsia="sv-SE"/>
        </w:rPr>
      </w:pPr>
      <w:r w:rsidRPr="009D5329">
        <w:rPr>
          <w:rFonts w:ascii="Arial" w:eastAsia="Times New Roman" w:hAnsi="Arial" w:cs="Arial"/>
          <w:color w:val="000000"/>
          <w:lang w:val="fr-FR" w:eastAsia="sv-SE"/>
        </w:rPr>
        <w:t> </w:t>
      </w:r>
    </w:p>
    <w:p w:rsidR="009D5329" w:rsidRPr="009D5329" w:rsidRDefault="009D5329" w:rsidP="009D5329">
      <w:pPr>
        <w:spacing w:after="0" w:line="240" w:lineRule="auto"/>
        <w:rPr>
          <w:rFonts w:ascii="Arial" w:eastAsia="Times New Roman" w:hAnsi="Arial" w:cs="Arial"/>
          <w:color w:val="000000"/>
          <w:lang w:val="fr-FR" w:eastAsia="sv-SE"/>
        </w:rPr>
      </w:pPr>
      <w:r w:rsidRPr="009D5329">
        <w:rPr>
          <w:rFonts w:ascii="Arial" w:eastAsia="Times New Roman" w:hAnsi="Arial" w:cs="Arial"/>
          <w:color w:val="000000"/>
          <w:lang w:val="fr-FR" w:eastAsia="sv-SE"/>
        </w:rPr>
        <w:t>Dernier conseil pour la route après les leçons d'</w:t>
      </w:r>
      <w:r w:rsidRPr="009D5329">
        <w:rPr>
          <w:rFonts w:ascii="Arial" w:eastAsia="Times New Roman" w:hAnsi="Arial" w:cs="Arial"/>
          <w:i/>
          <w:iCs/>
          <w:color w:val="000000"/>
          <w:lang w:val="fr-FR" w:eastAsia="sv-SE"/>
        </w:rPr>
        <w:t>interdits:</w:t>
      </w:r>
      <w:r w:rsidRPr="009D5329">
        <w:rPr>
          <w:rFonts w:ascii="Arial" w:eastAsia="Times New Roman" w:hAnsi="Arial" w:cs="Arial"/>
          <w:color w:val="000000"/>
          <w:lang w:val="fr-FR" w:eastAsia="sv-SE"/>
        </w:rPr>
        <w:t> "Surtout, soyez naturelles, mesdames."</w:t>
      </w:r>
    </w:p>
    <w:p w:rsidR="009D5329" w:rsidRPr="009D5329" w:rsidRDefault="009D5329" w:rsidP="009D5329">
      <w:pPr>
        <w:spacing w:after="0" w:line="240" w:lineRule="auto"/>
        <w:rPr>
          <w:rFonts w:ascii="Arial" w:eastAsia="Times New Roman" w:hAnsi="Arial" w:cs="Arial"/>
          <w:color w:val="000000"/>
          <w:lang w:val="fr-FR" w:eastAsia="sv-SE"/>
        </w:rPr>
      </w:pPr>
      <w:r w:rsidRPr="009D5329">
        <w:rPr>
          <w:rFonts w:ascii="Arial" w:eastAsia="Times New Roman" w:hAnsi="Arial" w:cs="Arial"/>
          <w:color w:val="000000"/>
          <w:lang w:val="fr-FR" w:eastAsia="sv-SE"/>
        </w:rPr>
        <w:t> </w:t>
      </w:r>
    </w:p>
    <w:p w:rsidR="009D5329" w:rsidRPr="009D5329" w:rsidRDefault="009D5329" w:rsidP="009D5329">
      <w:pPr>
        <w:spacing w:after="0" w:line="240" w:lineRule="auto"/>
        <w:rPr>
          <w:rFonts w:ascii="Arial" w:eastAsia="Times New Roman" w:hAnsi="Arial" w:cs="Arial"/>
          <w:color w:val="000000"/>
          <w:lang w:val="fr-FR" w:eastAsia="sv-SE"/>
        </w:rPr>
      </w:pPr>
      <w:r w:rsidRPr="009D5329">
        <w:rPr>
          <w:rFonts w:ascii="Arial" w:eastAsia="Times New Roman" w:hAnsi="Arial" w:cs="Arial"/>
          <w:color w:val="000000"/>
          <w:lang w:val="fr-FR" w:eastAsia="sv-SE"/>
        </w:rPr>
        <w:t> </w:t>
      </w:r>
    </w:p>
    <w:p w:rsidR="009D5329" w:rsidRPr="009D5329" w:rsidRDefault="009D5329" w:rsidP="009D5329">
      <w:pPr>
        <w:spacing w:after="0" w:line="240" w:lineRule="auto"/>
        <w:rPr>
          <w:rFonts w:ascii="Arial" w:eastAsia="Times New Roman" w:hAnsi="Arial" w:cs="Arial"/>
          <w:color w:val="000000"/>
          <w:lang w:val="fr-FR" w:eastAsia="sv-SE"/>
        </w:rPr>
      </w:pPr>
      <w:r w:rsidRPr="009D5329">
        <w:rPr>
          <w:rFonts w:ascii="Arial" w:eastAsia="Times New Roman" w:hAnsi="Arial" w:cs="Arial"/>
          <w:color w:val="000000"/>
          <w:lang w:val="fr-FR" w:eastAsia="sv-SE"/>
        </w:rPr>
        <w:t>Source:  Libération.fr</w:t>
      </w:r>
    </w:p>
    <w:p w:rsidR="009D5329" w:rsidRPr="009D5329" w:rsidRDefault="009D5329" w:rsidP="009D5329">
      <w:pPr>
        <w:spacing w:after="0" w:line="240" w:lineRule="auto"/>
        <w:rPr>
          <w:rFonts w:ascii="Arial" w:eastAsia="Times New Roman" w:hAnsi="Arial" w:cs="Arial"/>
          <w:color w:val="000000"/>
          <w:lang w:val="fr-FR" w:eastAsia="sv-SE"/>
        </w:rPr>
      </w:pPr>
      <w:r w:rsidRPr="009D5329">
        <w:rPr>
          <w:rFonts w:ascii="Arial" w:eastAsia="Times New Roman" w:hAnsi="Arial" w:cs="Arial"/>
          <w:color w:val="000000"/>
          <w:lang w:val="fr-FR" w:eastAsia="sv-SE"/>
        </w:rPr>
        <w:t> </w:t>
      </w:r>
    </w:p>
    <w:p w:rsidR="009D5329" w:rsidRPr="009D5329" w:rsidRDefault="009D5329" w:rsidP="009D5329">
      <w:pPr>
        <w:spacing w:after="0" w:line="240" w:lineRule="auto"/>
        <w:rPr>
          <w:rFonts w:ascii="Arial" w:eastAsia="Times New Roman" w:hAnsi="Arial" w:cs="Arial"/>
          <w:color w:val="000000"/>
          <w:lang w:val="fr-FR" w:eastAsia="sv-SE"/>
        </w:rPr>
      </w:pPr>
      <w:r w:rsidRPr="009D5329">
        <w:rPr>
          <w:rFonts w:ascii="Arial" w:eastAsia="Times New Roman" w:hAnsi="Arial" w:cs="Arial"/>
          <w:color w:val="000000"/>
          <w:lang w:val="fr-FR" w:eastAsia="sv-SE"/>
        </w:rPr>
        <w:t> </w:t>
      </w:r>
    </w:p>
    <w:p w:rsidR="009D5329" w:rsidRPr="009D5329" w:rsidRDefault="009D5329" w:rsidP="009D5329">
      <w:pPr>
        <w:spacing w:after="0" w:line="240" w:lineRule="auto"/>
        <w:rPr>
          <w:rFonts w:ascii="Arial" w:eastAsia="Times New Roman" w:hAnsi="Arial" w:cs="Arial"/>
          <w:color w:val="000000"/>
          <w:lang w:val="fr-FR" w:eastAsia="sv-SE"/>
        </w:rPr>
      </w:pPr>
      <w:r w:rsidRPr="009D5329">
        <w:rPr>
          <w:rFonts w:ascii="Arial" w:eastAsia="Times New Roman" w:hAnsi="Arial" w:cs="Arial"/>
          <w:b/>
          <w:bCs/>
          <w:color w:val="FF0000"/>
          <w:lang w:val="fr-FR" w:eastAsia="sv-SE"/>
        </w:rPr>
        <w:t>Questions</w:t>
      </w:r>
    </w:p>
    <w:p w:rsidR="009D5329" w:rsidRPr="009D5329" w:rsidRDefault="009D5329" w:rsidP="009D5329">
      <w:pPr>
        <w:spacing w:after="0" w:line="240" w:lineRule="auto"/>
        <w:rPr>
          <w:rFonts w:ascii="Arial" w:eastAsia="Times New Roman" w:hAnsi="Arial" w:cs="Arial"/>
          <w:color w:val="000000"/>
          <w:lang w:val="fr-FR" w:eastAsia="sv-SE"/>
        </w:rPr>
      </w:pPr>
      <w:r w:rsidRPr="009D5329">
        <w:rPr>
          <w:rFonts w:ascii="Arial" w:eastAsia="Times New Roman" w:hAnsi="Arial" w:cs="Arial"/>
          <w:color w:val="000000"/>
          <w:lang w:val="fr-FR" w:eastAsia="sv-SE"/>
        </w:rPr>
        <w:t> </w:t>
      </w:r>
    </w:p>
    <w:p w:rsidR="009D5329" w:rsidRPr="009D5329" w:rsidRDefault="009D5329" w:rsidP="009D5329">
      <w:pPr>
        <w:spacing w:after="0" w:line="240" w:lineRule="auto"/>
        <w:ind w:left="454" w:hanging="454"/>
        <w:rPr>
          <w:rFonts w:ascii="Arial" w:eastAsia="Times New Roman" w:hAnsi="Arial" w:cs="Arial"/>
          <w:color w:val="000000"/>
          <w:lang w:val="fr-FR" w:eastAsia="sv-SE"/>
        </w:rPr>
      </w:pPr>
      <w:r w:rsidRPr="009D5329">
        <w:rPr>
          <w:rFonts w:ascii="Times New Roman" w:eastAsia="Times New Roman" w:hAnsi="Times New Roman" w:cs="Times New Roman"/>
          <w:color w:val="000000"/>
          <w:sz w:val="14"/>
          <w:szCs w:val="14"/>
          <w:lang w:val="fr-FR" w:eastAsia="sv-SE"/>
        </w:rPr>
        <w:t>      </w:t>
      </w:r>
      <w:r w:rsidRPr="009D5329">
        <w:rPr>
          <w:rFonts w:ascii="Arial" w:eastAsia="Times New Roman" w:hAnsi="Arial" w:cs="Arial"/>
          <w:color w:val="000000"/>
          <w:lang w:val="fr-FR" w:eastAsia="sv-SE"/>
        </w:rPr>
        <w:t>1.</w:t>
      </w:r>
      <w:r w:rsidRPr="009D5329">
        <w:rPr>
          <w:rFonts w:ascii="Times New Roman" w:eastAsia="Times New Roman" w:hAnsi="Times New Roman" w:cs="Times New Roman"/>
          <w:color w:val="000000"/>
          <w:sz w:val="14"/>
          <w:szCs w:val="14"/>
          <w:lang w:val="fr-FR" w:eastAsia="sv-SE"/>
        </w:rPr>
        <w:t>    </w:t>
      </w:r>
      <w:r w:rsidRPr="009D5329">
        <w:rPr>
          <w:rFonts w:ascii="Arial" w:eastAsia="Times New Roman" w:hAnsi="Arial" w:cs="Arial"/>
          <w:color w:val="000000"/>
          <w:lang w:val="fr-FR" w:eastAsia="sv-SE"/>
        </w:rPr>
        <w:t>Au début de cet article l'auteure dit: "Ça commence mal". Que s'est-il passé?</w:t>
      </w:r>
    </w:p>
    <w:p w:rsidR="009D5329" w:rsidRPr="009D5329" w:rsidRDefault="009D5329" w:rsidP="009D5329">
      <w:pPr>
        <w:spacing w:before="120" w:after="0" w:line="240" w:lineRule="auto"/>
        <w:ind w:left="453" w:hanging="453"/>
        <w:rPr>
          <w:rFonts w:ascii="Arial" w:eastAsia="Times New Roman" w:hAnsi="Arial" w:cs="Arial"/>
          <w:color w:val="000000"/>
          <w:lang w:val="fr-FR" w:eastAsia="sv-SE"/>
        </w:rPr>
      </w:pPr>
      <w:r w:rsidRPr="009D5329">
        <w:rPr>
          <w:rFonts w:ascii="Times New Roman" w:eastAsia="Times New Roman" w:hAnsi="Times New Roman" w:cs="Times New Roman"/>
          <w:color w:val="000000"/>
          <w:sz w:val="14"/>
          <w:szCs w:val="14"/>
          <w:lang w:val="fr-FR" w:eastAsia="sv-SE"/>
        </w:rPr>
        <w:t>      </w:t>
      </w:r>
      <w:r w:rsidRPr="009D5329">
        <w:rPr>
          <w:rFonts w:ascii="Arial" w:eastAsia="Times New Roman" w:hAnsi="Arial" w:cs="Arial"/>
          <w:color w:val="000000"/>
          <w:lang w:val="fr-FR" w:eastAsia="sv-SE"/>
        </w:rPr>
        <w:t>2.</w:t>
      </w:r>
      <w:r w:rsidRPr="009D5329">
        <w:rPr>
          <w:rFonts w:ascii="Times New Roman" w:eastAsia="Times New Roman" w:hAnsi="Times New Roman" w:cs="Times New Roman"/>
          <w:color w:val="000000"/>
          <w:sz w:val="14"/>
          <w:szCs w:val="14"/>
          <w:lang w:val="fr-FR" w:eastAsia="sv-SE"/>
        </w:rPr>
        <w:t>    </w:t>
      </w:r>
      <w:r w:rsidRPr="009D5329">
        <w:rPr>
          <w:rFonts w:ascii="Arial" w:eastAsia="Times New Roman" w:hAnsi="Arial" w:cs="Arial"/>
          <w:color w:val="000000"/>
          <w:lang w:val="fr-FR" w:eastAsia="sv-SE"/>
        </w:rPr>
        <w:t>Comment s'appelle l'association qui donne des cours de 'bonnes manières'? Combien un cours coûte-t-il?</w:t>
      </w:r>
    </w:p>
    <w:p w:rsidR="009D5329" w:rsidRPr="009D5329" w:rsidRDefault="009D5329" w:rsidP="009D5329">
      <w:pPr>
        <w:spacing w:before="120" w:after="0" w:line="240" w:lineRule="auto"/>
        <w:ind w:left="453" w:hanging="453"/>
        <w:rPr>
          <w:rFonts w:ascii="Arial" w:eastAsia="Times New Roman" w:hAnsi="Arial" w:cs="Arial"/>
          <w:color w:val="000000"/>
          <w:lang w:val="fr-FR" w:eastAsia="sv-SE"/>
        </w:rPr>
      </w:pPr>
      <w:r w:rsidRPr="009D5329">
        <w:rPr>
          <w:rFonts w:ascii="Times New Roman" w:eastAsia="Times New Roman" w:hAnsi="Times New Roman" w:cs="Times New Roman"/>
          <w:color w:val="000000"/>
          <w:sz w:val="14"/>
          <w:szCs w:val="14"/>
          <w:lang w:val="fr-FR" w:eastAsia="sv-SE"/>
        </w:rPr>
        <w:t>      </w:t>
      </w:r>
      <w:r w:rsidRPr="009D5329">
        <w:rPr>
          <w:rFonts w:ascii="Arial" w:eastAsia="Times New Roman" w:hAnsi="Arial" w:cs="Arial"/>
          <w:color w:val="000000"/>
          <w:lang w:val="fr-FR" w:eastAsia="sv-SE"/>
        </w:rPr>
        <w:t>3.</w:t>
      </w:r>
      <w:r w:rsidRPr="009D5329">
        <w:rPr>
          <w:rFonts w:ascii="Times New Roman" w:eastAsia="Times New Roman" w:hAnsi="Times New Roman" w:cs="Times New Roman"/>
          <w:color w:val="000000"/>
          <w:sz w:val="14"/>
          <w:szCs w:val="14"/>
          <w:lang w:val="fr-FR" w:eastAsia="sv-SE"/>
        </w:rPr>
        <w:t>    </w:t>
      </w:r>
      <w:r w:rsidRPr="009D5329">
        <w:rPr>
          <w:rFonts w:ascii="Arial" w:eastAsia="Times New Roman" w:hAnsi="Arial" w:cs="Arial"/>
          <w:color w:val="000000"/>
          <w:lang w:val="fr-FR" w:eastAsia="sv-SE"/>
        </w:rPr>
        <w:t>Qui est madame Marie de Tilly? Comment est-elle habillée?</w:t>
      </w:r>
    </w:p>
    <w:p w:rsidR="009D5329" w:rsidRPr="009D5329" w:rsidRDefault="009D5329" w:rsidP="009D5329">
      <w:pPr>
        <w:spacing w:before="120" w:after="0" w:line="240" w:lineRule="auto"/>
        <w:ind w:left="453" w:hanging="453"/>
        <w:rPr>
          <w:rFonts w:ascii="Arial" w:eastAsia="Times New Roman" w:hAnsi="Arial" w:cs="Arial"/>
          <w:color w:val="000000"/>
          <w:lang w:val="fr-FR" w:eastAsia="sv-SE"/>
        </w:rPr>
      </w:pPr>
      <w:r w:rsidRPr="009D5329">
        <w:rPr>
          <w:rFonts w:ascii="Times New Roman" w:eastAsia="Times New Roman" w:hAnsi="Times New Roman" w:cs="Times New Roman"/>
          <w:color w:val="000000"/>
          <w:sz w:val="14"/>
          <w:szCs w:val="14"/>
          <w:lang w:val="fr-FR" w:eastAsia="sv-SE"/>
        </w:rPr>
        <w:t>      </w:t>
      </w:r>
      <w:r w:rsidRPr="009D5329">
        <w:rPr>
          <w:rFonts w:ascii="Arial" w:eastAsia="Times New Roman" w:hAnsi="Arial" w:cs="Arial"/>
          <w:color w:val="000000"/>
          <w:lang w:val="fr-FR" w:eastAsia="sv-SE"/>
        </w:rPr>
        <w:t>4.</w:t>
      </w:r>
      <w:r w:rsidRPr="009D5329">
        <w:rPr>
          <w:rFonts w:ascii="Times New Roman" w:eastAsia="Times New Roman" w:hAnsi="Times New Roman" w:cs="Times New Roman"/>
          <w:color w:val="000000"/>
          <w:sz w:val="14"/>
          <w:szCs w:val="14"/>
          <w:lang w:val="fr-FR" w:eastAsia="sv-SE"/>
        </w:rPr>
        <w:t>    </w:t>
      </w:r>
      <w:r w:rsidRPr="009D5329">
        <w:rPr>
          <w:rFonts w:ascii="Arial" w:eastAsia="Times New Roman" w:hAnsi="Arial" w:cs="Arial"/>
          <w:color w:val="000000"/>
          <w:lang w:val="fr-FR" w:eastAsia="sv-SE"/>
        </w:rPr>
        <w:t>Combien de personnes suivent le cours de madame de Tilly? Quel âge les participantes ont-elles? Quelle profession ces femmes </w:t>
      </w:r>
      <w:r w:rsidRPr="009D5329">
        <w:rPr>
          <w:rFonts w:ascii="Arial" w:eastAsia="Times New Roman" w:hAnsi="Arial" w:cs="Arial"/>
          <w:i/>
          <w:iCs/>
          <w:color w:val="000000"/>
          <w:lang w:val="fr-FR" w:eastAsia="sv-SE"/>
        </w:rPr>
        <w:t>exercent</w:t>
      </w:r>
      <w:r w:rsidRPr="009D5329">
        <w:rPr>
          <w:rFonts w:ascii="Arial" w:eastAsia="Times New Roman" w:hAnsi="Arial" w:cs="Arial"/>
          <w:color w:val="000000"/>
          <w:lang w:val="fr-FR" w:eastAsia="sv-SE"/>
        </w:rPr>
        <w:t>-elles, entre autres?</w:t>
      </w:r>
    </w:p>
    <w:p w:rsidR="009D5329" w:rsidRPr="009D5329" w:rsidRDefault="009D5329" w:rsidP="009D5329">
      <w:pPr>
        <w:spacing w:before="120" w:after="0" w:line="240" w:lineRule="auto"/>
        <w:ind w:left="453" w:hanging="453"/>
        <w:rPr>
          <w:rFonts w:ascii="Arial" w:eastAsia="Times New Roman" w:hAnsi="Arial" w:cs="Arial"/>
          <w:color w:val="000000"/>
          <w:lang w:val="fr-FR" w:eastAsia="sv-SE"/>
        </w:rPr>
      </w:pPr>
      <w:r w:rsidRPr="009D5329">
        <w:rPr>
          <w:rFonts w:ascii="Times New Roman" w:eastAsia="Times New Roman" w:hAnsi="Times New Roman" w:cs="Times New Roman"/>
          <w:color w:val="000000"/>
          <w:sz w:val="14"/>
          <w:szCs w:val="14"/>
          <w:lang w:val="fr-FR" w:eastAsia="sv-SE"/>
        </w:rPr>
        <w:t>      </w:t>
      </w:r>
      <w:r w:rsidRPr="009D5329">
        <w:rPr>
          <w:rFonts w:ascii="Arial" w:eastAsia="Times New Roman" w:hAnsi="Arial" w:cs="Arial"/>
          <w:color w:val="000000"/>
          <w:lang w:val="fr-FR" w:eastAsia="sv-SE"/>
        </w:rPr>
        <w:t>5.</w:t>
      </w:r>
      <w:r w:rsidRPr="009D5329">
        <w:rPr>
          <w:rFonts w:ascii="Times New Roman" w:eastAsia="Times New Roman" w:hAnsi="Times New Roman" w:cs="Times New Roman"/>
          <w:color w:val="000000"/>
          <w:sz w:val="14"/>
          <w:szCs w:val="14"/>
          <w:lang w:val="fr-FR" w:eastAsia="sv-SE"/>
        </w:rPr>
        <w:t>    </w:t>
      </w:r>
      <w:r w:rsidRPr="009D5329">
        <w:rPr>
          <w:rFonts w:ascii="Arial" w:eastAsia="Times New Roman" w:hAnsi="Arial" w:cs="Arial"/>
          <w:color w:val="000000"/>
          <w:lang w:val="fr-FR" w:eastAsia="sv-SE"/>
        </w:rPr>
        <w:t>Pourquoi Christine suit-elle le cours proposé par la Belle École? Et Polly? Et Laurence?</w:t>
      </w:r>
    </w:p>
    <w:p w:rsidR="009D5329" w:rsidRPr="009D5329" w:rsidRDefault="009D5329" w:rsidP="009D5329">
      <w:pPr>
        <w:spacing w:before="120" w:after="0" w:line="240" w:lineRule="auto"/>
        <w:ind w:left="453" w:hanging="453"/>
        <w:rPr>
          <w:rFonts w:ascii="Arial" w:eastAsia="Times New Roman" w:hAnsi="Arial" w:cs="Arial"/>
          <w:color w:val="000000"/>
          <w:lang w:val="fr-FR" w:eastAsia="sv-SE"/>
        </w:rPr>
      </w:pPr>
      <w:r w:rsidRPr="009D5329">
        <w:rPr>
          <w:rFonts w:ascii="Times New Roman" w:eastAsia="Times New Roman" w:hAnsi="Times New Roman" w:cs="Times New Roman"/>
          <w:color w:val="000000"/>
          <w:sz w:val="14"/>
          <w:szCs w:val="14"/>
          <w:lang w:val="fr-FR" w:eastAsia="sv-SE"/>
        </w:rPr>
        <w:t>      </w:t>
      </w:r>
      <w:r w:rsidRPr="009D5329">
        <w:rPr>
          <w:rFonts w:ascii="Arial" w:eastAsia="Times New Roman" w:hAnsi="Arial" w:cs="Arial"/>
          <w:color w:val="000000"/>
          <w:lang w:val="fr-FR" w:eastAsia="sv-SE"/>
        </w:rPr>
        <w:t>6.</w:t>
      </w:r>
      <w:r w:rsidRPr="009D5329">
        <w:rPr>
          <w:rFonts w:ascii="Times New Roman" w:eastAsia="Times New Roman" w:hAnsi="Times New Roman" w:cs="Times New Roman"/>
          <w:color w:val="000000"/>
          <w:sz w:val="14"/>
          <w:szCs w:val="14"/>
          <w:lang w:val="fr-FR" w:eastAsia="sv-SE"/>
        </w:rPr>
        <w:t>    </w:t>
      </w:r>
      <w:r w:rsidRPr="009D5329">
        <w:rPr>
          <w:rFonts w:ascii="Arial" w:eastAsia="Times New Roman" w:hAnsi="Arial" w:cs="Arial"/>
          <w:color w:val="000000"/>
          <w:lang w:val="fr-FR" w:eastAsia="sv-SE"/>
        </w:rPr>
        <w:t>Qu'est-ce que la règle des '3x20'? Expliquez.</w:t>
      </w:r>
    </w:p>
    <w:p w:rsidR="009D5329" w:rsidRPr="009D5329" w:rsidRDefault="009D5329" w:rsidP="009D5329">
      <w:pPr>
        <w:spacing w:before="120" w:after="0" w:line="240" w:lineRule="auto"/>
        <w:ind w:left="453" w:hanging="453"/>
        <w:rPr>
          <w:rFonts w:ascii="Arial" w:eastAsia="Times New Roman" w:hAnsi="Arial" w:cs="Arial"/>
          <w:color w:val="000000"/>
          <w:lang w:val="fr-FR" w:eastAsia="sv-SE"/>
        </w:rPr>
      </w:pPr>
      <w:r w:rsidRPr="009D5329">
        <w:rPr>
          <w:rFonts w:ascii="Times New Roman" w:eastAsia="Times New Roman" w:hAnsi="Times New Roman" w:cs="Times New Roman"/>
          <w:color w:val="000000"/>
          <w:sz w:val="14"/>
          <w:szCs w:val="14"/>
          <w:lang w:val="fr-FR" w:eastAsia="sv-SE"/>
        </w:rPr>
        <w:t>      </w:t>
      </w:r>
      <w:r w:rsidRPr="009D5329">
        <w:rPr>
          <w:rFonts w:ascii="Arial" w:eastAsia="Times New Roman" w:hAnsi="Arial" w:cs="Arial"/>
          <w:color w:val="000000"/>
          <w:lang w:val="fr-FR" w:eastAsia="sv-SE"/>
        </w:rPr>
        <w:t>7.</w:t>
      </w:r>
      <w:r w:rsidRPr="009D5329">
        <w:rPr>
          <w:rFonts w:ascii="Times New Roman" w:eastAsia="Times New Roman" w:hAnsi="Times New Roman" w:cs="Times New Roman"/>
          <w:color w:val="000000"/>
          <w:sz w:val="14"/>
          <w:szCs w:val="14"/>
          <w:lang w:val="fr-FR" w:eastAsia="sv-SE"/>
        </w:rPr>
        <w:t>    </w:t>
      </w:r>
      <w:r w:rsidRPr="009D5329">
        <w:rPr>
          <w:rFonts w:ascii="Arial" w:eastAsia="Times New Roman" w:hAnsi="Arial" w:cs="Arial"/>
          <w:color w:val="000000"/>
          <w:lang w:val="fr-FR" w:eastAsia="sv-SE"/>
        </w:rPr>
        <w:t>D'après madame Marie de Tilly, comment devraient se passer les présentations entre un homme et une femme?</w:t>
      </w:r>
    </w:p>
    <w:p w:rsidR="009D5329" w:rsidRPr="009D5329" w:rsidRDefault="009D5329" w:rsidP="009D5329">
      <w:pPr>
        <w:spacing w:before="120" w:after="0" w:line="240" w:lineRule="auto"/>
        <w:ind w:left="453" w:hanging="453"/>
        <w:rPr>
          <w:rFonts w:ascii="Arial" w:eastAsia="Times New Roman" w:hAnsi="Arial" w:cs="Arial"/>
          <w:color w:val="000000"/>
          <w:lang w:val="fr-FR" w:eastAsia="sv-SE"/>
        </w:rPr>
      </w:pPr>
      <w:r w:rsidRPr="009D5329">
        <w:rPr>
          <w:rFonts w:ascii="Times New Roman" w:eastAsia="Times New Roman" w:hAnsi="Times New Roman" w:cs="Times New Roman"/>
          <w:color w:val="000000"/>
          <w:sz w:val="14"/>
          <w:szCs w:val="14"/>
          <w:lang w:val="fr-FR" w:eastAsia="sv-SE"/>
        </w:rPr>
        <w:t>      </w:t>
      </w:r>
      <w:r w:rsidRPr="009D5329">
        <w:rPr>
          <w:rFonts w:ascii="Arial" w:eastAsia="Times New Roman" w:hAnsi="Arial" w:cs="Arial"/>
          <w:color w:val="000000"/>
          <w:lang w:val="fr-FR" w:eastAsia="sv-SE"/>
        </w:rPr>
        <w:t>8.</w:t>
      </w:r>
      <w:r w:rsidRPr="009D5329">
        <w:rPr>
          <w:rFonts w:ascii="Times New Roman" w:eastAsia="Times New Roman" w:hAnsi="Times New Roman" w:cs="Times New Roman"/>
          <w:color w:val="000000"/>
          <w:sz w:val="14"/>
          <w:szCs w:val="14"/>
          <w:lang w:val="fr-FR" w:eastAsia="sv-SE"/>
        </w:rPr>
        <w:t>    </w:t>
      </w:r>
      <w:r w:rsidRPr="009D5329">
        <w:rPr>
          <w:rFonts w:ascii="Arial" w:eastAsia="Times New Roman" w:hAnsi="Arial" w:cs="Arial"/>
          <w:color w:val="000000"/>
          <w:lang w:val="fr-FR" w:eastAsia="sv-SE"/>
        </w:rPr>
        <w:t>D'après madame Marie de Tilly, que signifiait 'apporter des cadeaux', à l'origine?</w:t>
      </w:r>
    </w:p>
    <w:p w:rsidR="009D5329" w:rsidRPr="009D5329" w:rsidRDefault="009D5329" w:rsidP="009D5329">
      <w:pPr>
        <w:spacing w:before="120" w:after="0" w:line="240" w:lineRule="auto"/>
        <w:ind w:left="453" w:hanging="453"/>
        <w:rPr>
          <w:rFonts w:ascii="Arial" w:eastAsia="Times New Roman" w:hAnsi="Arial" w:cs="Arial"/>
          <w:color w:val="000000"/>
          <w:lang w:val="fr-FR" w:eastAsia="sv-SE"/>
        </w:rPr>
      </w:pPr>
      <w:r w:rsidRPr="009D5329">
        <w:rPr>
          <w:rFonts w:ascii="Times New Roman" w:eastAsia="Times New Roman" w:hAnsi="Times New Roman" w:cs="Times New Roman"/>
          <w:color w:val="000000"/>
          <w:sz w:val="14"/>
          <w:szCs w:val="14"/>
          <w:lang w:val="fr-FR" w:eastAsia="sv-SE"/>
        </w:rPr>
        <w:t>      </w:t>
      </w:r>
      <w:r w:rsidRPr="009D5329">
        <w:rPr>
          <w:rFonts w:ascii="Arial" w:eastAsia="Times New Roman" w:hAnsi="Arial" w:cs="Arial"/>
          <w:color w:val="000000"/>
          <w:lang w:val="fr-FR" w:eastAsia="sv-SE"/>
        </w:rPr>
        <w:t>9.</w:t>
      </w:r>
      <w:r w:rsidRPr="009D5329">
        <w:rPr>
          <w:rFonts w:ascii="Times New Roman" w:eastAsia="Times New Roman" w:hAnsi="Times New Roman" w:cs="Times New Roman"/>
          <w:color w:val="000000"/>
          <w:sz w:val="14"/>
          <w:szCs w:val="14"/>
          <w:lang w:val="fr-FR" w:eastAsia="sv-SE"/>
        </w:rPr>
        <w:t>    </w:t>
      </w:r>
      <w:r w:rsidRPr="009D5329">
        <w:rPr>
          <w:rFonts w:ascii="Arial" w:eastAsia="Times New Roman" w:hAnsi="Arial" w:cs="Arial"/>
          <w:color w:val="000000"/>
          <w:lang w:val="fr-FR" w:eastAsia="sv-SE"/>
        </w:rPr>
        <w:t>D'après madame Marie de Tilly, est-ce bien d'apporter des fleurs quand on rend visite à quelqu'un?</w:t>
      </w:r>
    </w:p>
    <w:p w:rsidR="009D5329" w:rsidRPr="009D5329" w:rsidRDefault="009D5329" w:rsidP="009D5329">
      <w:pPr>
        <w:spacing w:before="120" w:after="0" w:line="240" w:lineRule="auto"/>
        <w:ind w:left="453" w:hanging="453"/>
        <w:rPr>
          <w:rFonts w:ascii="Arial" w:eastAsia="Times New Roman" w:hAnsi="Arial" w:cs="Arial"/>
          <w:color w:val="000000"/>
          <w:lang w:val="fr-FR" w:eastAsia="sv-SE"/>
        </w:rPr>
      </w:pPr>
      <w:r w:rsidRPr="009D5329">
        <w:rPr>
          <w:rFonts w:ascii="Times New Roman" w:eastAsia="Times New Roman" w:hAnsi="Times New Roman" w:cs="Times New Roman"/>
          <w:color w:val="000000"/>
          <w:sz w:val="14"/>
          <w:szCs w:val="14"/>
          <w:lang w:val="fr-FR" w:eastAsia="sv-SE"/>
        </w:rPr>
        <w:t>  </w:t>
      </w:r>
      <w:r w:rsidRPr="009D5329">
        <w:rPr>
          <w:rFonts w:ascii="Arial" w:eastAsia="Times New Roman" w:hAnsi="Arial" w:cs="Arial"/>
          <w:color w:val="000000"/>
          <w:lang w:val="fr-FR" w:eastAsia="sv-SE"/>
        </w:rPr>
        <w:t>10.</w:t>
      </w:r>
      <w:r w:rsidRPr="009D5329">
        <w:rPr>
          <w:rFonts w:ascii="Times New Roman" w:eastAsia="Times New Roman" w:hAnsi="Times New Roman" w:cs="Times New Roman"/>
          <w:color w:val="000000"/>
          <w:sz w:val="14"/>
          <w:szCs w:val="14"/>
          <w:lang w:val="fr-FR" w:eastAsia="sv-SE"/>
        </w:rPr>
        <w:t>    </w:t>
      </w:r>
      <w:r w:rsidRPr="009D5329">
        <w:rPr>
          <w:rFonts w:ascii="Arial" w:eastAsia="Times New Roman" w:hAnsi="Arial" w:cs="Arial"/>
          <w:color w:val="000000"/>
          <w:lang w:val="fr-FR" w:eastAsia="sv-SE"/>
        </w:rPr>
        <w:t>D'après madame Marie de Tilly, comment une carte de visite peut-elle être source d'erreurs?</w:t>
      </w:r>
    </w:p>
    <w:p w:rsidR="009D5329" w:rsidRPr="009D5329" w:rsidRDefault="009D5329" w:rsidP="009D5329">
      <w:pPr>
        <w:spacing w:before="120" w:after="0" w:line="240" w:lineRule="auto"/>
        <w:ind w:left="453" w:hanging="453"/>
        <w:rPr>
          <w:rFonts w:ascii="Arial" w:eastAsia="Times New Roman" w:hAnsi="Arial" w:cs="Arial"/>
          <w:color w:val="000000"/>
          <w:lang w:val="fr-FR" w:eastAsia="sv-SE"/>
        </w:rPr>
      </w:pPr>
      <w:r w:rsidRPr="009D5329">
        <w:rPr>
          <w:rFonts w:ascii="Times New Roman" w:eastAsia="Times New Roman" w:hAnsi="Times New Roman" w:cs="Times New Roman"/>
          <w:color w:val="000000"/>
          <w:sz w:val="14"/>
          <w:szCs w:val="14"/>
          <w:lang w:val="fr-FR" w:eastAsia="sv-SE"/>
        </w:rPr>
        <w:t>  </w:t>
      </w:r>
      <w:r w:rsidRPr="009D5329">
        <w:rPr>
          <w:rFonts w:ascii="Arial" w:eastAsia="Times New Roman" w:hAnsi="Arial" w:cs="Arial"/>
          <w:color w:val="000000"/>
          <w:lang w:val="fr-FR" w:eastAsia="sv-SE"/>
        </w:rPr>
        <w:t>11.</w:t>
      </w:r>
      <w:r w:rsidRPr="009D5329">
        <w:rPr>
          <w:rFonts w:ascii="Times New Roman" w:eastAsia="Times New Roman" w:hAnsi="Times New Roman" w:cs="Times New Roman"/>
          <w:color w:val="000000"/>
          <w:sz w:val="14"/>
          <w:szCs w:val="14"/>
          <w:lang w:val="fr-FR" w:eastAsia="sv-SE"/>
        </w:rPr>
        <w:t>    </w:t>
      </w:r>
      <w:r w:rsidRPr="009D5329">
        <w:rPr>
          <w:rFonts w:ascii="Arial" w:eastAsia="Times New Roman" w:hAnsi="Arial" w:cs="Arial"/>
          <w:color w:val="000000"/>
          <w:lang w:val="fr-FR" w:eastAsia="sv-SE"/>
        </w:rPr>
        <w:t>D'après madame Marie de Tilly, comment se servir de sa fourchette le plus élégamment possible?</w:t>
      </w:r>
    </w:p>
    <w:p w:rsidR="009D5329" w:rsidRPr="009D5329" w:rsidRDefault="009D5329" w:rsidP="009D5329">
      <w:pPr>
        <w:spacing w:before="120" w:after="0" w:line="240" w:lineRule="auto"/>
        <w:ind w:left="453" w:hanging="453"/>
        <w:rPr>
          <w:rFonts w:ascii="Arial" w:eastAsia="Times New Roman" w:hAnsi="Arial" w:cs="Arial"/>
          <w:color w:val="000000"/>
          <w:lang w:val="fr-FR" w:eastAsia="sv-SE"/>
        </w:rPr>
      </w:pPr>
      <w:r w:rsidRPr="009D5329">
        <w:rPr>
          <w:rFonts w:ascii="Times New Roman" w:eastAsia="Times New Roman" w:hAnsi="Times New Roman" w:cs="Times New Roman"/>
          <w:color w:val="000000"/>
          <w:sz w:val="14"/>
          <w:szCs w:val="14"/>
          <w:lang w:val="fr-FR" w:eastAsia="sv-SE"/>
        </w:rPr>
        <w:t>  </w:t>
      </w:r>
      <w:r w:rsidRPr="009D5329">
        <w:rPr>
          <w:rFonts w:ascii="Arial" w:eastAsia="Times New Roman" w:hAnsi="Arial" w:cs="Arial"/>
          <w:color w:val="000000"/>
          <w:lang w:val="fr-FR" w:eastAsia="sv-SE"/>
        </w:rPr>
        <w:t>12.</w:t>
      </w:r>
      <w:r w:rsidRPr="009D5329">
        <w:rPr>
          <w:rFonts w:ascii="Times New Roman" w:eastAsia="Times New Roman" w:hAnsi="Times New Roman" w:cs="Times New Roman"/>
          <w:color w:val="000000"/>
          <w:sz w:val="14"/>
          <w:szCs w:val="14"/>
          <w:lang w:val="fr-FR" w:eastAsia="sv-SE"/>
        </w:rPr>
        <w:t>    </w:t>
      </w:r>
      <w:r w:rsidRPr="009D5329">
        <w:rPr>
          <w:rFonts w:ascii="Arial" w:eastAsia="Times New Roman" w:hAnsi="Arial" w:cs="Arial"/>
          <w:color w:val="000000"/>
          <w:lang w:val="fr-FR" w:eastAsia="sv-SE"/>
        </w:rPr>
        <w:t>Est-ce bien poli de mettre les coudes sur la table? Expliquez pourquoi (pas).</w:t>
      </w:r>
    </w:p>
    <w:p w:rsidR="009D5329" w:rsidRPr="009D5329" w:rsidRDefault="009D5329" w:rsidP="009D5329">
      <w:pPr>
        <w:spacing w:before="120" w:after="0" w:line="240" w:lineRule="auto"/>
        <w:ind w:left="453" w:hanging="453"/>
        <w:rPr>
          <w:rFonts w:ascii="Arial" w:eastAsia="Times New Roman" w:hAnsi="Arial" w:cs="Arial"/>
          <w:color w:val="000000"/>
          <w:lang w:val="fr-FR" w:eastAsia="sv-SE"/>
        </w:rPr>
      </w:pPr>
      <w:r w:rsidRPr="009D5329">
        <w:rPr>
          <w:rFonts w:ascii="Times New Roman" w:eastAsia="Times New Roman" w:hAnsi="Times New Roman" w:cs="Times New Roman"/>
          <w:color w:val="000000"/>
          <w:sz w:val="14"/>
          <w:szCs w:val="14"/>
          <w:lang w:val="fr-FR" w:eastAsia="sv-SE"/>
        </w:rPr>
        <w:t>  </w:t>
      </w:r>
      <w:r w:rsidRPr="009D5329">
        <w:rPr>
          <w:rFonts w:ascii="Arial" w:eastAsia="Times New Roman" w:hAnsi="Arial" w:cs="Arial"/>
          <w:color w:val="000000"/>
          <w:lang w:val="fr-FR" w:eastAsia="sv-SE"/>
        </w:rPr>
        <w:t>13.</w:t>
      </w:r>
      <w:r w:rsidRPr="009D5329">
        <w:rPr>
          <w:rFonts w:ascii="Times New Roman" w:eastAsia="Times New Roman" w:hAnsi="Times New Roman" w:cs="Times New Roman"/>
          <w:color w:val="000000"/>
          <w:sz w:val="14"/>
          <w:szCs w:val="14"/>
          <w:lang w:val="fr-FR" w:eastAsia="sv-SE"/>
        </w:rPr>
        <w:t>    </w:t>
      </w:r>
      <w:r w:rsidRPr="009D5329">
        <w:rPr>
          <w:rFonts w:ascii="Arial" w:eastAsia="Times New Roman" w:hAnsi="Arial" w:cs="Arial"/>
          <w:color w:val="000000"/>
          <w:lang w:val="fr-FR" w:eastAsia="sv-SE"/>
        </w:rPr>
        <w:t>Au XIX</w:t>
      </w:r>
      <w:r w:rsidRPr="009D5329">
        <w:rPr>
          <w:rFonts w:ascii="Arial" w:eastAsia="Times New Roman" w:hAnsi="Arial" w:cs="Arial"/>
          <w:color w:val="000000"/>
          <w:vertAlign w:val="superscript"/>
          <w:lang w:val="fr-FR" w:eastAsia="sv-SE"/>
        </w:rPr>
        <w:t>e</w:t>
      </w:r>
      <w:r w:rsidRPr="009D5329">
        <w:rPr>
          <w:rFonts w:ascii="Arial" w:eastAsia="Times New Roman" w:hAnsi="Arial" w:cs="Arial"/>
          <w:color w:val="000000"/>
          <w:lang w:val="fr-FR" w:eastAsia="sv-SE"/>
        </w:rPr>
        <w:t> siècle, le fait de montrer ses bagues avait une signification bien précise. Laquelle?</w:t>
      </w:r>
    </w:p>
    <w:p w:rsidR="009D5329" w:rsidRPr="009D5329" w:rsidRDefault="009D5329" w:rsidP="009D5329">
      <w:pPr>
        <w:spacing w:before="120" w:after="0" w:line="240" w:lineRule="auto"/>
        <w:ind w:left="453" w:hanging="453"/>
        <w:rPr>
          <w:rFonts w:ascii="Arial" w:eastAsia="Times New Roman" w:hAnsi="Arial" w:cs="Arial"/>
          <w:color w:val="000000"/>
          <w:lang w:val="fr-FR" w:eastAsia="sv-SE"/>
        </w:rPr>
      </w:pPr>
      <w:r w:rsidRPr="009D5329">
        <w:rPr>
          <w:rFonts w:ascii="Times New Roman" w:eastAsia="Times New Roman" w:hAnsi="Times New Roman" w:cs="Times New Roman"/>
          <w:color w:val="000000"/>
          <w:sz w:val="14"/>
          <w:szCs w:val="14"/>
          <w:lang w:val="fr-FR" w:eastAsia="sv-SE"/>
        </w:rPr>
        <w:t>  </w:t>
      </w:r>
      <w:r w:rsidRPr="009D5329">
        <w:rPr>
          <w:rFonts w:ascii="Arial" w:eastAsia="Times New Roman" w:hAnsi="Arial" w:cs="Arial"/>
          <w:color w:val="000000"/>
          <w:lang w:val="fr-FR" w:eastAsia="sv-SE"/>
        </w:rPr>
        <w:t>14.</w:t>
      </w:r>
      <w:r w:rsidRPr="009D5329">
        <w:rPr>
          <w:rFonts w:ascii="Times New Roman" w:eastAsia="Times New Roman" w:hAnsi="Times New Roman" w:cs="Times New Roman"/>
          <w:color w:val="000000"/>
          <w:sz w:val="14"/>
          <w:szCs w:val="14"/>
          <w:lang w:val="fr-FR" w:eastAsia="sv-SE"/>
        </w:rPr>
        <w:t>    </w:t>
      </w:r>
      <w:r w:rsidRPr="009D5329">
        <w:rPr>
          <w:rFonts w:ascii="Arial" w:eastAsia="Times New Roman" w:hAnsi="Arial" w:cs="Arial"/>
          <w:color w:val="000000"/>
          <w:lang w:val="fr-FR" w:eastAsia="sv-SE"/>
        </w:rPr>
        <w:t>À table, quels sont les sujets de conversation absolument tabous?</w:t>
      </w:r>
    </w:p>
    <w:p w:rsidR="009D5329" w:rsidRPr="009D5329" w:rsidRDefault="009D5329" w:rsidP="009D5329">
      <w:pPr>
        <w:spacing w:before="120" w:after="0" w:line="240" w:lineRule="auto"/>
        <w:ind w:left="453" w:hanging="453"/>
        <w:rPr>
          <w:rFonts w:ascii="Arial" w:eastAsia="Times New Roman" w:hAnsi="Arial" w:cs="Arial"/>
          <w:color w:val="000000"/>
          <w:lang w:val="fr-FR" w:eastAsia="sv-SE"/>
        </w:rPr>
      </w:pPr>
      <w:r w:rsidRPr="009D5329">
        <w:rPr>
          <w:rFonts w:ascii="Times New Roman" w:eastAsia="Times New Roman" w:hAnsi="Times New Roman" w:cs="Times New Roman"/>
          <w:color w:val="000000"/>
          <w:sz w:val="14"/>
          <w:szCs w:val="14"/>
          <w:lang w:val="fr-FR" w:eastAsia="sv-SE"/>
        </w:rPr>
        <w:t>  </w:t>
      </w:r>
      <w:r w:rsidRPr="009D5329">
        <w:rPr>
          <w:rFonts w:ascii="Arial" w:eastAsia="Times New Roman" w:hAnsi="Arial" w:cs="Arial"/>
          <w:color w:val="000000"/>
          <w:lang w:val="fr-FR" w:eastAsia="sv-SE"/>
        </w:rPr>
        <w:t>15.</w:t>
      </w:r>
      <w:r w:rsidRPr="009D5329">
        <w:rPr>
          <w:rFonts w:ascii="Times New Roman" w:eastAsia="Times New Roman" w:hAnsi="Times New Roman" w:cs="Times New Roman"/>
          <w:color w:val="000000"/>
          <w:sz w:val="14"/>
          <w:szCs w:val="14"/>
          <w:lang w:val="fr-FR" w:eastAsia="sv-SE"/>
        </w:rPr>
        <w:t>    </w:t>
      </w:r>
      <w:r w:rsidRPr="009D5329">
        <w:rPr>
          <w:rFonts w:ascii="Arial" w:eastAsia="Times New Roman" w:hAnsi="Arial" w:cs="Arial"/>
          <w:color w:val="000000"/>
          <w:lang w:val="fr-FR" w:eastAsia="sv-SE"/>
        </w:rPr>
        <w:t>Que peut faire la maîtresse de maison si, tard dans la soirée, la conversation a tendance à devenir un peu 'ennuyeuse'? Pourquoi?</w:t>
      </w:r>
    </w:p>
    <w:p w:rsidR="009D5329" w:rsidRPr="009D5329" w:rsidRDefault="009D5329" w:rsidP="009D5329">
      <w:pPr>
        <w:spacing w:before="120" w:after="0" w:line="240" w:lineRule="auto"/>
        <w:ind w:left="453" w:hanging="453"/>
        <w:rPr>
          <w:rFonts w:ascii="Arial" w:eastAsia="Times New Roman" w:hAnsi="Arial" w:cs="Arial"/>
          <w:color w:val="000000"/>
          <w:lang w:val="fr-FR" w:eastAsia="sv-SE"/>
        </w:rPr>
      </w:pPr>
      <w:r w:rsidRPr="009D5329">
        <w:rPr>
          <w:rFonts w:ascii="Times New Roman" w:eastAsia="Times New Roman" w:hAnsi="Times New Roman" w:cs="Times New Roman"/>
          <w:color w:val="000000"/>
          <w:sz w:val="14"/>
          <w:szCs w:val="14"/>
          <w:lang w:val="fr-FR" w:eastAsia="sv-SE"/>
        </w:rPr>
        <w:t>  </w:t>
      </w:r>
      <w:r w:rsidRPr="009D5329">
        <w:rPr>
          <w:rFonts w:ascii="Arial" w:eastAsia="Times New Roman" w:hAnsi="Arial" w:cs="Arial"/>
          <w:color w:val="000000"/>
          <w:lang w:val="fr-FR" w:eastAsia="sv-SE"/>
        </w:rPr>
        <w:t>16.</w:t>
      </w:r>
      <w:r w:rsidRPr="009D5329">
        <w:rPr>
          <w:rFonts w:ascii="Times New Roman" w:eastAsia="Times New Roman" w:hAnsi="Times New Roman" w:cs="Times New Roman"/>
          <w:color w:val="000000"/>
          <w:sz w:val="14"/>
          <w:szCs w:val="14"/>
          <w:lang w:val="fr-FR" w:eastAsia="sv-SE"/>
        </w:rPr>
        <w:t>    </w:t>
      </w:r>
      <w:r w:rsidRPr="009D5329">
        <w:rPr>
          <w:rFonts w:ascii="Arial" w:eastAsia="Times New Roman" w:hAnsi="Arial" w:cs="Arial"/>
          <w:color w:val="000000"/>
          <w:lang w:val="fr-FR" w:eastAsia="sv-SE"/>
        </w:rPr>
        <w:t>Quel est le dernier conseil que madame de Tilly donne aux participantes?</w:t>
      </w:r>
    </w:p>
    <w:p w:rsidR="009D5329" w:rsidRPr="009D5329" w:rsidRDefault="009D5329" w:rsidP="009D5329">
      <w:pPr>
        <w:spacing w:after="0" w:line="240" w:lineRule="auto"/>
        <w:rPr>
          <w:rFonts w:ascii="Arial" w:eastAsia="Times New Roman" w:hAnsi="Arial" w:cs="Arial"/>
          <w:color w:val="000000"/>
          <w:lang w:val="fr-FR" w:eastAsia="sv-SE"/>
        </w:rPr>
      </w:pPr>
      <w:r w:rsidRPr="009D5329">
        <w:rPr>
          <w:rFonts w:ascii="Arial" w:eastAsia="Times New Roman" w:hAnsi="Arial" w:cs="Arial"/>
          <w:color w:val="000000"/>
          <w:lang w:val="fr-FR" w:eastAsia="sv-SE"/>
        </w:rPr>
        <w:t> </w:t>
      </w:r>
    </w:p>
    <w:p w:rsidR="009D5329" w:rsidRPr="009D5329" w:rsidRDefault="009D5329" w:rsidP="009D5329">
      <w:pPr>
        <w:spacing w:after="0" w:line="240" w:lineRule="auto"/>
        <w:rPr>
          <w:rFonts w:ascii="Arial" w:eastAsia="Times New Roman" w:hAnsi="Arial" w:cs="Arial"/>
          <w:color w:val="000000"/>
          <w:lang w:val="fr-FR" w:eastAsia="sv-SE"/>
        </w:rPr>
      </w:pPr>
      <w:r w:rsidRPr="009D5329">
        <w:rPr>
          <w:rFonts w:ascii="Arial" w:eastAsia="Times New Roman" w:hAnsi="Arial" w:cs="Arial"/>
          <w:color w:val="000000"/>
          <w:lang w:val="fr-FR" w:eastAsia="sv-SE"/>
        </w:rPr>
        <w:t> </w:t>
      </w:r>
    </w:p>
    <w:p w:rsidR="009D5329" w:rsidRPr="009D5329" w:rsidRDefault="009D5329" w:rsidP="009D5329">
      <w:pPr>
        <w:spacing w:after="0" w:line="240" w:lineRule="auto"/>
        <w:rPr>
          <w:rFonts w:ascii="Arial" w:eastAsia="Times New Roman" w:hAnsi="Arial" w:cs="Arial"/>
          <w:color w:val="000000"/>
          <w:lang w:val="fr-FR" w:eastAsia="sv-SE"/>
        </w:rPr>
      </w:pPr>
      <w:r w:rsidRPr="009D5329">
        <w:rPr>
          <w:rFonts w:ascii="Arial" w:eastAsia="Times New Roman" w:hAnsi="Arial" w:cs="Arial"/>
          <w:b/>
          <w:bCs/>
          <w:color w:val="FF0000"/>
          <w:lang w:val="fr-FR" w:eastAsia="sv-SE"/>
        </w:rPr>
        <w:t>Discussion</w:t>
      </w:r>
    </w:p>
    <w:p w:rsidR="009D5329" w:rsidRPr="009D5329" w:rsidRDefault="009D5329" w:rsidP="009D5329">
      <w:pPr>
        <w:spacing w:after="0" w:line="240" w:lineRule="auto"/>
        <w:rPr>
          <w:rFonts w:ascii="Arial" w:eastAsia="Times New Roman" w:hAnsi="Arial" w:cs="Arial"/>
          <w:color w:val="000000"/>
          <w:lang w:val="fr-FR" w:eastAsia="sv-SE"/>
        </w:rPr>
      </w:pPr>
      <w:r w:rsidRPr="009D5329">
        <w:rPr>
          <w:rFonts w:ascii="Arial" w:eastAsia="Times New Roman" w:hAnsi="Arial" w:cs="Arial"/>
          <w:color w:val="000000"/>
          <w:lang w:val="fr-FR" w:eastAsia="sv-SE"/>
        </w:rPr>
        <w:t> </w:t>
      </w:r>
    </w:p>
    <w:p w:rsidR="009D5329" w:rsidRPr="009D5329" w:rsidRDefault="009D5329" w:rsidP="009D5329">
      <w:pPr>
        <w:spacing w:before="120" w:after="0" w:line="240" w:lineRule="auto"/>
        <w:ind w:left="453" w:hanging="453"/>
        <w:rPr>
          <w:rFonts w:ascii="Arial" w:eastAsia="Times New Roman" w:hAnsi="Arial" w:cs="Arial"/>
          <w:color w:val="000000"/>
          <w:lang w:val="fr-FR" w:eastAsia="sv-SE"/>
        </w:rPr>
      </w:pPr>
      <w:r w:rsidRPr="009D5329">
        <w:rPr>
          <w:rFonts w:ascii="Times New Roman" w:eastAsia="Times New Roman" w:hAnsi="Times New Roman" w:cs="Times New Roman"/>
          <w:color w:val="000000"/>
          <w:sz w:val="14"/>
          <w:szCs w:val="14"/>
          <w:lang w:val="fr-FR" w:eastAsia="sv-SE"/>
        </w:rPr>
        <w:t>  </w:t>
      </w:r>
      <w:r w:rsidRPr="009D5329">
        <w:rPr>
          <w:rFonts w:ascii="Arial" w:eastAsia="Times New Roman" w:hAnsi="Arial" w:cs="Arial"/>
          <w:color w:val="000000"/>
          <w:lang w:val="fr-FR" w:eastAsia="sv-SE"/>
        </w:rPr>
        <w:t>17.</w:t>
      </w:r>
      <w:r w:rsidRPr="009D5329">
        <w:rPr>
          <w:rFonts w:ascii="Times New Roman" w:eastAsia="Times New Roman" w:hAnsi="Times New Roman" w:cs="Times New Roman"/>
          <w:color w:val="000000"/>
          <w:sz w:val="14"/>
          <w:szCs w:val="14"/>
          <w:lang w:val="fr-FR" w:eastAsia="sv-SE"/>
        </w:rPr>
        <w:t>    </w:t>
      </w:r>
      <w:r w:rsidRPr="009D5329">
        <w:rPr>
          <w:rFonts w:ascii="Arial" w:eastAsia="Times New Roman" w:hAnsi="Arial" w:cs="Arial"/>
          <w:color w:val="000000"/>
          <w:lang w:val="fr-FR" w:eastAsia="sv-SE"/>
        </w:rPr>
        <w:t>" (…) pendant les vingt premières secondes, on juge votre look." Comment pourriez-vous décrire votre 'look'? Quelle importance y attachez-vous?</w:t>
      </w:r>
    </w:p>
    <w:p w:rsidR="009D5329" w:rsidRPr="009D5329" w:rsidRDefault="009D5329" w:rsidP="009D5329">
      <w:pPr>
        <w:spacing w:before="120" w:after="0" w:line="240" w:lineRule="auto"/>
        <w:ind w:left="453" w:hanging="453"/>
        <w:rPr>
          <w:rFonts w:ascii="Arial" w:eastAsia="Times New Roman" w:hAnsi="Arial" w:cs="Arial"/>
          <w:color w:val="000000"/>
          <w:lang w:val="fr-FR" w:eastAsia="sv-SE"/>
        </w:rPr>
      </w:pPr>
      <w:r w:rsidRPr="009D5329">
        <w:rPr>
          <w:rFonts w:ascii="Times New Roman" w:eastAsia="Times New Roman" w:hAnsi="Times New Roman" w:cs="Times New Roman"/>
          <w:color w:val="000000"/>
          <w:sz w:val="14"/>
          <w:szCs w:val="14"/>
          <w:lang w:val="fr-FR" w:eastAsia="sv-SE"/>
        </w:rPr>
        <w:t>  </w:t>
      </w:r>
      <w:r w:rsidRPr="009D5329">
        <w:rPr>
          <w:rFonts w:ascii="Arial" w:eastAsia="Times New Roman" w:hAnsi="Arial" w:cs="Arial"/>
          <w:color w:val="000000"/>
          <w:lang w:val="fr-FR" w:eastAsia="sv-SE"/>
        </w:rPr>
        <w:t>18.</w:t>
      </w:r>
      <w:r w:rsidRPr="009D5329">
        <w:rPr>
          <w:rFonts w:ascii="Times New Roman" w:eastAsia="Times New Roman" w:hAnsi="Times New Roman" w:cs="Times New Roman"/>
          <w:color w:val="000000"/>
          <w:sz w:val="14"/>
          <w:szCs w:val="14"/>
          <w:lang w:val="fr-FR" w:eastAsia="sv-SE"/>
        </w:rPr>
        <w:t>    </w:t>
      </w:r>
      <w:r w:rsidRPr="009D5329">
        <w:rPr>
          <w:rFonts w:ascii="Arial" w:eastAsia="Times New Roman" w:hAnsi="Arial" w:cs="Arial"/>
          <w:color w:val="000000"/>
          <w:lang w:val="fr-FR" w:eastAsia="sv-SE"/>
        </w:rPr>
        <w:t>" (…) les vingt dernières [secondes] vos premiers mots". D'après vous, peut-on juger une personne d'après ce qu'elle dit? Si oui, comment?</w:t>
      </w:r>
    </w:p>
    <w:p w:rsidR="009D5329" w:rsidRPr="009D5329" w:rsidRDefault="009D5329" w:rsidP="009D5329">
      <w:pPr>
        <w:spacing w:before="120" w:after="0" w:line="240" w:lineRule="auto"/>
        <w:ind w:left="453" w:hanging="453"/>
        <w:rPr>
          <w:rFonts w:ascii="Arial" w:eastAsia="Times New Roman" w:hAnsi="Arial" w:cs="Arial"/>
          <w:color w:val="000000"/>
          <w:lang w:val="fr-FR" w:eastAsia="sv-SE"/>
        </w:rPr>
      </w:pPr>
      <w:r w:rsidRPr="009D5329">
        <w:rPr>
          <w:rFonts w:ascii="Times New Roman" w:eastAsia="Times New Roman" w:hAnsi="Times New Roman" w:cs="Times New Roman"/>
          <w:color w:val="000000"/>
          <w:sz w:val="14"/>
          <w:szCs w:val="14"/>
          <w:lang w:val="fr-FR" w:eastAsia="sv-SE"/>
        </w:rPr>
        <w:t>  </w:t>
      </w:r>
      <w:r w:rsidRPr="009D5329">
        <w:rPr>
          <w:rFonts w:ascii="Arial" w:eastAsia="Times New Roman" w:hAnsi="Arial" w:cs="Arial"/>
          <w:color w:val="000000"/>
          <w:lang w:val="fr-FR" w:eastAsia="sv-SE"/>
        </w:rPr>
        <w:t>19.</w:t>
      </w:r>
      <w:r w:rsidRPr="009D5329">
        <w:rPr>
          <w:rFonts w:ascii="Times New Roman" w:eastAsia="Times New Roman" w:hAnsi="Times New Roman" w:cs="Times New Roman"/>
          <w:color w:val="000000"/>
          <w:sz w:val="14"/>
          <w:szCs w:val="14"/>
          <w:lang w:val="fr-FR" w:eastAsia="sv-SE"/>
        </w:rPr>
        <w:t>    </w:t>
      </w:r>
      <w:r w:rsidRPr="009D5329">
        <w:rPr>
          <w:rFonts w:ascii="Arial" w:eastAsia="Times New Roman" w:hAnsi="Arial" w:cs="Arial"/>
          <w:color w:val="000000"/>
          <w:lang w:val="fr-FR" w:eastAsia="sv-SE"/>
        </w:rPr>
        <w:t>Apportez-vous un (petit) cadeau quand vous rendez visite à quelqu'un? Si oui, de quoi dépend le choix du cadeau que vous allez apporter? Quel (genre de) cadeau apportez-vous d'habitude?</w:t>
      </w:r>
    </w:p>
    <w:p w:rsidR="009D5329" w:rsidRPr="009D5329" w:rsidRDefault="009D5329" w:rsidP="009D5329">
      <w:pPr>
        <w:spacing w:before="120" w:after="0" w:line="240" w:lineRule="auto"/>
        <w:ind w:left="453" w:hanging="453"/>
        <w:rPr>
          <w:rFonts w:ascii="Arial" w:eastAsia="Times New Roman" w:hAnsi="Arial" w:cs="Arial"/>
          <w:color w:val="000000"/>
          <w:lang w:val="fr-FR" w:eastAsia="sv-SE"/>
        </w:rPr>
      </w:pPr>
      <w:r w:rsidRPr="009D5329">
        <w:rPr>
          <w:rFonts w:ascii="Times New Roman" w:eastAsia="Times New Roman" w:hAnsi="Times New Roman" w:cs="Times New Roman"/>
          <w:color w:val="000000"/>
          <w:sz w:val="14"/>
          <w:szCs w:val="14"/>
          <w:lang w:val="fr-FR" w:eastAsia="sv-SE"/>
        </w:rPr>
        <w:t>  </w:t>
      </w:r>
      <w:r w:rsidRPr="009D5329">
        <w:rPr>
          <w:rFonts w:ascii="Arial" w:eastAsia="Times New Roman" w:hAnsi="Arial" w:cs="Arial"/>
          <w:color w:val="000000"/>
          <w:lang w:val="fr-FR" w:eastAsia="sv-SE"/>
        </w:rPr>
        <w:t>20.</w:t>
      </w:r>
      <w:r w:rsidRPr="009D5329">
        <w:rPr>
          <w:rFonts w:ascii="Times New Roman" w:eastAsia="Times New Roman" w:hAnsi="Times New Roman" w:cs="Times New Roman"/>
          <w:color w:val="000000"/>
          <w:sz w:val="14"/>
          <w:szCs w:val="14"/>
          <w:lang w:val="fr-FR" w:eastAsia="sv-SE"/>
        </w:rPr>
        <w:t>    </w:t>
      </w:r>
      <w:r w:rsidRPr="009D5329">
        <w:rPr>
          <w:rFonts w:ascii="Arial" w:eastAsia="Times New Roman" w:hAnsi="Arial" w:cs="Arial"/>
          <w:color w:val="000000"/>
          <w:lang w:val="fr-FR" w:eastAsia="sv-SE"/>
        </w:rPr>
        <w:t>"Madame de Tilly explique la place de chaque objet, leur nombre et leur utilisation." Connaissez-vous l'art de dresser la table? Si oui, pouvez-vous expliquer?</w:t>
      </w:r>
    </w:p>
    <w:p w:rsidR="009D5329" w:rsidRPr="009D5329" w:rsidRDefault="009D5329" w:rsidP="009D5329">
      <w:pPr>
        <w:spacing w:before="120" w:after="0" w:line="240" w:lineRule="auto"/>
        <w:ind w:left="453" w:hanging="453"/>
        <w:rPr>
          <w:rFonts w:ascii="Arial" w:eastAsia="Times New Roman" w:hAnsi="Arial" w:cs="Arial"/>
          <w:color w:val="000000"/>
          <w:lang w:val="fr-FR" w:eastAsia="sv-SE"/>
        </w:rPr>
      </w:pPr>
      <w:r w:rsidRPr="009D5329">
        <w:rPr>
          <w:rFonts w:ascii="Times New Roman" w:eastAsia="Times New Roman" w:hAnsi="Times New Roman" w:cs="Times New Roman"/>
          <w:color w:val="000000"/>
          <w:sz w:val="14"/>
          <w:szCs w:val="14"/>
          <w:lang w:val="fr-FR" w:eastAsia="sv-SE"/>
        </w:rPr>
        <w:t>  </w:t>
      </w:r>
      <w:r w:rsidRPr="009D5329">
        <w:rPr>
          <w:rFonts w:ascii="Arial" w:eastAsia="Times New Roman" w:hAnsi="Arial" w:cs="Arial"/>
          <w:color w:val="000000"/>
          <w:lang w:val="fr-FR" w:eastAsia="sv-SE"/>
        </w:rPr>
        <w:t>21.</w:t>
      </w:r>
      <w:r w:rsidRPr="009D5329">
        <w:rPr>
          <w:rFonts w:ascii="Times New Roman" w:eastAsia="Times New Roman" w:hAnsi="Times New Roman" w:cs="Times New Roman"/>
          <w:color w:val="000000"/>
          <w:sz w:val="14"/>
          <w:szCs w:val="14"/>
          <w:lang w:val="fr-FR" w:eastAsia="sv-SE"/>
        </w:rPr>
        <w:t>    </w:t>
      </w:r>
      <w:r w:rsidRPr="009D5329">
        <w:rPr>
          <w:rFonts w:ascii="Arial" w:eastAsia="Times New Roman" w:hAnsi="Arial" w:cs="Arial"/>
          <w:color w:val="000000"/>
          <w:lang w:val="fr-FR" w:eastAsia="sv-SE"/>
        </w:rPr>
        <w:t>Savez-vous dans quelles circonstances on emploie les formes 'tu' et 'vous' quand on s'adresse à quelqu'un? Expliquez.</w:t>
      </w:r>
    </w:p>
    <w:p w:rsidR="009D5329" w:rsidRPr="009D5329" w:rsidRDefault="009D5329" w:rsidP="009D5329">
      <w:pPr>
        <w:spacing w:before="120" w:after="0" w:line="240" w:lineRule="auto"/>
        <w:ind w:left="453" w:hanging="453"/>
        <w:rPr>
          <w:rFonts w:ascii="Arial" w:eastAsia="Times New Roman" w:hAnsi="Arial" w:cs="Arial"/>
          <w:color w:val="000000"/>
          <w:lang w:val="fr-FR" w:eastAsia="sv-SE"/>
        </w:rPr>
      </w:pPr>
      <w:r w:rsidRPr="009D5329">
        <w:rPr>
          <w:rFonts w:ascii="Times New Roman" w:eastAsia="Times New Roman" w:hAnsi="Times New Roman" w:cs="Times New Roman"/>
          <w:color w:val="000000"/>
          <w:sz w:val="14"/>
          <w:szCs w:val="14"/>
          <w:lang w:val="fr-FR" w:eastAsia="sv-SE"/>
        </w:rPr>
        <w:t>  </w:t>
      </w:r>
      <w:r w:rsidRPr="009D5329">
        <w:rPr>
          <w:rFonts w:ascii="Arial" w:eastAsia="Times New Roman" w:hAnsi="Arial" w:cs="Arial"/>
          <w:color w:val="000000"/>
          <w:lang w:val="fr-FR" w:eastAsia="sv-SE"/>
        </w:rPr>
        <w:t>22.</w:t>
      </w:r>
      <w:r w:rsidRPr="009D5329">
        <w:rPr>
          <w:rFonts w:ascii="Times New Roman" w:eastAsia="Times New Roman" w:hAnsi="Times New Roman" w:cs="Times New Roman"/>
          <w:color w:val="000000"/>
          <w:sz w:val="14"/>
          <w:szCs w:val="14"/>
          <w:lang w:val="fr-FR" w:eastAsia="sv-SE"/>
        </w:rPr>
        <w:t>    </w:t>
      </w:r>
      <w:r w:rsidRPr="009D5329">
        <w:rPr>
          <w:rFonts w:ascii="Arial" w:eastAsia="Times New Roman" w:hAnsi="Arial" w:cs="Arial"/>
          <w:color w:val="000000"/>
          <w:lang w:val="fr-FR" w:eastAsia="sv-SE"/>
        </w:rPr>
        <w:t>D'après vous, est-ce dur d'être poli? Pourquoi (pas)?</w:t>
      </w:r>
    </w:p>
    <w:p w:rsidR="009D5329" w:rsidRPr="009D5329" w:rsidRDefault="009D5329" w:rsidP="009D5329">
      <w:pPr>
        <w:spacing w:before="120" w:after="240" w:line="240" w:lineRule="auto"/>
        <w:ind w:left="453" w:hanging="453"/>
        <w:rPr>
          <w:rFonts w:ascii="Arial" w:eastAsia="Times New Roman" w:hAnsi="Arial" w:cs="Arial"/>
          <w:color w:val="000000"/>
          <w:lang w:val="fr-FR" w:eastAsia="sv-SE"/>
        </w:rPr>
      </w:pPr>
      <w:r w:rsidRPr="009D5329">
        <w:rPr>
          <w:rFonts w:ascii="Times New Roman" w:eastAsia="Times New Roman" w:hAnsi="Times New Roman" w:cs="Times New Roman"/>
          <w:color w:val="000000"/>
          <w:sz w:val="14"/>
          <w:szCs w:val="14"/>
          <w:lang w:val="fr-FR" w:eastAsia="sv-SE"/>
        </w:rPr>
        <w:t>  </w:t>
      </w:r>
      <w:r w:rsidRPr="009D5329">
        <w:rPr>
          <w:rFonts w:ascii="Arial" w:eastAsia="Times New Roman" w:hAnsi="Arial" w:cs="Arial"/>
          <w:color w:val="000000"/>
          <w:lang w:val="fr-FR" w:eastAsia="sv-SE"/>
        </w:rPr>
        <w:t>23.</w:t>
      </w:r>
      <w:r w:rsidRPr="009D5329">
        <w:rPr>
          <w:rFonts w:ascii="Times New Roman" w:eastAsia="Times New Roman" w:hAnsi="Times New Roman" w:cs="Times New Roman"/>
          <w:color w:val="000000"/>
          <w:sz w:val="14"/>
          <w:szCs w:val="14"/>
          <w:lang w:val="fr-FR" w:eastAsia="sv-SE"/>
        </w:rPr>
        <w:t>    </w:t>
      </w:r>
      <w:r w:rsidRPr="009D5329">
        <w:rPr>
          <w:rFonts w:ascii="Arial" w:eastAsia="Times New Roman" w:hAnsi="Arial" w:cs="Arial"/>
          <w:color w:val="000000"/>
          <w:lang w:val="fr-FR" w:eastAsia="sv-SE"/>
        </w:rPr>
        <w:t>Et vous, connaissez-vous l'art du savoir-vivre? Faites le test. </w:t>
      </w:r>
      <w:r w:rsidRPr="009D5329">
        <w:rPr>
          <w:rFonts w:ascii="Arial" w:eastAsia="Times New Roman" w:hAnsi="Arial" w:cs="Arial"/>
          <w:color w:val="000000"/>
          <w:lang w:val="fr-FR" w:eastAsia="sv-SE"/>
        </w:rPr>
        <w:br/>
        <w:t>Voici quelques affirmations. Sont-elles vraies ou fausses? Pouvez-vous aussi expliquer pourquoi?</w:t>
      </w:r>
    </w:p>
    <w:tbl>
      <w:tblPr>
        <w:tblW w:w="0" w:type="auto"/>
        <w:tblInd w:w="340" w:type="dxa"/>
        <w:tblCellMar>
          <w:left w:w="0" w:type="dxa"/>
          <w:right w:w="0" w:type="dxa"/>
        </w:tblCellMar>
        <w:tblLook w:val="04A0" w:firstRow="1" w:lastRow="0" w:firstColumn="1" w:lastColumn="0" w:noHBand="0" w:noVBand="1"/>
      </w:tblPr>
      <w:tblGrid>
        <w:gridCol w:w="619"/>
        <w:gridCol w:w="8617"/>
      </w:tblGrid>
      <w:tr w:rsidR="009D5329" w:rsidRPr="009D5329" w:rsidTr="009D5329">
        <w:tc>
          <w:tcPr>
            <w:tcW w:w="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5329" w:rsidRPr="009D5329" w:rsidRDefault="009D5329" w:rsidP="009D5329">
            <w:pPr>
              <w:spacing w:before="120" w:after="0" w:line="240" w:lineRule="auto"/>
              <w:jc w:val="right"/>
              <w:rPr>
                <w:rFonts w:ascii="Arial" w:eastAsia="Times New Roman" w:hAnsi="Arial" w:cs="Arial"/>
                <w:lang w:eastAsia="sv-SE"/>
              </w:rPr>
            </w:pPr>
            <w:r w:rsidRPr="009D5329">
              <w:rPr>
                <w:rFonts w:ascii="Arial" w:eastAsia="Times New Roman" w:hAnsi="Arial" w:cs="Arial"/>
                <w:lang w:val="fr-FR" w:eastAsia="sv-SE"/>
              </w:rPr>
              <w:t>1</w:t>
            </w:r>
          </w:p>
        </w:tc>
        <w:tc>
          <w:tcPr>
            <w:tcW w:w="8617"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9D5329" w:rsidRPr="009D5329" w:rsidRDefault="009D5329" w:rsidP="009D5329">
            <w:pPr>
              <w:spacing w:before="120" w:after="0" w:line="240" w:lineRule="auto"/>
              <w:rPr>
                <w:rFonts w:ascii="Arial" w:eastAsia="Times New Roman" w:hAnsi="Arial" w:cs="Arial"/>
                <w:lang w:val="fr-FR" w:eastAsia="sv-SE"/>
              </w:rPr>
            </w:pPr>
            <w:r w:rsidRPr="009D5329">
              <w:rPr>
                <w:rFonts w:ascii="Arial" w:eastAsia="Times New Roman" w:hAnsi="Arial" w:cs="Arial"/>
                <w:lang w:val="fr-FR" w:eastAsia="sv-SE"/>
              </w:rPr>
              <w:t>Il vaut mieux arriver dix minutes à l'avance que cinq minutes trop tard.</w:t>
            </w:r>
          </w:p>
        </w:tc>
      </w:tr>
      <w:tr w:rsidR="009D5329" w:rsidRPr="009D5329" w:rsidTr="009D5329">
        <w:tc>
          <w:tcPr>
            <w:tcW w:w="619"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9D5329" w:rsidRPr="009D5329" w:rsidRDefault="009D5329" w:rsidP="009D5329">
            <w:pPr>
              <w:spacing w:before="120" w:after="0" w:line="240" w:lineRule="auto"/>
              <w:jc w:val="right"/>
              <w:rPr>
                <w:rFonts w:ascii="Arial" w:eastAsia="Times New Roman" w:hAnsi="Arial" w:cs="Arial"/>
                <w:lang w:eastAsia="sv-SE"/>
              </w:rPr>
            </w:pPr>
            <w:r w:rsidRPr="009D5329">
              <w:rPr>
                <w:rFonts w:ascii="Arial" w:eastAsia="Times New Roman" w:hAnsi="Arial" w:cs="Arial"/>
                <w:lang w:val="fr-FR" w:eastAsia="sv-SE"/>
              </w:rPr>
              <w:t>2</w:t>
            </w:r>
          </w:p>
        </w:tc>
        <w:tc>
          <w:tcPr>
            <w:tcW w:w="8617" w:type="dxa"/>
            <w:tcBorders>
              <w:top w:val="nil"/>
              <w:left w:val="nil"/>
              <w:bottom w:val="single" w:sz="4" w:space="0" w:color="auto"/>
              <w:right w:val="single" w:sz="4" w:space="0" w:color="auto"/>
            </w:tcBorders>
            <w:tcMar>
              <w:top w:w="0" w:type="dxa"/>
              <w:left w:w="108" w:type="dxa"/>
              <w:bottom w:w="0" w:type="dxa"/>
              <w:right w:w="108" w:type="dxa"/>
            </w:tcMar>
            <w:hideMark/>
          </w:tcPr>
          <w:p w:rsidR="009D5329" w:rsidRPr="009D5329" w:rsidRDefault="009D5329" w:rsidP="009D5329">
            <w:pPr>
              <w:spacing w:before="120" w:after="0" w:line="240" w:lineRule="auto"/>
              <w:rPr>
                <w:rFonts w:ascii="Arial" w:eastAsia="Times New Roman" w:hAnsi="Arial" w:cs="Arial"/>
                <w:lang w:val="fr-FR" w:eastAsia="sv-SE"/>
              </w:rPr>
            </w:pPr>
            <w:r w:rsidRPr="009D5329">
              <w:rPr>
                <w:rFonts w:ascii="Arial" w:eastAsia="Times New Roman" w:hAnsi="Arial" w:cs="Arial"/>
                <w:lang w:val="fr-FR" w:eastAsia="sv-SE"/>
              </w:rPr>
              <w:t>L'homme aide toujours la femme à passer la serviette autour du cou.</w:t>
            </w:r>
          </w:p>
        </w:tc>
      </w:tr>
      <w:tr w:rsidR="009D5329" w:rsidRPr="009D5329" w:rsidTr="009D5329">
        <w:tc>
          <w:tcPr>
            <w:tcW w:w="619"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9D5329" w:rsidRPr="009D5329" w:rsidRDefault="009D5329" w:rsidP="009D5329">
            <w:pPr>
              <w:spacing w:before="120" w:after="0" w:line="240" w:lineRule="auto"/>
              <w:jc w:val="right"/>
              <w:rPr>
                <w:rFonts w:ascii="Arial" w:eastAsia="Times New Roman" w:hAnsi="Arial" w:cs="Arial"/>
                <w:lang w:eastAsia="sv-SE"/>
              </w:rPr>
            </w:pPr>
            <w:r w:rsidRPr="009D5329">
              <w:rPr>
                <w:rFonts w:ascii="Arial" w:eastAsia="Times New Roman" w:hAnsi="Arial" w:cs="Arial"/>
                <w:lang w:val="fr-FR" w:eastAsia="sv-SE"/>
              </w:rPr>
              <w:t>3</w:t>
            </w:r>
          </w:p>
        </w:tc>
        <w:tc>
          <w:tcPr>
            <w:tcW w:w="8617" w:type="dxa"/>
            <w:tcBorders>
              <w:top w:val="nil"/>
              <w:left w:val="nil"/>
              <w:bottom w:val="single" w:sz="4" w:space="0" w:color="auto"/>
              <w:right w:val="single" w:sz="4" w:space="0" w:color="auto"/>
            </w:tcBorders>
            <w:tcMar>
              <w:top w:w="0" w:type="dxa"/>
              <w:left w:w="108" w:type="dxa"/>
              <w:bottom w:w="0" w:type="dxa"/>
              <w:right w:w="108" w:type="dxa"/>
            </w:tcMar>
            <w:hideMark/>
          </w:tcPr>
          <w:p w:rsidR="009D5329" w:rsidRPr="009D5329" w:rsidRDefault="009D5329" w:rsidP="009D5329">
            <w:pPr>
              <w:spacing w:before="120" w:after="0" w:line="240" w:lineRule="auto"/>
              <w:rPr>
                <w:rFonts w:ascii="Arial" w:eastAsia="Times New Roman" w:hAnsi="Arial" w:cs="Arial"/>
                <w:lang w:val="fr-FR" w:eastAsia="sv-SE"/>
              </w:rPr>
            </w:pPr>
            <w:r w:rsidRPr="009D5329">
              <w:rPr>
                <w:rFonts w:ascii="Arial" w:eastAsia="Times New Roman" w:hAnsi="Arial" w:cs="Arial"/>
                <w:lang w:val="fr-FR" w:eastAsia="sv-SE"/>
              </w:rPr>
              <w:t>Quand on sert un repas chaud on peut commencer à manger tout de suite afin qu'il ne se refroidisse pas.</w:t>
            </w:r>
          </w:p>
        </w:tc>
      </w:tr>
      <w:tr w:rsidR="009D5329" w:rsidRPr="009D5329" w:rsidTr="009D5329">
        <w:tc>
          <w:tcPr>
            <w:tcW w:w="619"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9D5329" w:rsidRPr="009D5329" w:rsidRDefault="009D5329" w:rsidP="009D5329">
            <w:pPr>
              <w:spacing w:before="120" w:after="0" w:line="240" w:lineRule="auto"/>
              <w:jc w:val="right"/>
              <w:rPr>
                <w:rFonts w:ascii="Arial" w:eastAsia="Times New Roman" w:hAnsi="Arial" w:cs="Arial"/>
                <w:lang w:eastAsia="sv-SE"/>
              </w:rPr>
            </w:pPr>
            <w:r w:rsidRPr="009D5329">
              <w:rPr>
                <w:rFonts w:ascii="Arial" w:eastAsia="Times New Roman" w:hAnsi="Arial" w:cs="Arial"/>
                <w:lang w:val="fr-FR" w:eastAsia="sv-SE"/>
              </w:rPr>
              <w:t>4</w:t>
            </w:r>
          </w:p>
        </w:tc>
        <w:tc>
          <w:tcPr>
            <w:tcW w:w="8617" w:type="dxa"/>
            <w:tcBorders>
              <w:top w:val="nil"/>
              <w:left w:val="nil"/>
              <w:bottom w:val="single" w:sz="4" w:space="0" w:color="auto"/>
              <w:right w:val="single" w:sz="4" w:space="0" w:color="auto"/>
            </w:tcBorders>
            <w:tcMar>
              <w:top w:w="0" w:type="dxa"/>
              <w:left w:w="108" w:type="dxa"/>
              <w:bottom w:w="0" w:type="dxa"/>
              <w:right w:w="108" w:type="dxa"/>
            </w:tcMar>
            <w:hideMark/>
          </w:tcPr>
          <w:p w:rsidR="009D5329" w:rsidRPr="009D5329" w:rsidRDefault="009D5329" w:rsidP="009D5329">
            <w:pPr>
              <w:spacing w:before="120" w:after="0" w:line="240" w:lineRule="auto"/>
              <w:rPr>
                <w:rFonts w:ascii="Arial" w:eastAsia="Times New Roman" w:hAnsi="Arial" w:cs="Arial"/>
                <w:lang w:val="fr-FR" w:eastAsia="sv-SE"/>
              </w:rPr>
            </w:pPr>
            <w:r w:rsidRPr="009D5329">
              <w:rPr>
                <w:rFonts w:ascii="Arial" w:eastAsia="Times New Roman" w:hAnsi="Arial" w:cs="Arial"/>
                <w:lang w:val="fr-FR" w:eastAsia="sv-SE"/>
              </w:rPr>
              <w:t>Quand on a quelque chose entre les dents, rien ne nous empêche de l'enlever tout de suite.</w:t>
            </w:r>
          </w:p>
        </w:tc>
      </w:tr>
      <w:tr w:rsidR="009D5329" w:rsidRPr="009D5329" w:rsidTr="009D5329">
        <w:tc>
          <w:tcPr>
            <w:tcW w:w="619"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9D5329" w:rsidRPr="009D5329" w:rsidRDefault="009D5329" w:rsidP="009D5329">
            <w:pPr>
              <w:spacing w:before="120" w:after="0" w:line="240" w:lineRule="auto"/>
              <w:jc w:val="right"/>
              <w:rPr>
                <w:rFonts w:ascii="Arial" w:eastAsia="Times New Roman" w:hAnsi="Arial" w:cs="Arial"/>
                <w:lang w:eastAsia="sv-SE"/>
              </w:rPr>
            </w:pPr>
            <w:r w:rsidRPr="009D5329">
              <w:rPr>
                <w:rFonts w:ascii="Arial" w:eastAsia="Times New Roman" w:hAnsi="Arial" w:cs="Arial"/>
                <w:lang w:val="fr-FR" w:eastAsia="sv-SE"/>
              </w:rPr>
              <w:t>5</w:t>
            </w:r>
          </w:p>
        </w:tc>
        <w:tc>
          <w:tcPr>
            <w:tcW w:w="8617" w:type="dxa"/>
            <w:tcBorders>
              <w:top w:val="nil"/>
              <w:left w:val="nil"/>
              <w:bottom w:val="single" w:sz="4" w:space="0" w:color="auto"/>
              <w:right w:val="single" w:sz="4" w:space="0" w:color="auto"/>
            </w:tcBorders>
            <w:tcMar>
              <w:top w:w="0" w:type="dxa"/>
              <w:left w:w="108" w:type="dxa"/>
              <w:bottom w:w="0" w:type="dxa"/>
              <w:right w:w="108" w:type="dxa"/>
            </w:tcMar>
            <w:hideMark/>
          </w:tcPr>
          <w:p w:rsidR="009D5329" w:rsidRPr="009D5329" w:rsidRDefault="009D5329" w:rsidP="009D5329">
            <w:pPr>
              <w:spacing w:before="120" w:after="0" w:line="240" w:lineRule="auto"/>
              <w:rPr>
                <w:rFonts w:ascii="Arial" w:eastAsia="Times New Roman" w:hAnsi="Arial" w:cs="Arial"/>
                <w:lang w:val="fr-FR" w:eastAsia="sv-SE"/>
              </w:rPr>
            </w:pPr>
            <w:r w:rsidRPr="009D5329">
              <w:rPr>
                <w:rFonts w:ascii="Arial" w:eastAsia="Times New Roman" w:hAnsi="Arial" w:cs="Arial"/>
                <w:lang w:val="fr-FR" w:eastAsia="sv-SE"/>
              </w:rPr>
              <w:t>Il est permis de se moucher à table.</w:t>
            </w:r>
          </w:p>
        </w:tc>
      </w:tr>
      <w:tr w:rsidR="009D5329" w:rsidRPr="009D5329" w:rsidTr="009D5329">
        <w:tc>
          <w:tcPr>
            <w:tcW w:w="619"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9D5329" w:rsidRPr="009D5329" w:rsidRDefault="009D5329" w:rsidP="009D5329">
            <w:pPr>
              <w:spacing w:before="120" w:after="0" w:line="240" w:lineRule="auto"/>
              <w:jc w:val="right"/>
              <w:rPr>
                <w:rFonts w:ascii="Arial" w:eastAsia="Times New Roman" w:hAnsi="Arial" w:cs="Arial"/>
                <w:lang w:eastAsia="sv-SE"/>
              </w:rPr>
            </w:pPr>
            <w:r w:rsidRPr="009D5329">
              <w:rPr>
                <w:rFonts w:ascii="Arial" w:eastAsia="Times New Roman" w:hAnsi="Arial" w:cs="Arial"/>
                <w:lang w:val="fr-FR" w:eastAsia="sv-SE"/>
              </w:rPr>
              <w:t>6</w:t>
            </w:r>
          </w:p>
        </w:tc>
        <w:tc>
          <w:tcPr>
            <w:tcW w:w="8617" w:type="dxa"/>
            <w:tcBorders>
              <w:top w:val="nil"/>
              <w:left w:val="nil"/>
              <w:bottom w:val="single" w:sz="4" w:space="0" w:color="auto"/>
              <w:right w:val="single" w:sz="4" w:space="0" w:color="auto"/>
            </w:tcBorders>
            <w:tcMar>
              <w:top w:w="0" w:type="dxa"/>
              <w:left w:w="108" w:type="dxa"/>
              <w:bottom w:w="0" w:type="dxa"/>
              <w:right w:w="108" w:type="dxa"/>
            </w:tcMar>
            <w:hideMark/>
          </w:tcPr>
          <w:p w:rsidR="009D5329" w:rsidRPr="009D5329" w:rsidRDefault="009D5329" w:rsidP="009D5329">
            <w:pPr>
              <w:spacing w:before="120" w:after="0" w:line="240" w:lineRule="auto"/>
              <w:rPr>
                <w:rFonts w:ascii="Arial" w:eastAsia="Times New Roman" w:hAnsi="Arial" w:cs="Arial"/>
                <w:lang w:val="fr-FR" w:eastAsia="sv-SE"/>
              </w:rPr>
            </w:pPr>
            <w:r w:rsidRPr="009D5329">
              <w:rPr>
                <w:rFonts w:ascii="Arial" w:eastAsia="Times New Roman" w:hAnsi="Arial" w:cs="Arial"/>
                <w:lang w:val="fr-FR" w:eastAsia="sv-SE"/>
              </w:rPr>
              <w:t>Si, avec le potage par exemple, on vous sert des petits pains, il vaut mieux les rompre avec les mains que d'en couper des morceaux avec un couteau.</w:t>
            </w:r>
          </w:p>
        </w:tc>
      </w:tr>
      <w:tr w:rsidR="009D5329" w:rsidRPr="009D5329" w:rsidTr="009D5329">
        <w:tc>
          <w:tcPr>
            <w:tcW w:w="619"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9D5329" w:rsidRPr="009D5329" w:rsidRDefault="009D5329" w:rsidP="009D5329">
            <w:pPr>
              <w:spacing w:before="120" w:after="0" w:line="240" w:lineRule="auto"/>
              <w:jc w:val="right"/>
              <w:rPr>
                <w:rFonts w:ascii="Arial" w:eastAsia="Times New Roman" w:hAnsi="Arial" w:cs="Arial"/>
                <w:lang w:eastAsia="sv-SE"/>
              </w:rPr>
            </w:pPr>
            <w:r w:rsidRPr="009D5329">
              <w:rPr>
                <w:rFonts w:ascii="Arial" w:eastAsia="Times New Roman" w:hAnsi="Arial" w:cs="Arial"/>
                <w:lang w:val="fr-FR" w:eastAsia="sv-SE"/>
              </w:rPr>
              <w:t>7</w:t>
            </w:r>
          </w:p>
        </w:tc>
        <w:tc>
          <w:tcPr>
            <w:tcW w:w="8617" w:type="dxa"/>
            <w:tcBorders>
              <w:top w:val="nil"/>
              <w:left w:val="nil"/>
              <w:bottom w:val="single" w:sz="4" w:space="0" w:color="auto"/>
              <w:right w:val="single" w:sz="4" w:space="0" w:color="auto"/>
            </w:tcBorders>
            <w:tcMar>
              <w:top w:w="0" w:type="dxa"/>
              <w:left w:w="108" w:type="dxa"/>
              <w:bottom w:w="0" w:type="dxa"/>
              <w:right w:w="108" w:type="dxa"/>
            </w:tcMar>
            <w:hideMark/>
          </w:tcPr>
          <w:p w:rsidR="009D5329" w:rsidRPr="009D5329" w:rsidRDefault="009D5329" w:rsidP="009D5329">
            <w:pPr>
              <w:spacing w:before="120" w:after="0" w:line="240" w:lineRule="auto"/>
              <w:rPr>
                <w:rFonts w:ascii="Arial" w:eastAsia="Times New Roman" w:hAnsi="Arial" w:cs="Arial"/>
                <w:lang w:val="fr-FR" w:eastAsia="sv-SE"/>
              </w:rPr>
            </w:pPr>
            <w:r w:rsidRPr="009D5329">
              <w:rPr>
                <w:rFonts w:ascii="Arial" w:eastAsia="Times New Roman" w:hAnsi="Arial" w:cs="Arial"/>
                <w:lang w:val="fr-FR" w:eastAsia="sv-SE"/>
              </w:rPr>
              <w:t>Si le potage est trop chaud, on peut souffler dessus pour le refroidir.</w:t>
            </w:r>
          </w:p>
        </w:tc>
      </w:tr>
      <w:tr w:rsidR="009D5329" w:rsidRPr="009D5329" w:rsidTr="009D5329">
        <w:tc>
          <w:tcPr>
            <w:tcW w:w="619"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9D5329" w:rsidRPr="009D5329" w:rsidRDefault="009D5329" w:rsidP="009D5329">
            <w:pPr>
              <w:spacing w:before="120" w:after="0" w:line="240" w:lineRule="auto"/>
              <w:jc w:val="right"/>
              <w:rPr>
                <w:rFonts w:ascii="Arial" w:eastAsia="Times New Roman" w:hAnsi="Arial" w:cs="Arial"/>
                <w:lang w:eastAsia="sv-SE"/>
              </w:rPr>
            </w:pPr>
            <w:r w:rsidRPr="009D5329">
              <w:rPr>
                <w:rFonts w:ascii="Arial" w:eastAsia="Times New Roman" w:hAnsi="Arial" w:cs="Arial"/>
                <w:lang w:val="fr-FR" w:eastAsia="sv-SE"/>
              </w:rPr>
              <w:t>8</w:t>
            </w:r>
          </w:p>
        </w:tc>
        <w:tc>
          <w:tcPr>
            <w:tcW w:w="8617" w:type="dxa"/>
            <w:tcBorders>
              <w:top w:val="nil"/>
              <w:left w:val="nil"/>
              <w:bottom w:val="single" w:sz="4" w:space="0" w:color="auto"/>
              <w:right w:val="single" w:sz="4" w:space="0" w:color="auto"/>
            </w:tcBorders>
            <w:tcMar>
              <w:top w:w="0" w:type="dxa"/>
              <w:left w:w="108" w:type="dxa"/>
              <w:bottom w:w="0" w:type="dxa"/>
              <w:right w:w="108" w:type="dxa"/>
            </w:tcMar>
            <w:hideMark/>
          </w:tcPr>
          <w:p w:rsidR="009D5329" w:rsidRPr="009D5329" w:rsidRDefault="009D5329" w:rsidP="009D5329">
            <w:pPr>
              <w:spacing w:before="120" w:after="0" w:line="240" w:lineRule="auto"/>
              <w:rPr>
                <w:rFonts w:ascii="Arial" w:eastAsia="Times New Roman" w:hAnsi="Arial" w:cs="Arial"/>
                <w:lang w:val="fr-FR" w:eastAsia="sv-SE"/>
              </w:rPr>
            </w:pPr>
            <w:r w:rsidRPr="009D5329">
              <w:rPr>
                <w:rFonts w:ascii="Arial" w:eastAsia="Times New Roman" w:hAnsi="Arial" w:cs="Arial"/>
                <w:lang w:val="fr-FR" w:eastAsia="sv-SE"/>
              </w:rPr>
              <w:t>En aucun cas on peut mettre les coudes sur la table.</w:t>
            </w:r>
          </w:p>
        </w:tc>
      </w:tr>
      <w:tr w:rsidR="009D5329" w:rsidRPr="009D5329" w:rsidTr="009D5329">
        <w:tc>
          <w:tcPr>
            <w:tcW w:w="619"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9D5329" w:rsidRPr="009D5329" w:rsidRDefault="009D5329" w:rsidP="009D5329">
            <w:pPr>
              <w:spacing w:before="120" w:after="0" w:line="240" w:lineRule="auto"/>
              <w:jc w:val="right"/>
              <w:rPr>
                <w:rFonts w:ascii="Arial" w:eastAsia="Times New Roman" w:hAnsi="Arial" w:cs="Arial"/>
                <w:lang w:eastAsia="sv-SE"/>
              </w:rPr>
            </w:pPr>
            <w:r w:rsidRPr="009D5329">
              <w:rPr>
                <w:rFonts w:ascii="Arial" w:eastAsia="Times New Roman" w:hAnsi="Arial" w:cs="Arial"/>
                <w:lang w:val="fr-FR" w:eastAsia="sv-SE"/>
              </w:rPr>
              <w:t>9</w:t>
            </w:r>
          </w:p>
        </w:tc>
        <w:tc>
          <w:tcPr>
            <w:tcW w:w="8617" w:type="dxa"/>
            <w:tcBorders>
              <w:top w:val="nil"/>
              <w:left w:val="nil"/>
              <w:bottom w:val="single" w:sz="4" w:space="0" w:color="auto"/>
              <w:right w:val="single" w:sz="4" w:space="0" w:color="auto"/>
            </w:tcBorders>
            <w:tcMar>
              <w:top w:w="0" w:type="dxa"/>
              <w:left w:w="108" w:type="dxa"/>
              <w:bottom w:w="0" w:type="dxa"/>
              <w:right w:w="108" w:type="dxa"/>
            </w:tcMar>
            <w:hideMark/>
          </w:tcPr>
          <w:p w:rsidR="009D5329" w:rsidRPr="009D5329" w:rsidRDefault="009D5329" w:rsidP="009D5329">
            <w:pPr>
              <w:spacing w:before="120" w:after="0" w:line="240" w:lineRule="auto"/>
              <w:rPr>
                <w:rFonts w:ascii="Arial" w:eastAsia="Times New Roman" w:hAnsi="Arial" w:cs="Arial"/>
                <w:lang w:val="fr-FR" w:eastAsia="sv-SE"/>
              </w:rPr>
            </w:pPr>
            <w:r w:rsidRPr="009D5329">
              <w:rPr>
                <w:rFonts w:ascii="Arial" w:eastAsia="Times New Roman" w:hAnsi="Arial" w:cs="Arial"/>
                <w:lang w:val="fr-FR" w:eastAsia="sv-SE"/>
              </w:rPr>
              <w:t>Afin d'entretenir la conversation, il est permis de parler la bouche pleine.</w:t>
            </w:r>
          </w:p>
        </w:tc>
      </w:tr>
      <w:tr w:rsidR="009D5329" w:rsidRPr="009D5329" w:rsidTr="009D5329">
        <w:tc>
          <w:tcPr>
            <w:tcW w:w="619"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9D5329" w:rsidRPr="009D5329" w:rsidRDefault="009D5329" w:rsidP="009D5329">
            <w:pPr>
              <w:spacing w:before="120" w:after="0" w:line="240" w:lineRule="auto"/>
              <w:jc w:val="right"/>
              <w:rPr>
                <w:rFonts w:ascii="Arial" w:eastAsia="Times New Roman" w:hAnsi="Arial" w:cs="Arial"/>
                <w:lang w:eastAsia="sv-SE"/>
              </w:rPr>
            </w:pPr>
            <w:r w:rsidRPr="009D5329">
              <w:rPr>
                <w:rFonts w:ascii="Arial" w:eastAsia="Times New Roman" w:hAnsi="Arial" w:cs="Arial"/>
                <w:lang w:val="fr-FR" w:eastAsia="sv-SE"/>
              </w:rPr>
              <w:t>10</w:t>
            </w:r>
          </w:p>
        </w:tc>
        <w:tc>
          <w:tcPr>
            <w:tcW w:w="8617" w:type="dxa"/>
            <w:tcBorders>
              <w:top w:val="nil"/>
              <w:left w:val="nil"/>
              <w:bottom w:val="single" w:sz="4" w:space="0" w:color="auto"/>
              <w:right w:val="single" w:sz="4" w:space="0" w:color="auto"/>
            </w:tcBorders>
            <w:tcMar>
              <w:top w:w="0" w:type="dxa"/>
              <w:left w:w="108" w:type="dxa"/>
              <w:bottom w:w="0" w:type="dxa"/>
              <w:right w:w="108" w:type="dxa"/>
            </w:tcMar>
            <w:hideMark/>
          </w:tcPr>
          <w:p w:rsidR="009D5329" w:rsidRPr="009D5329" w:rsidRDefault="009D5329" w:rsidP="009D5329">
            <w:pPr>
              <w:spacing w:before="120" w:after="0" w:line="240" w:lineRule="auto"/>
              <w:rPr>
                <w:rFonts w:ascii="Arial" w:eastAsia="Times New Roman" w:hAnsi="Arial" w:cs="Arial"/>
                <w:lang w:val="fr-FR" w:eastAsia="sv-SE"/>
              </w:rPr>
            </w:pPr>
            <w:r w:rsidRPr="009D5329">
              <w:rPr>
                <w:rFonts w:ascii="Arial" w:eastAsia="Times New Roman" w:hAnsi="Arial" w:cs="Arial"/>
                <w:lang w:val="fr-FR" w:eastAsia="sv-SE"/>
              </w:rPr>
              <w:t>On doit toujours goûter avant d'ajouter du sel ou du poivre.</w:t>
            </w:r>
          </w:p>
        </w:tc>
      </w:tr>
      <w:tr w:rsidR="009D5329" w:rsidRPr="009D5329" w:rsidTr="009D5329">
        <w:tc>
          <w:tcPr>
            <w:tcW w:w="619"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9D5329" w:rsidRPr="009D5329" w:rsidRDefault="009D5329" w:rsidP="009D5329">
            <w:pPr>
              <w:spacing w:before="120" w:after="0" w:line="240" w:lineRule="auto"/>
              <w:jc w:val="right"/>
              <w:rPr>
                <w:rFonts w:ascii="Arial" w:eastAsia="Times New Roman" w:hAnsi="Arial" w:cs="Arial"/>
                <w:lang w:eastAsia="sv-SE"/>
              </w:rPr>
            </w:pPr>
            <w:r w:rsidRPr="009D5329">
              <w:rPr>
                <w:rFonts w:ascii="Arial" w:eastAsia="Times New Roman" w:hAnsi="Arial" w:cs="Arial"/>
                <w:lang w:val="fr-FR" w:eastAsia="sv-SE"/>
              </w:rPr>
              <w:t>11</w:t>
            </w:r>
          </w:p>
        </w:tc>
        <w:tc>
          <w:tcPr>
            <w:tcW w:w="8617" w:type="dxa"/>
            <w:tcBorders>
              <w:top w:val="nil"/>
              <w:left w:val="nil"/>
              <w:bottom w:val="single" w:sz="4" w:space="0" w:color="auto"/>
              <w:right w:val="single" w:sz="4" w:space="0" w:color="auto"/>
            </w:tcBorders>
            <w:tcMar>
              <w:top w:w="0" w:type="dxa"/>
              <w:left w:w="108" w:type="dxa"/>
              <w:bottom w:w="0" w:type="dxa"/>
              <w:right w:w="108" w:type="dxa"/>
            </w:tcMar>
            <w:hideMark/>
          </w:tcPr>
          <w:p w:rsidR="009D5329" w:rsidRPr="009D5329" w:rsidRDefault="009D5329" w:rsidP="009D5329">
            <w:pPr>
              <w:spacing w:before="120" w:after="0" w:line="240" w:lineRule="auto"/>
              <w:rPr>
                <w:rFonts w:ascii="Arial" w:eastAsia="Times New Roman" w:hAnsi="Arial" w:cs="Arial"/>
                <w:lang w:val="fr-FR" w:eastAsia="sv-SE"/>
              </w:rPr>
            </w:pPr>
            <w:r w:rsidRPr="009D5329">
              <w:rPr>
                <w:rFonts w:ascii="Arial" w:eastAsia="Times New Roman" w:hAnsi="Arial" w:cs="Arial"/>
                <w:lang w:val="fr-FR" w:eastAsia="sv-SE"/>
              </w:rPr>
              <w:t>Si vous n'aimez pas un plat vous le refusez et vous vous excusez auprès de la maîtresse de maison.</w:t>
            </w:r>
          </w:p>
        </w:tc>
      </w:tr>
      <w:tr w:rsidR="009D5329" w:rsidRPr="009D5329" w:rsidTr="009D5329">
        <w:tc>
          <w:tcPr>
            <w:tcW w:w="619"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9D5329" w:rsidRPr="009D5329" w:rsidRDefault="009D5329" w:rsidP="009D5329">
            <w:pPr>
              <w:spacing w:before="120" w:after="0" w:line="240" w:lineRule="auto"/>
              <w:jc w:val="right"/>
              <w:rPr>
                <w:rFonts w:ascii="Arial" w:eastAsia="Times New Roman" w:hAnsi="Arial" w:cs="Arial"/>
                <w:lang w:eastAsia="sv-SE"/>
              </w:rPr>
            </w:pPr>
            <w:r w:rsidRPr="009D5329">
              <w:rPr>
                <w:rFonts w:ascii="Arial" w:eastAsia="Times New Roman" w:hAnsi="Arial" w:cs="Arial"/>
                <w:lang w:val="fr-FR" w:eastAsia="sv-SE"/>
              </w:rPr>
              <w:t>12</w:t>
            </w:r>
          </w:p>
        </w:tc>
        <w:tc>
          <w:tcPr>
            <w:tcW w:w="8617" w:type="dxa"/>
            <w:tcBorders>
              <w:top w:val="nil"/>
              <w:left w:val="nil"/>
              <w:bottom w:val="single" w:sz="4" w:space="0" w:color="auto"/>
              <w:right w:val="single" w:sz="4" w:space="0" w:color="auto"/>
            </w:tcBorders>
            <w:tcMar>
              <w:top w:w="0" w:type="dxa"/>
              <w:left w:w="108" w:type="dxa"/>
              <w:bottom w:w="0" w:type="dxa"/>
              <w:right w:w="108" w:type="dxa"/>
            </w:tcMar>
            <w:hideMark/>
          </w:tcPr>
          <w:p w:rsidR="009D5329" w:rsidRPr="009D5329" w:rsidRDefault="009D5329" w:rsidP="009D5329">
            <w:pPr>
              <w:spacing w:before="120" w:after="0" w:line="240" w:lineRule="auto"/>
              <w:rPr>
                <w:rFonts w:ascii="Arial" w:eastAsia="Times New Roman" w:hAnsi="Arial" w:cs="Arial"/>
                <w:lang w:val="fr-FR" w:eastAsia="sv-SE"/>
              </w:rPr>
            </w:pPr>
            <w:r w:rsidRPr="009D5329">
              <w:rPr>
                <w:rFonts w:ascii="Arial" w:eastAsia="Times New Roman" w:hAnsi="Arial" w:cs="Arial"/>
                <w:lang w:val="fr-FR" w:eastAsia="sv-SE"/>
              </w:rPr>
              <w:t>À la fin du repas, on 'nettoie' son assiette avec un morceau de pain.</w:t>
            </w:r>
          </w:p>
        </w:tc>
      </w:tr>
      <w:tr w:rsidR="009D5329" w:rsidRPr="009D5329" w:rsidTr="009D5329">
        <w:tc>
          <w:tcPr>
            <w:tcW w:w="619"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9D5329" w:rsidRPr="009D5329" w:rsidRDefault="009D5329" w:rsidP="009D5329">
            <w:pPr>
              <w:spacing w:before="120" w:after="0" w:line="240" w:lineRule="auto"/>
              <w:jc w:val="right"/>
              <w:rPr>
                <w:rFonts w:ascii="Arial" w:eastAsia="Times New Roman" w:hAnsi="Arial" w:cs="Arial"/>
                <w:lang w:eastAsia="sv-SE"/>
              </w:rPr>
            </w:pPr>
            <w:r w:rsidRPr="009D5329">
              <w:rPr>
                <w:rFonts w:ascii="Arial" w:eastAsia="Times New Roman" w:hAnsi="Arial" w:cs="Arial"/>
                <w:lang w:val="fr-FR" w:eastAsia="sv-SE"/>
              </w:rPr>
              <w:t>13</w:t>
            </w:r>
          </w:p>
        </w:tc>
        <w:tc>
          <w:tcPr>
            <w:tcW w:w="8617" w:type="dxa"/>
            <w:tcBorders>
              <w:top w:val="nil"/>
              <w:left w:val="nil"/>
              <w:bottom w:val="single" w:sz="4" w:space="0" w:color="auto"/>
              <w:right w:val="single" w:sz="4" w:space="0" w:color="auto"/>
            </w:tcBorders>
            <w:tcMar>
              <w:top w:w="0" w:type="dxa"/>
              <w:left w:w="108" w:type="dxa"/>
              <w:bottom w:w="0" w:type="dxa"/>
              <w:right w:w="108" w:type="dxa"/>
            </w:tcMar>
            <w:hideMark/>
          </w:tcPr>
          <w:p w:rsidR="009D5329" w:rsidRPr="009D5329" w:rsidRDefault="009D5329" w:rsidP="009D5329">
            <w:pPr>
              <w:spacing w:before="120" w:after="0" w:line="240" w:lineRule="auto"/>
              <w:rPr>
                <w:rFonts w:ascii="Arial" w:eastAsia="Times New Roman" w:hAnsi="Arial" w:cs="Arial"/>
                <w:lang w:val="fr-FR" w:eastAsia="sv-SE"/>
              </w:rPr>
            </w:pPr>
            <w:r w:rsidRPr="009D5329">
              <w:rPr>
                <w:rFonts w:ascii="Arial" w:eastAsia="Times New Roman" w:hAnsi="Arial" w:cs="Arial"/>
                <w:lang w:val="fr-FR" w:eastAsia="sv-SE"/>
              </w:rPr>
              <w:t>Quand on a fini de manger, il faut repousser son assiette de quelques centimètres.</w:t>
            </w:r>
          </w:p>
        </w:tc>
      </w:tr>
      <w:tr w:rsidR="009D5329" w:rsidRPr="009D5329" w:rsidTr="009D5329">
        <w:tc>
          <w:tcPr>
            <w:tcW w:w="619"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9D5329" w:rsidRPr="009D5329" w:rsidRDefault="009D5329" w:rsidP="009D5329">
            <w:pPr>
              <w:spacing w:before="120" w:after="0" w:line="240" w:lineRule="auto"/>
              <w:jc w:val="right"/>
              <w:rPr>
                <w:rFonts w:ascii="Arial" w:eastAsia="Times New Roman" w:hAnsi="Arial" w:cs="Arial"/>
                <w:lang w:eastAsia="sv-SE"/>
              </w:rPr>
            </w:pPr>
            <w:r w:rsidRPr="009D5329">
              <w:rPr>
                <w:rFonts w:ascii="Arial" w:eastAsia="Times New Roman" w:hAnsi="Arial" w:cs="Arial"/>
                <w:lang w:val="fr-FR" w:eastAsia="sv-SE"/>
              </w:rPr>
              <w:t>14</w:t>
            </w:r>
          </w:p>
        </w:tc>
        <w:tc>
          <w:tcPr>
            <w:tcW w:w="8617" w:type="dxa"/>
            <w:tcBorders>
              <w:top w:val="nil"/>
              <w:left w:val="nil"/>
              <w:bottom w:val="single" w:sz="4" w:space="0" w:color="auto"/>
              <w:right w:val="single" w:sz="4" w:space="0" w:color="auto"/>
            </w:tcBorders>
            <w:tcMar>
              <w:top w:w="0" w:type="dxa"/>
              <w:left w:w="108" w:type="dxa"/>
              <w:bottom w:w="0" w:type="dxa"/>
              <w:right w:w="108" w:type="dxa"/>
            </w:tcMar>
            <w:hideMark/>
          </w:tcPr>
          <w:p w:rsidR="009D5329" w:rsidRPr="009D5329" w:rsidRDefault="009D5329" w:rsidP="009D5329">
            <w:pPr>
              <w:spacing w:before="120" w:after="0" w:line="240" w:lineRule="auto"/>
              <w:rPr>
                <w:rFonts w:ascii="Arial" w:eastAsia="Times New Roman" w:hAnsi="Arial" w:cs="Arial"/>
                <w:lang w:val="fr-FR" w:eastAsia="sv-SE"/>
              </w:rPr>
            </w:pPr>
            <w:r w:rsidRPr="009D5329">
              <w:rPr>
                <w:rFonts w:ascii="Arial" w:eastAsia="Times New Roman" w:hAnsi="Arial" w:cs="Arial"/>
                <w:lang w:val="fr-FR" w:eastAsia="sv-SE"/>
              </w:rPr>
              <w:t>On peut quitter la table en plein repas pour aller aux toilettes.</w:t>
            </w:r>
          </w:p>
        </w:tc>
      </w:tr>
      <w:tr w:rsidR="009D5329" w:rsidRPr="009D5329" w:rsidTr="009D5329">
        <w:tc>
          <w:tcPr>
            <w:tcW w:w="619"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9D5329" w:rsidRPr="009D5329" w:rsidRDefault="009D5329" w:rsidP="009D5329">
            <w:pPr>
              <w:spacing w:before="120" w:after="0" w:line="240" w:lineRule="auto"/>
              <w:jc w:val="right"/>
              <w:rPr>
                <w:rFonts w:ascii="Arial" w:eastAsia="Times New Roman" w:hAnsi="Arial" w:cs="Arial"/>
                <w:lang w:eastAsia="sv-SE"/>
              </w:rPr>
            </w:pPr>
            <w:r w:rsidRPr="009D5329">
              <w:rPr>
                <w:rFonts w:ascii="Arial" w:eastAsia="Times New Roman" w:hAnsi="Arial" w:cs="Arial"/>
                <w:lang w:val="fr-FR" w:eastAsia="sv-SE"/>
              </w:rPr>
              <w:t>15</w:t>
            </w:r>
          </w:p>
        </w:tc>
        <w:tc>
          <w:tcPr>
            <w:tcW w:w="8617" w:type="dxa"/>
            <w:tcBorders>
              <w:top w:val="nil"/>
              <w:left w:val="nil"/>
              <w:bottom w:val="single" w:sz="4" w:space="0" w:color="auto"/>
              <w:right w:val="single" w:sz="4" w:space="0" w:color="auto"/>
            </w:tcBorders>
            <w:tcMar>
              <w:top w:w="0" w:type="dxa"/>
              <w:left w:w="108" w:type="dxa"/>
              <w:bottom w:w="0" w:type="dxa"/>
              <w:right w:w="108" w:type="dxa"/>
            </w:tcMar>
            <w:hideMark/>
          </w:tcPr>
          <w:p w:rsidR="009D5329" w:rsidRPr="009D5329" w:rsidRDefault="009D5329" w:rsidP="009D5329">
            <w:pPr>
              <w:spacing w:before="120" w:after="0" w:line="240" w:lineRule="auto"/>
              <w:rPr>
                <w:rFonts w:ascii="Arial" w:eastAsia="Times New Roman" w:hAnsi="Arial" w:cs="Arial"/>
                <w:lang w:val="fr-FR" w:eastAsia="sv-SE"/>
              </w:rPr>
            </w:pPr>
            <w:r w:rsidRPr="009D5329">
              <w:rPr>
                <w:rFonts w:ascii="Arial" w:eastAsia="Times New Roman" w:hAnsi="Arial" w:cs="Arial"/>
                <w:lang w:val="fr-FR" w:eastAsia="sv-SE"/>
              </w:rPr>
              <w:t>Il faut toujours poser son GSM sur la table, entre son assiette et les verres.</w:t>
            </w:r>
          </w:p>
        </w:tc>
      </w:tr>
    </w:tbl>
    <w:p w:rsidR="009D5329" w:rsidRPr="009D5329" w:rsidRDefault="009D5329" w:rsidP="009D5329">
      <w:pPr>
        <w:spacing w:after="0" w:line="240" w:lineRule="auto"/>
        <w:rPr>
          <w:rFonts w:ascii="Arial" w:eastAsia="Times New Roman" w:hAnsi="Arial" w:cs="Arial"/>
          <w:color w:val="000000"/>
          <w:lang w:val="fr-FR" w:eastAsia="sv-SE"/>
        </w:rPr>
      </w:pPr>
      <w:r w:rsidRPr="009D5329">
        <w:rPr>
          <w:rFonts w:ascii="Arial" w:eastAsia="Times New Roman" w:hAnsi="Arial" w:cs="Arial"/>
          <w:color w:val="000000"/>
          <w:lang w:val="fr-FR" w:eastAsia="sv-SE"/>
        </w:rPr>
        <w:t> </w:t>
      </w:r>
    </w:p>
    <w:p w:rsidR="009D5329" w:rsidRPr="009D5329" w:rsidRDefault="009D5329" w:rsidP="009D5329">
      <w:pPr>
        <w:spacing w:before="120" w:after="240" w:line="240" w:lineRule="auto"/>
        <w:ind w:left="453" w:hanging="453"/>
        <w:rPr>
          <w:rFonts w:ascii="Arial" w:eastAsia="Times New Roman" w:hAnsi="Arial" w:cs="Arial"/>
          <w:color w:val="000000"/>
          <w:lang w:val="fr-FR" w:eastAsia="sv-SE"/>
        </w:rPr>
      </w:pPr>
      <w:r w:rsidRPr="009D5329">
        <w:rPr>
          <w:rFonts w:ascii="Times New Roman" w:eastAsia="Times New Roman" w:hAnsi="Times New Roman" w:cs="Times New Roman"/>
          <w:color w:val="000000"/>
          <w:sz w:val="14"/>
          <w:szCs w:val="14"/>
          <w:lang w:val="fr-FR" w:eastAsia="sv-SE"/>
        </w:rPr>
        <w:t>  </w:t>
      </w:r>
      <w:r w:rsidRPr="009D5329">
        <w:rPr>
          <w:rFonts w:ascii="Arial" w:eastAsia="Times New Roman" w:hAnsi="Arial" w:cs="Arial"/>
          <w:color w:val="000000"/>
          <w:lang w:val="fr-FR" w:eastAsia="sv-SE"/>
        </w:rPr>
        <w:t>24.</w:t>
      </w:r>
      <w:r w:rsidRPr="009D5329">
        <w:rPr>
          <w:rFonts w:ascii="Times New Roman" w:eastAsia="Times New Roman" w:hAnsi="Times New Roman" w:cs="Times New Roman"/>
          <w:color w:val="000000"/>
          <w:sz w:val="14"/>
          <w:szCs w:val="14"/>
          <w:lang w:val="fr-FR" w:eastAsia="sv-SE"/>
        </w:rPr>
        <w:t>    </w:t>
      </w:r>
      <w:r w:rsidRPr="009D5329">
        <w:rPr>
          <w:rFonts w:ascii="Arial" w:eastAsia="Times New Roman" w:hAnsi="Arial" w:cs="Arial"/>
          <w:color w:val="000000"/>
          <w:lang w:val="fr-FR" w:eastAsia="sv-SE"/>
        </w:rPr>
        <w:t>Voici six affirmations. D'après vous, laquelle et la plus importante? Et la moins importante? Classez-les par ordre d'importance. Puis, justifiez votre choix.</w:t>
      </w:r>
    </w:p>
    <w:tbl>
      <w:tblPr>
        <w:tblW w:w="0" w:type="auto"/>
        <w:tblInd w:w="340" w:type="dxa"/>
        <w:tblCellMar>
          <w:left w:w="0" w:type="dxa"/>
          <w:right w:w="0" w:type="dxa"/>
        </w:tblCellMar>
        <w:tblLook w:val="04A0" w:firstRow="1" w:lastRow="0" w:firstColumn="1" w:lastColumn="0" w:noHBand="0" w:noVBand="1"/>
      </w:tblPr>
      <w:tblGrid>
        <w:gridCol w:w="9576"/>
      </w:tblGrid>
      <w:tr w:rsidR="009D5329" w:rsidRPr="009D5329" w:rsidTr="009D5329">
        <w:tc>
          <w:tcPr>
            <w:tcW w:w="95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D5329" w:rsidRPr="009D5329" w:rsidRDefault="009D5329" w:rsidP="009D5329">
            <w:pPr>
              <w:spacing w:before="120" w:after="0" w:line="240" w:lineRule="auto"/>
              <w:rPr>
                <w:rFonts w:ascii="Arial" w:eastAsia="Times New Roman" w:hAnsi="Arial" w:cs="Arial"/>
                <w:lang w:val="fr-FR" w:eastAsia="sv-SE"/>
              </w:rPr>
            </w:pPr>
            <w:r w:rsidRPr="009D5329">
              <w:rPr>
                <w:rFonts w:ascii="Arial" w:eastAsia="Times New Roman" w:hAnsi="Arial" w:cs="Arial"/>
                <w:lang w:val="fr-FR" w:eastAsia="sv-SE"/>
              </w:rPr>
              <w:t>Dans un café ou dans un restaurant, c'est toujours l'homme qui paie l'addition.</w:t>
            </w:r>
          </w:p>
        </w:tc>
      </w:tr>
      <w:tr w:rsidR="009D5329" w:rsidRPr="009D5329" w:rsidTr="009D5329">
        <w:tc>
          <w:tcPr>
            <w:tcW w:w="9576"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9D5329" w:rsidRPr="009D5329" w:rsidRDefault="009D5329" w:rsidP="009D5329">
            <w:pPr>
              <w:spacing w:before="120" w:after="0" w:line="240" w:lineRule="auto"/>
              <w:rPr>
                <w:rFonts w:ascii="Arial" w:eastAsia="Times New Roman" w:hAnsi="Arial" w:cs="Arial"/>
                <w:lang w:val="fr-FR" w:eastAsia="sv-SE"/>
              </w:rPr>
            </w:pPr>
            <w:r w:rsidRPr="009D5329">
              <w:rPr>
                <w:rFonts w:ascii="Arial" w:eastAsia="Times New Roman" w:hAnsi="Arial" w:cs="Arial"/>
                <w:lang w:val="fr-FR" w:eastAsia="sv-SE"/>
              </w:rPr>
              <w:t>Un homme ouvre toujours la porte à une femme pour la laisser passer devant lui.</w:t>
            </w:r>
          </w:p>
        </w:tc>
      </w:tr>
      <w:tr w:rsidR="009D5329" w:rsidRPr="009D5329" w:rsidTr="009D5329">
        <w:tc>
          <w:tcPr>
            <w:tcW w:w="9576"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9D5329" w:rsidRPr="009D5329" w:rsidRDefault="009D5329" w:rsidP="009D5329">
            <w:pPr>
              <w:spacing w:before="120" w:after="0" w:line="240" w:lineRule="auto"/>
              <w:rPr>
                <w:rFonts w:ascii="Arial" w:eastAsia="Times New Roman" w:hAnsi="Arial" w:cs="Arial"/>
                <w:lang w:val="fr-FR" w:eastAsia="sv-SE"/>
              </w:rPr>
            </w:pPr>
            <w:r w:rsidRPr="009D5329">
              <w:rPr>
                <w:rFonts w:ascii="Arial" w:eastAsia="Times New Roman" w:hAnsi="Arial" w:cs="Arial"/>
                <w:lang w:val="fr-FR" w:eastAsia="sv-SE"/>
              </w:rPr>
              <w:t>Un homme aidera toujours une femme à monter ses bagages dans le compartiment d'un train.</w:t>
            </w:r>
          </w:p>
        </w:tc>
      </w:tr>
      <w:tr w:rsidR="009D5329" w:rsidRPr="009D5329" w:rsidTr="009D5329">
        <w:tc>
          <w:tcPr>
            <w:tcW w:w="9576"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9D5329" w:rsidRPr="009D5329" w:rsidRDefault="009D5329" w:rsidP="009D5329">
            <w:pPr>
              <w:spacing w:before="120" w:after="0" w:line="240" w:lineRule="auto"/>
              <w:rPr>
                <w:rFonts w:ascii="Arial" w:eastAsia="Times New Roman" w:hAnsi="Arial" w:cs="Arial"/>
                <w:lang w:val="fr-FR" w:eastAsia="sv-SE"/>
              </w:rPr>
            </w:pPr>
            <w:r w:rsidRPr="009D5329">
              <w:rPr>
                <w:rFonts w:ascii="Arial" w:eastAsia="Times New Roman" w:hAnsi="Arial" w:cs="Arial"/>
                <w:lang w:val="fr-FR" w:eastAsia="sv-SE"/>
              </w:rPr>
              <w:t>Un homme aide toujours une femme à enlever ou à remettre son manteau.</w:t>
            </w:r>
          </w:p>
        </w:tc>
      </w:tr>
      <w:tr w:rsidR="009D5329" w:rsidRPr="009D5329" w:rsidTr="009D5329">
        <w:tc>
          <w:tcPr>
            <w:tcW w:w="9576"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9D5329" w:rsidRPr="009D5329" w:rsidRDefault="009D5329" w:rsidP="009D5329">
            <w:pPr>
              <w:spacing w:before="120" w:after="0" w:line="240" w:lineRule="auto"/>
              <w:rPr>
                <w:rFonts w:ascii="Arial" w:eastAsia="Times New Roman" w:hAnsi="Arial" w:cs="Arial"/>
                <w:lang w:val="fr-FR" w:eastAsia="sv-SE"/>
              </w:rPr>
            </w:pPr>
            <w:r w:rsidRPr="009D5329">
              <w:rPr>
                <w:rFonts w:ascii="Arial" w:eastAsia="Times New Roman" w:hAnsi="Arial" w:cs="Arial"/>
                <w:lang w:val="fr-FR" w:eastAsia="sv-SE"/>
              </w:rPr>
              <w:t>Quand un homme et une femme descendent un escalier plutôt étroit, l'homme doit précéder la femme.</w:t>
            </w:r>
          </w:p>
        </w:tc>
      </w:tr>
      <w:tr w:rsidR="009D5329" w:rsidRPr="009D5329" w:rsidTr="009D5329">
        <w:tc>
          <w:tcPr>
            <w:tcW w:w="9576"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9D5329" w:rsidRPr="009D5329" w:rsidRDefault="009D5329" w:rsidP="009D5329">
            <w:pPr>
              <w:spacing w:before="120" w:after="0" w:line="240" w:lineRule="auto"/>
              <w:rPr>
                <w:rFonts w:ascii="Arial" w:eastAsia="Times New Roman" w:hAnsi="Arial" w:cs="Arial"/>
                <w:lang w:val="fr-FR" w:eastAsia="sv-SE"/>
              </w:rPr>
            </w:pPr>
            <w:r w:rsidRPr="009D5329">
              <w:rPr>
                <w:rFonts w:ascii="Arial" w:eastAsia="Times New Roman" w:hAnsi="Arial" w:cs="Arial"/>
                <w:lang w:val="fr-FR" w:eastAsia="sv-SE"/>
              </w:rPr>
              <w:t>Dans les transports en commun, un jeune doit toujours offrir son siège à un handicapé, une personne âgée, une femme enceinte, une femme avec un bébé.</w:t>
            </w:r>
          </w:p>
        </w:tc>
      </w:tr>
    </w:tbl>
    <w:p w:rsidR="009D5329" w:rsidRPr="009D5329" w:rsidRDefault="009D5329" w:rsidP="009D5329">
      <w:pPr>
        <w:spacing w:before="120" w:after="0" w:line="240" w:lineRule="auto"/>
        <w:ind w:left="340"/>
        <w:rPr>
          <w:rFonts w:ascii="Arial" w:eastAsia="Times New Roman" w:hAnsi="Arial" w:cs="Arial"/>
          <w:color w:val="000000"/>
          <w:lang w:val="fr-FR" w:eastAsia="sv-SE"/>
        </w:rPr>
      </w:pPr>
      <w:r w:rsidRPr="009D5329">
        <w:rPr>
          <w:rFonts w:ascii="Arial" w:eastAsia="Times New Roman" w:hAnsi="Arial" w:cs="Arial"/>
          <w:color w:val="000000"/>
          <w:lang w:val="fr-FR" w:eastAsia="sv-SE"/>
        </w:rPr>
        <w:t> </w:t>
      </w:r>
    </w:p>
    <w:p w:rsidR="009D5329" w:rsidRPr="009D5329" w:rsidRDefault="009D5329" w:rsidP="009D5329">
      <w:pPr>
        <w:spacing w:after="0" w:line="240" w:lineRule="auto"/>
        <w:rPr>
          <w:rFonts w:ascii="Arial" w:eastAsia="Times New Roman" w:hAnsi="Arial" w:cs="Arial"/>
          <w:color w:val="000000"/>
          <w:lang w:val="fr-FR" w:eastAsia="sv-SE"/>
        </w:rPr>
      </w:pPr>
      <w:r w:rsidRPr="009D5329">
        <w:rPr>
          <w:rFonts w:ascii="Arial" w:eastAsia="Times New Roman" w:hAnsi="Arial" w:cs="Arial"/>
          <w:color w:val="000000"/>
          <w:lang w:val="fr-FR" w:eastAsia="sv-SE"/>
        </w:rPr>
        <w:t> </w:t>
      </w:r>
    </w:p>
    <w:p w:rsidR="009D5329" w:rsidRPr="009D5329" w:rsidRDefault="009D5329" w:rsidP="009D5329">
      <w:pPr>
        <w:spacing w:after="0" w:line="240" w:lineRule="auto"/>
        <w:rPr>
          <w:rFonts w:ascii="Arial" w:eastAsia="Times New Roman" w:hAnsi="Arial" w:cs="Arial"/>
          <w:color w:val="000000"/>
          <w:lang w:val="fr-FR" w:eastAsia="sv-SE"/>
        </w:rPr>
      </w:pPr>
      <w:r w:rsidRPr="009D5329">
        <w:rPr>
          <w:rFonts w:ascii="Arial" w:eastAsia="Times New Roman" w:hAnsi="Arial" w:cs="Arial"/>
          <w:b/>
          <w:bCs/>
          <w:color w:val="FF0000"/>
          <w:lang w:val="fr-FR" w:eastAsia="sv-SE"/>
        </w:rPr>
        <w:t>Pour présenter oralement ou par écrit</w:t>
      </w:r>
    </w:p>
    <w:p w:rsidR="009D5329" w:rsidRPr="009D5329" w:rsidRDefault="009D5329" w:rsidP="009D5329">
      <w:pPr>
        <w:spacing w:after="0" w:line="240" w:lineRule="auto"/>
        <w:rPr>
          <w:rFonts w:ascii="Arial" w:eastAsia="Times New Roman" w:hAnsi="Arial" w:cs="Arial"/>
          <w:color w:val="000000"/>
          <w:lang w:val="fr-FR" w:eastAsia="sv-SE"/>
        </w:rPr>
      </w:pPr>
      <w:r w:rsidRPr="009D5329">
        <w:rPr>
          <w:rFonts w:ascii="Arial" w:eastAsia="Times New Roman" w:hAnsi="Arial" w:cs="Arial"/>
          <w:color w:val="FF0000"/>
          <w:lang w:val="fr-FR" w:eastAsia="sv-SE"/>
        </w:rPr>
        <w:t>(Votre professeur précisera la portée exacte de chaque tâche.)</w:t>
      </w:r>
    </w:p>
    <w:p w:rsidR="009D5329" w:rsidRPr="009D5329" w:rsidRDefault="009D5329" w:rsidP="009D5329">
      <w:pPr>
        <w:spacing w:after="0" w:line="240" w:lineRule="auto"/>
        <w:rPr>
          <w:rFonts w:ascii="Arial" w:eastAsia="Times New Roman" w:hAnsi="Arial" w:cs="Arial"/>
          <w:color w:val="000000"/>
          <w:lang w:val="fr-FR" w:eastAsia="sv-SE"/>
        </w:rPr>
      </w:pPr>
      <w:r w:rsidRPr="009D5329">
        <w:rPr>
          <w:rFonts w:ascii="Arial" w:eastAsia="Times New Roman" w:hAnsi="Arial" w:cs="Arial"/>
          <w:color w:val="000000"/>
          <w:lang w:val="fr-FR" w:eastAsia="sv-SE"/>
        </w:rPr>
        <w:t> </w:t>
      </w:r>
    </w:p>
    <w:p w:rsidR="009D5329" w:rsidRPr="009D5329" w:rsidRDefault="009D5329" w:rsidP="009D5329">
      <w:pPr>
        <w:spacing w:before="120" w:after="0" w:line="240" w:lineRule="auto"/>
        <w:ind w:left="453" w:hanging="453"/>
        <w:rPr>
          <w:rFonts w:ascii="Arial" w:eastAsia="Times New Roman" w:hAnsi="Arial" w:cs="Arial"/>
          <w:color w:val="000000"/>
          <w:lang w:val="fr-FR" w:eastAsia="sv-SE"/>
        </w:rPr>
      </w:pPr>
      <w:r w:rsidRPr="009D5329">
        <w:rPr>
          <w:rFonts w:ascii="Times New Roman" w:eastAsia="Times New Roman" w:hAnsi="Times New Roman" w:cs="Times New Roman"/>
          <w:color w:val="000000"/>
          <w:sz w:val="14"/>
          <w:szCs w:val="14"/>
          <w:lang w:val="fr-FR" w:eastAsia="sv-SE"/>
        </w:rPr>
        <w:t>  </w:t>
      </w:r>
      <w:r w:rsidRPr="009D5329">
        <w:rPr>
          <w:rFonts w:ascii="Arial" w:eastAsia="Times New Roman" w:hAnsi="Arial" w:cs="Arial"/>
          <w:color w:val="000000"/>
          <w:lang w:val="fr-FR" w:eastAsia="sv-SE"/>
        </w:rPr>
        <w:t>25.</w:t>
      </w:r>
      <w:r w:rsidRPr="009D5329">
        <w:rPr>
          <w:rFonts w:ascii="Times New Roman" w:eastAsia="Times New Roman" w:hAnsi="Times New Roman" w:cs="Times New Roman"/>
          <w:color w:val="000000"/>
          <w:sz w:val="14"/>
          <w:szCs w:val="14"/>
          <w:lang w:val="fr-FR" w:eastAsia="sv-SE"/>
        </w:rPr>
        <w:t>    </w:t>
      </w:r>
      <w:r w:rsidRPr="009D5329">
        <w:rPr>
          <w:rFonts w:ascii="Arial" w:eastAsia="Times New Roman" w:hAnsi="Arial" w:cs="Arial"/>
          <w:color w:val="000000"/>
          <w:lang w:val="fr-FR" w:eastAsia="sv-SE"/>
        </w:rPr>
        <w:t>" (…) qui avait connu sa plus grande importance à Versailles avec Louis XIV, Marie-Antoinette." Sur Internet, cherchez des informations sur Louis XIV et Marie-Antoinette. Cherchez aussi quelques exemples de l'art de vivre de cette époque. Puis, présentez le résultat de vos recherches oralement ou par écrit.</w:t>
      </w:r>
    </w:p>
    <w:p w:rsidR="009D5329" w:rsidRPr="009D5329" w:rsidRDefault="009D5329" w:rsidP="009D5329">
      <w:pPr>
        <w:spacing w:after="0" w:line="240" w:lineRule="auto"/>
        <w:rPr>
          <w:rFonts w:ascii="Arial" w:eastAsia="Times New Roman" w:hAnsi="Arial" w:cs="Arial"/>
          <w:color w:val="000000"/>
          <w:lang w:val="fr-FR" w:eastAsia="sv-SE"/>
        </w:rPr>
      </w:pPr>
      <w:r w:rsidRPr="009D5329">
        <w:rPr>
          <w:rFonts w:ascii="Arial" w:eastAsia="Times New Roman" w:hAnsi="Arial" w:cs="Arial"/>
          <w:color w:val="000000"/>
          <w:lang w:val="fr-FR" w:eastAsia="sv-SE"/>
        </w:rPr>
        <w:t> </w:t>
      </w:r>
    </w:p>
    <w:p w:rsidR="009D5329" w:rsidRPr="009D5329" w:rsidRDefault="009D5329" w:rsidP="009D5329">
      <w:pPr>
        <w:spacing w:after="0" w:line="240" w:lineRule="auto"/>
        <w:rPr>
          <w:rFonts w:ascii="Arial" w:eastAsia="Times New Roman" w:hAnsi="Arial" w:cs="Arial"/>
          <w:color w:val="000000"/>
          <w:lang w:val="fr-FR" w:eastAsia="sv-SE"/>
        </w:rPr>
      </w:pPr>
      <w:r w:rsidRPr="009D5329">
        <w:rPr>
          <w:rFonts w:ascii="Arial" w:eastAsia="Times New Roman" w:hAnsi="Arial" w:cs="Arial"/>
          <w:color w:val="000000"/>
          <w:lang w:val="fr-FR" w:eastAsia="sv-SE"/>
        </w:rPr>
        <w:t> </w:t>
      </w:r>
    </w:p>
    <w:p w:rsidR="00180761" w:rsidRPr="009D5329" w:rsidRDefault="00180761">
      <w:pPr>
        <w:rPr>
          <w:lang w:val="fr-FR"/>
        </w:rPr>
      </w:pPr>
    </w:p>
    <w:sectPr w:rsidR="00180761" w:rsidRPr="009D5329" w:rsidSect="00E62C84">
      <w:pgSz w:w="11900" w:h="16840"/>
      <w:pgMar w:top="397" w:right="397" w:bottom="397"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1304"/>
  <w:hyphenationZone w:val="425"/>
  <w:drawingGridHorizontalSpacing w:val="10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329"/>
    <w:rsid w:val="000949B3"/>
    <w:rsid w:val="000C537D"/>
    <w:rsid w:val="00132FE5"/>
    <w:rsid w:val="00180761"/>
    <w:rsid w:val="001C2114"/>
    <w:rsid w:val="00287E2F"/>
    <w:rsid w:val="003E522A"/>
    <w:rsid w:val="004D57B9"/>
    <w:rsid w:val="004E4EE1"/>
    <w:rsid w:val="005414A9"/>
    <w:rsid w:val="00811246"/>
    <w:rsid w:val="0091580F"/>
    <w:rsid w:val="00966128"/>
    <w:rsid w:val="009D5329"/>
    <w:rsid w:val="00CB7B56"/>
    <w:rsid w:val="00D4687D"/>
    <w:rsid w:val="00E35841"/>
    <w:rsid w:val="00E62C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6">
    <w:name w:val="heading 6"/>
    <w:basedOn w:val="Normal"/>
    <w:link w:val="Rubrik6Char"/>
    <w:uiPriority w:val="9"/>
    <w:qFormat/>
    <w:rsid w:val="009D5329"/>
    <w:pPr>
      <w:spacing w:before="100" w:beforeAutospacing="1" w:after="100" w:afterAutospacing="1" w:line="240" w:lineRule="auto"/>
      <w:outlineLvl w:val="5"/>
    </w:pPr>
    <w:rPr>
      <w:rFonts w:ascii="Times New Roman" w:eastAsia="Times New Roman" w:hAnsi="Times New Roman" w:cs="Times New Roman"/>
      <w:b/>
      <w:bCs/>
      <w:sz w:val="15"/>
      <w:szCs w:val="15"/>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6Char">
    <w:name w:val="Rubrik 6 Char"/>
    <w:basedOn w:val="Standardstycketeckensnitt"/>
    <w:link w:val="Rubrik6"/>
    <w:uiPriority w:val="9"/>
    <w:rsid w:val="009D5329"/>
    <w:rPr>
      <w:rFonts w:ascii="Times New Roman" w:eastAsia="Times New Roman" w:hAnsi="Times New Roman" w:cs="Times New Roman"/>
      <w:b/>
      <w:bCs/>
      <w:sz w:val="15"/>
      <w:szCs w:val="15"/>
      <w:lang w:eastAsia="sv-SE"/>
    </w:rPr>
  </w:style>
  <w:style w:type="paragraph" w:styleId="Brdtextmedindrag">
    <w:name w:val="Body Text Indent"/>
    <w:basedOn w:val="Normal"/>
    <w:link w:val="BrdtextmedindragChar"/>
    <w:uiPriority w:val="99"/>
    <w:semiHidden/>
    <w:unhideWhenUsed/>
    <w:rsid w:val="009D532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BrdtextmedindragChar">
    <w:name w:val="Brödtext med indrag Char"/>
    <w:basedOn w:val="Standardstycketeckensnitt"/>
    <w:link w:val="Brdtextmedindrag"/>
    <w:uiPriority w:val="99"/>
    <w:semiHidden/>
    <w:rsid w:val="009D5329"/>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6">
    <w:name w:val="heading 6"/>
    <w:basedOn w:val="Normal"/>
    <w:link w:val="Rubrik6Char"/>
    <w:uiPriority w:val="9"/>
    <w:qFormat/>
    <w:rsid w:val="009D5329"/>
    <w:pPr>
      <w:spacing w:before="100" w:beforeAutospacing="1" w:after="100" w:afterAutospacing="1" w:line="240" w:lineRule="auto"/>
      <w:outlineLvl w:val="5"/>
    </w:pPr>
    <w:rPr>
      <w:rFonts w:ascii="Times New Roman" w:eastAsia="Times New Roman" w:hAnsi="Times New Roman" w:cs="Times New Roman"/>
      <w:b/>
      <w:bCs/>
      <w:sz w:val="15"/>
      <w:szCs w:val="15"/>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6Char">
    <w:name w:val="Rubrik 6 Char"/>
    <w:basedOn w:val="Standardstycketeckensnitt"/>
    <w:link w:val="Rubrik6"/>
    <w:uiPriority w:val="9"/>
    <w:rsid w:val="009D5329"/>
    <w:rPr>
      <w:rFonts w:ascii="Times New Roman" w:eastAsia="Times New Roman" w:hAnsi="Times New Roman" w:cs="Times New Roman"/>
      <w:b/>
      <w:bCs/>
      <w:sz w:val="15"/>
      <w:szCs w:val="15"/>
      <w:lang w:eastAsia="sv-SE"/>
    </w:rPr>
  </w:style>
  <w:style w:type="paragraph" w:styleId="Brdtextmedindrag">
    <w:name w:val="Body Text Indent"/>
    <w:basedOn w:val="Normal"/>
    <w:link w:val="BrdtextmedindragChar"/>
    <w:uiPriority w:val="99"/>
    <w:semiHidden/>
    <w:unhideWhenUsed/>
    <w:rsid w:val="009D532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BrdtextmedindragChar">
    <w:name w:val="Brödtext med indrag Char"/>
    <w:basedOn w:val="Standardstycketeckensnitt"/>
    <w:link w:val="Brdtextmedindrag"/>
    <w:uiPriority w:val="99"/>
    <w:semiHidden/>
    <w:rsid w:val="009D5329"/>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95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1612</Words>
  <Characters>8547</Characters>
  <Application>Microsoft Office Word</Application>
  <DocSecurity>0</DocSecurity>
  <Lines>71</Lines>
  <Paragraphs>20</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10139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2</cp:revision>
  <dcterms:created xsi:type="dcterms:W3CDTF">2018-06-21T03:28:00Z</dcterms:created>
  <dcterms:modified xsi:type="dcterms:W3CDTF">2018-06-21T03:28:00Z</dcterms:modified>
</cp:coreProperties>
</file>