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52" w:rsidRDefault="00842952" w:rsidP="00842952">
      <w:r>
        <w:t>PHRASES ESSENTIELLES 2</w:t>
      </w:r>
      <w:r w:rsidR="004E5666">
        <w:t xml:space="preserve"> ; </w:t>
      </w:r>
      <w:hyperlink r:id="rId6" w:history="1">
        <w:r w:rsidR="004E5666" w:rsidRPr="004E5666">
          <w:rPr>
            <w:rStyle w:val="Hyperlnk"/>
          </w:rPr>
          <w:t>corrigé</w:t>
        </w:r>
      </w:hyperlink>
      <w:r w:rsidR="005255AE">
        <w:t> ; glosor.eu</w:t>
      </w:r>
      <w:bookmarkStart w:id="0" w:name="_GoBack"/>
      <w:bookmarkEnd w:id="0"/>
    </w:p>
    <w:p w:rsidR="00842952" w:rsidRDefault="00842952" w:rsidP="00842952">
      <w:r>
        <w:rPr>
          <w:noProof/>
          <w:lang w:val="sv-SE" w:eastAsia="sv-SE"/>
        </w:rPr>
        <w:drawing>
          <wp:inline distT="0" distB="0" distL="0" distR="0">
            <wp:extent cx="6470015" cy="1736725"/>
            <wp:effectExtent l="0" t="0" r="6985" b="0"/>
            <wp:docPr id="2" name="Bildobjekt 2" descr="porteav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av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0015" cy="17367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0"/>
        <w:gridCol w:w="3176"/>
      </w:tblGrid>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jag letar efter en klädesbutik</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säljer ni tröjor här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kan jag hjälpa er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nl-NL"/>
              </w:rPr>
            </w:pPr>
            <w:r>
              <w:rPr>
                <w:lang w:val="nl-NL"/>
              </w:rPr>
              <w:t>tar man hand om er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behöver ni hjälp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skulle ni kunna hjälpa mig tack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jag skulle bara vilja titta lite tack</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har ni blomiga blusar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nl-NL"/>
              </w:rPr>
            </w:pPr>
            <w:r>
              <w:rPr>
                <w:lang w:val="nl-NL"/>
              </w:rPr>
              <w:t>vilken storlek har ni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vilken är er skostorlek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se här de senaste modellerna</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finns det andra modeller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finns det inte andra storlekar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jag gillar inte den här modellen</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byxan är för bred</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lastRenderedPageBreak/>
              <w:t>byxan är för trång (sitter åt för mycket)</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den är för liten</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kan jag (få) prova den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vill ni prova den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var är provhytterna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jaha, passar skjortan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byxan är för kort/lång</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vilken färg önskar ni ?</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det är på modet</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en-GB"/>
              </w:rPr>
            </w:pPr>
            <w:r>
              <w:rPr>
                <w:lang w:val="en-GB"/>
              </w:rPr>
              <w:t>blusarna är på rea</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nl-NL"/>
              </w:rPr>
            </w:pPr>
            <w:r>
              <w:rPr>
                <w:lang w:val="nl-NL"/>
              </w:rPr>
              <w:t>en randig tröja</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en prickig skjorta</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r>
              <w:t>en rutig byxa</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jag tar den/det</w:t>
            </w:r>
          </w:p>
        </w:tc>
        <w:tc>
          <w:tcPr>
            <w:tcW w:w="3176" w:type="dxa"/>
            <w:tcBorders>
              <w:left w:val="nil"/>
            </w:tcBorders>
          </w:tcPr>
          <w:p w:rsidR="00842952" w:rsidRDefault="00842952" w:rsidP="00002760">
            <w:pPr>
              <w:jc w:val="right"/>
              <w:rPr>
                <w:sz w:val="20"/>
              </w:rPr>
            </w:pPr>
          </w:p>
        </w:tc>
      </w:tr>
      <w:tr w:rsidR="00842952" w:rsidTr="00002760">
        <w:trPr>
          <w:trHeight w:val="851"/>
        </w:trPr>
        <w:tc>
          <w:tcPr>
            <w:tcW w:w="7030" w:type="dxa"/>
            <w:tcBorders>
              <w:right w:val="nil"/>
            </w:tcBorders>
          </w:tcPr>
          <w:p w:rsidR="00842952" w:rsidRDefault="00842952" w:rsidP="00002760">
            <w:pPr>
              <w:rPr>
                <w:lang w:val="de-DE"/>
              </w:rPr>
            </w:pPr>
            <w:r>
              <w:rPr>
                <w:lang w:val="de-DE"/>
              </w:rPr>
              <w:t>den passar er bra</w:t>
            </w:r>
          </w:p>
        </w:tc>
        <w:tc>
          <w:tcPr>
            <w:tcW w:w="3176" w:type="dxa"/>
            <w:tcBorders>
              <w:left w:val="nil"/>
            </w:tcBorders>
          </w:tcPr>
          <w:p w:rsidR="00842952" w:rsidRDefault="00842952" w:rsidP="00002760">
            <w:pPr>
              <w:jc w:val="right"/>
              <w:rPr>
                <w:sz w:val="20"/>
              </w:rPr>
            </w:pPr>
          </w:p>
        </w:tc>
      </w:tr>
    </w:tbl>
    <w:p w:rsidR="00842952" w:rsidRDefault="00842952" w:rsidP="00842952">
      <w:r>
        <w:rPr>
          <w:noProof/>
          <w:lang w:val="sv-SE" w:eastAsia="sv-SE"/>
        </w:rPr>
        <w:drawing>
          <wp:inline distT="0" distB="0" distL="0" distR="0">
            <wp:extent cx="6400800" cy="1898015"/>
            <wp:effectExtent l="0" t="0" r="0" b="6985"/>
            <wp:docPr id="1" name="Bildobjekt 1" descr="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U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898015"/>
                    </a:xfrm>
                    <a:prstGeom prst="rect">
                      <a:avLst/>
                    </a:prstGeom>
                    <a:noFill/>
                    <a:ln>
                      <a:noFill/>
                    </a:ln>
                  </pic:spPr>
                </pic:pic>
              </a:graphicData>
            </a:graphic>
          </wp:inline>
        </w:drawing>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982D2F" w:rsidTr="00002760">
        <w:tc>
          <w:tcPr>
            <w:tcW w:w="2388" w:type="dxa"/>
          </w:tcPr>
          <w:p w:rsidR="00982D2F" w:rsidRDefault="00982D2F" w:rsidP="00002760">
            <w:pPr>
              <w:jc w:val="center"/>
              <w:rPr>
                <w:b/>
              </w:rPr>
            </w:pPr>
            <w:r>
              <w:rPr>
                <w:b/>
              </w:rPr>
              <w:t>phrases courantes 2</w:t>
            </w:r>
            <w:r>
              <w:t xml:space="preserve"> </w:t>
            </w:r>
            <w:r>
              <w:rPr>
                <w:b/>
              </w:rPr>
              <w:t>version 1</w:t>
            </w:r>
          </w:p>
        </w:tc>
        <w:tc>
          <w:tcPr>
            <w:tcW w:w="7818" w:type="dxa"/>
          </w:tcPr>
          <w:p w:rsidR="00982D2F" w:rsidRDefault="00982D2F" w:rsidP="00002760">
            <w:pPr>
              <w:jc w:val="center"/>
              <w:rPr>
                <w:b/>
                <w:sz w:val="32"/>
                <w:szCs w:val="32"/>
              </w:rPr>
            </w:pPr>
            <w:r>
              <w:rPr>
                <w:b/>
                <w:sz w:val="32"/>
                <w:szCs w:val="32"/>
              </w:rPr>
              <w:t>Véronique Marie-Line Sanson</w:t>
            </w:r>
          </w:p>
        </w:tc>
      </w:tr>
      <w:tr w:rsidR="00982D2F" w:rsidTr="00002760">
        <w:tc>
          <w:tcPr>
            <w:tcW w:w="2388" w:type="dxa"/>
          </w:tcPr>
          <w:p w:rsidR="00982D2F" w:rsidRDefault="00982D2F" w:rsidP="00002760">
            <w:r>
              <w:rPr>
                <w:noProof/>
                <w:lang w:val="sv-SE" w:eastAsia="sv-SE"/>
              </w:rPr>
              <w:drawing>
                <wp:inline distT="0" distB="0" distL="0" distR="0">
                  <wp:extent cx="1167765" cy="1875155"/>
                  <wp:effectExtent l="0" t="0" r="0" b="0"/>
                  <wp:docPr id="3" name="Bildobjekt 3" descr="Véronique Sanson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éronique Sanson phot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1875155"/>
                          </a:xfrm>
                          <a:prstGeom prst="rect">
                            <a:avLst/>
                          </a:prstGeom>
                          <a:noFill/>
                          <a:ln>
                            <a:noFill/>
                          </a:ln>
                        </pic:spPr>
                      </pic:pic>
                    </a:graphicData>
                  </a:graphic>
                </wp:inline>
              </w:drawing>
            </w:r>
          </w:p>
        </w:tc>
        <w:tc>
          <w:tcPr>
            <w:tcW w:w="7818" w:type="dxa"/>
          </w:tcPr>
          <w:p w:rsidR="00982D2F" w:rsidRDefault="00982D2F" w:rsidP="00002760">
            <w:pPr>
              <w:rPr>
                <w:sz w:val="18"/>
                <w:szCs w:val="18"/>
              </w:rPr>
            </w:pPr>
            <w:r>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982D2F" w:rsidRDefault="00982D2F" w:rsidP="00982D2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goddag, kan jag hjälpa er?</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hejsan, nej, jag vill bara titta lite</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jag letar efter en snygg blus</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självklart, vilken storlek har ni?</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jag har behov av en XL, tack</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och vilken färg önskar ni?</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gul eller grön, tack</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se här vackra moderna blusar!</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ja, inte illa</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vill ni prova dem?</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gärna, var är provhytterna?</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provhytterna är där borta, längst in i butiken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tack så mycket</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jaha, passar den bra?</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den gula blusen är perfekt</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och den gröna blusen passar inte den?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nej, den är för liten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vill ni prova en annan modell?</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nej, tack, jag ska ta den gula</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mycket bra, den är mycket fin på er</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hur mycket kostar den?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den är på rea idag, 12 euro</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vilken tur</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önskar ni något annat kanske?</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har ni tjocka tröjor?</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självklart, se här den senaste modellen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den är magnifik!</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vill ni ha den?</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jag tar den genast</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jaha, är det allt? det kostar er 28 euro tack</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varsågod 30 euro</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och här är er växel, tack och hej då</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hej då och ha en trevlig dag</w:t>
            </w:r>
          </w:p>
        </w:tc>
        <w:tc>
          <w:tcPr>
            <w:tcW w:w="1938" w:type="dxa"/>
            <w:tcBorders>
              <w:left w:val="nil"/>
            </w:tcBorders>
          </w:tcPr>
          <w:p w:rsidR="00982D2F" w:rsidRDefault="00982D2F" w:rsidP="00002760">
            <w:pPr>
              <w:jc w:val="right"/>
              <w:rPr>
                <w:sz w:val="16"/>
                <w:szCs w:val="16"/>
              </w:rPr>
            </w:pPr>
          </w:p>
        </w:tc>
      </w:tr>
      <w:tr w:rsidR="00982D2F" w:rsidTr="00002760">
        <w:trPr>
          <w:trHeight w:val="794"/>
        </w:trPr>
        <w:tc>
          <w:tcPr>
            <w:tcW w:w="8268" w:type="dxa"/>
            <w:tcBorders>
              <w:right w:val="nil"/>
            </w:tcBorders>
          </w:tcPr>
          <w:p w:rsidR="00982D2F" w:rsidRDefault="00982D2F" w:rsidP="00002760">
            <w:r>
              <w:t>tack det samma</w:t>
            </w:r>
          </w:p>
        </w:tc>
        <w:tc>
          <w:tcPr>
            <w:tcW w:w="1938" w:type="dxa"/>
            <w:tcBorders>
              <w:left w:val="nil"/>
            </w:tcBorders>
          </w:tcPr>
          <w:p w:rsidR="00982D2F" w:rsidRDefault="00982D2F" w:rsidP="00002760">
            <w:pPr>
              <w:jc w:val="right"/>
              <w:rPr>
                <w:sz w:val="16"/>
                <w:szCs w:val="16"/>
              </w:rPr>
            </w:pPr>
          </w:p>
        </w:tc>
      </w:tr>
    </w:tbl>
    <w:p w:rsidR="00982D2F" w:rsidRDefault="00982D2F" w:rsidP="00982D2F"/>
    <w:p w:rsidR="00982D2F" w:rsidRDefault="00982D2F" w:rsidP="00982D2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982D2F" w:rsidTr="00002760">
        <w:tc>
          <w:tcPr>
            <w:tcW w:w="2628" w:type="dxa"/>
          </w:tcPr>
          <w:p w:rsidR="00982D2F" w:rsidRDefault="00982D2F" w:rsidP="00002760">
            <w:pPr>
              <w:jc w:val="center"/>
              <w:rPr>
                <w:b/>
              </w:rPr>
            </w:pPr>
            <w:r>
              <w:rPr>
                <w:b/>
              </w:rPr>
              <w:t>phrases courantes 4</w:t>
            </w:r>
            <w:r>
              <w:t xml:space="preserve"> </w:t>
            </w:r>
            <w:r>
              <w:rPr>
                <w:b/>
              </w:rPr>
              <w:t>version 1</w:t>
            </w:r>
          </w:p>
        </w:tc>
        <w:tc>
          <w:tcPr>
            <w:tcW w:w="7940" w:type="dxa"/>
          </w:tcPr>
          <w:p w:rsidR="00982D2F" w:rsidRDefault="00982D2F" w:rsidP="00002760">
            <w:pPr>
              <w:jc w:val="center"/>
              <w:rPr>
                <w:b/>
                <w:sz w:val="32"/>
                <w:szCs w:val="32"/>
              </w:rPr>
            </w:pPr>
            <w:r>
              <w:rPr>
                <w:b/>
                <w:sz w:val="32"/>
                <w:szCs w:val="32"/>
              </w:rPr>
              <w:t>Serge Gainsbourg</w:t>
            </w:r>
          </w:p>
        </w:tc>
      </w:tr>
      <w:tr w:rsidR="00982D2F" w:rsidTr="00002760">
        <w:tc>
          <w:tcPr>
            <w:tcW w:w="2628" w:type="dxa"/>
          </w:tcPr>
          <w:p w:rsidR="00982D2F" w:rsidRDefault="00982D2F" w:rsidP="00002760">
            <w:r>
              <w:rPr>
                <w:noProof/>
                <w:lang w:val="sv-SE" w:eastAsia="sv-SE"/>
              </w:rPr>
              <w:drawing>
                <wp:inline distT="0" distB="0" distL="0" distR="0">
                  <wp:extent cx="1521460" cy="1167765"/>
                  <wp:effectExtent l="0" t="0" r="2540" b="0"/>
                  <wp:docPr id="4" name="Bildobjekt 4" descr="Serge Gainsbourg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ge Gainsbourg photo 1"/>
                          <pic:cNvPicPr>
                            <a:picLocks noChangeAspect="1" noChangeArrowheads="1"/>
                          </pic:cNvPicPr>
                        </pic:nvPicPr>
                        <pic:blipFill>
                          <a:blip r:embed="rId10">
                            <a:lum bright="12000"/>
                            <a:extLst>
                              <a:ext uri="{28A0092B-C50C-407E-A947-70E740481C1C}">
                                <a14:useLocalDpi xmlns:a14="http://schemas.microsoft.com/office/drawing/2010/main" val="0"/>
                              </a:ext>
                            </a:extLst>
                          </a:blip>
                          <a:srcRect/>
                          <a:stretch>
                            <a:fillRect/>
                          </a:stretch>
                        </pic:blipFill>
                        <pic:spPr bwMode="auto">
                          <a:xfrm>
                            <a:off x="0" y="0"/>
                            <a:ext cx="1521460" cy="1167765"/>
                          </a:xfrm>
                          <a:prstGeom prst="rect">
                            <a:avLst/>
                          </a:prstGeom>
                          <a:noFill/>
                          <a:ln>
                            <a:noFill/>
                          </a:ln>
                        </pic:spPr>
                      </pic:pic>
                    </a:graphicData>
                  </a:graphic>
                </wp:inline>
              </w:drawing>
            </w:r>
          </w:p>
        </w:tc>
        <w:tc>
          <w:tcPr>
            <w:tcW w:w="7940" w:type="dxa"/>
          </w:tcPr>
          <w:p w:rsidR="00982D2F" w:rsidRDefault="00982D2F" w:rsidP="00002760">
            <w:pPr>
              <w:rPr>
                <w:sz w:val="20"/>
                <w:szCs w:val="20"/>
              </w:rPr>
            </w:pPr>
            <w:r>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982D2F" w:rsidRDefault="00982D2F" w:rsidP="00982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982D2F" w:rsidTr="00002760">
        <w:trPr>
          <w:trHeight w:val="794"/>
        </w:trPr>
        <w:tc>
          <w:tcPr>
            <w:tcW w:w="8148" w:type="dxa"/>
            <w:tcBorders>
              <w:right w:val="nil"/>
            </w:tcBorders>
          </w:tcPr>
          <w:p w:rsidR="00982D2F" w:rsidRDefault="00982D2F" w:rsidP="00002760">
            <w:r>
              <w:t>vilken är din favoritfärg?</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älskar blått och rött</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gillar inte denna färg</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rött och svart går inte bra tillsammans</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denna skjorta passar dig mycket bra</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gult går bra ihop med din byxa</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färgerna är för starka</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grått är en vacker färg</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denna skjorta passar dig inte</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du borde prova en annan modell</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man får inte (ska inte) blanda rött och vitt</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du borde sätta på dig en jeans</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 här byxan är för stor</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skjortan är för trång</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 här tröjan är för bred</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kepsen är för dyr</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det är prissänkningar idag</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en nedsättning på 10%</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köp två tröjor för priset av en</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 säljer modekläder här (kläder på modet)</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ett stort känt märke</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känner inte till detta märke</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ett franskt märke</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vilken är er skostorlek?</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jag har 50</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jag letar efter underklädesavdelningen</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bevara kvittot väl</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kan jag upplysa er om något?</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Default="00982D2F" w:rsidP="00002760">
            <w:r>
              <w:t>söker ni något speciellt?</w:t>
            </w:r>
          </w:p>
        </w:tc>
        <w:tc>
          <w:tcPr>
            <w:tcW w:w="2058" w:type="dxa"/>
            <w:tcBorders>
              <w:left w:val="nil"/>
            </w:tcBorders>
          </w:tcPr>
          <w:p w:rsidR="00982D2F" w:rsidRDefault="00982D2F" w:rsidP="00002760">
            <w:pPr>
              <w:jc w:val="right"/>
              <w:rPr>
                <w:sz w:val="16"/>
                <w:szCs w:val="16"/>
              </w:rPr>
            </w:pP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vad är på modet just nu?</w:t>
            </w:r>
          </w:p>
        </w:tc>
        <w:tc>
          <w:tcPr>
            <w:tcW w:w="2058" w:type="dxa"/>
            <w:tcBorders>
              <w:left w:val="nil"/>
            </w:tcBorders>
          </w:tcPr>
          <w:p w:rsidR="00982D2F" w:rsidRDefault="00982D2F" w:rsidP="00002760">
            <w:pPr>
              <w:jc w:val="right"/>
              <w:rPr>
                <w:sz w:val="16"/>
                <w:szCs w:val="16"/>
              </w:rPr>
            </w:pPr>
          </w:p>
        </w:tc>
      </w:tr>
    </w:tbl>
    <w:p w:rsidR="00982D2F" w:rsidRDefault="00982D2F" w:rsidP="00982D2F"/>
    <w:p w:rsidR="00982D2F" w:rsidRDefault="00982D2F" w:rsidP="00982D2F"/>
    <w:p w:rsidR="00982D2F" w:rsidRDefault="00982D2F" w:rsidP="00982D2F"/>
    <w:p w:rsidR="00982D2F" w:rsidRDefault="00982D2F" w:rsidP="00982D2F"/>
    <w:p w:rsidR="00982D2F" w:rsidRDefault="00982D2F" w:rsidP="00982D2F"/>
    <w:p w:rsidR="00982D2F" w:rsidRDefault="00982D2F" w:rsidP="00982D2F"/>
    <w:p w:rsidR="009461E5" w:rsidRDefault="009461E5"/>
    <w:p w:rsidR="00982D2F" w:rsidRDefault="00982D2F" w:rsidP="00982D2F">
      <w:r>
        <w:t xml:space="preserve">niveau 2b; phrases utiles 4;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569"/>
        <w:gridCol w:w="3063"/>
        <w:gridCol w:w="2021"/>
        <w:gridCol w:w="38"/>
      </w:tblGrid>
      <w:tr w:rsidR="00982D2F" w:rsidTr="00002760">
        <w:tc>
          <w:tcPr>
            <w:tcW w:w="3528" w:type="dxa"/>
            <w:vAlign w:val="center"/>
          </w:tcPr>
          <w:p w:rsidR="00982D2F" w:rsidRDefault="00982D2F" w:rsidP="00002760">
            <w:pPr>
              <w:jc w:val="center"/>
              <w:rPr>
                <w:sz w:val="40"/>
              </w:rPr>
            </w:pPr>
            <w:r>
              <w:rPr>
                <w:sz w:val="40"/>
              </w:rPr>
              <w:t>Gaspard MONGE</w:t>
            </w:r>
          </w:p>
        </w:tc>
        <w:tc>
          <w:tcPr>
            <w:tcW w:w="4650" w:type="dxa"/>
            <w:gridSpan w:val="2"/>
            <w:vAlign w:val="center"/>
          </w:tcPr>
          <w:p w:rsidR="00982D2F" w:rsidRDefault="00982D2F" w:rsidP="00002760">
            <w:pPr>
              <w:jc w:val="center"/>
              <w:rPr>
                <w:sz w:val="22"/>
              </w:rPr>
            </w:pPr>
            <w:r>
              <w:rPr>
                <w:sz w:val="22"/>
              </w:rPr>
              <w:t xml:space="preserve">Gaspard MONGE (1746-1818) </w:t>
            </w:r>
            <w:r>
              <w:rPr>
                <w:sz w:val="22"/>
              </w:rPr>
              <w:br/>
              <w:t>Mathématicien, créateur de la Géométrie descriptive</w:t>
            </w:r>
          </w:p>
        </w:tc>
        <w:tc>
          <w:tcPr>
            <w:tcW w:w="2028" w:type="dxa"/>
            <w:gridSpan w:val="2"/>
            <w:vAlign w:val="center"/>
          </w:tcPr>
          <w:p w:rsidR="00982D2F" w:rsidRDefault="00982D2F" w:rsidP="00002760">
            <w:pPr>
              <w:jc w:val="center"/>
              <w:rPr>
                <w:sz w:val="40"/>
              </w:rPr>
            </w:pPr>
            <w:r>
              <w:rPr>
                <w:noProof/>
                <w:sz w:val="40"/>
                <w:lang w:val="sv-SE" w:eastAsia="sv-SE"/>
              </w:rPr>
              <w:drawing>
                <wp:inline distT="0" distB="0" distL="0" distR="0">
                  <wp:extent cx="1206500" cy="1682750"/>
                  <wp:effectExtent l="0" t="0" r="0" b="0"/>
                  <wp:docPr id="6" name="Bildobjekt 6" descr="m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682750"/>
                          </a:xfrm>
                          <a:prstGeom prst="rect">
                            <a:avLst/>
                          </a:prstGeom>
                          <a:noFill/>
                          <a:ln>
                            <a:noFill/>
                          </a:ln>
                        </pic:spPr>
                      </pic:pic>
                    </a:graphicData>
                  </a:graphic>
                </wp:inline>
              </w:drawing>
            </w:r>
          </w:p>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du har en mycket vacker skjorta!</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tack, jag tycker mycket om prickiga skjortor</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jag, jag föredrar rutiga skjortor</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har du köpt en ny blommig byxa?</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titta på min randiga halsduk</w:t>
            </w:r>
          </w:p>
        </w:tc>
        <w:tc>
          <w:tcPr>
            <w:tcW w:w="5103" w:type="dxa"/>
            <w:gridSpan w:val="2"/>
            <w:tcBorders>
              <w:left w:val="nil"/>
            </w:tcBorders>
          </w:tcPr>
          <w:p w:rsidR="00982D2F" w:rsidRPr="00DA5309" w:rsidRDefault="00982D2F" w:rsidP="00002760">
            <w:pPr>
              <w:rPr>
                <w:lang w:val="en-GB"/>
              </w:rPr>
            </w:pPr>
          </w:p>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du har vackra gröna skor</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DA5309" w:rsidRDefault="00982D2F" w:rsidP="00002760">
            <w:pPr>
              <w:rPr>
                <w:lang w:val="en-GB"/>
              </w:rPr>
            </w:pPr>
            <w:r w:rsidRPr="00DA5309">
              <w:rPr>
                <w:lang w:val="en-GB"/>
              </w:rPr>
              <w:t>jag gillar inte vitt</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DA5309" w:rsidRDefault="00982D2F" w:rsidP="00002760">
            <w:pPr>
              <w:rPr>
                <w:lang w:val="en-GB"/>
              </w:rPr>
            </w:pPr>
            <w:r w:rsidRPr="00DA5309">
              <w:rPr>
                <w:lang w:val="en-GB"/>
              </w:rPr>
              <w:t>vilken är din favoritfärg?</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DA5309" w:rsidRDefault="00982D2F" w:rsidP="00002760">
            <w:pPr>
              <w:rPr>
                <w:lang w:val="en-GB"/>
              </w:rPr>
            </w:pPr>
            <w:r w:rsidRPr="00DA5309">
              <w:rPr>
                <w:lang w:val="en-GB"/>
              </w:rPr>
              <w:t>jag gillar gult</w:t>
            </w:r>
          </w:p>
        </w:tc>
        <w:tc>
          <w:tcPr>
            <w:tcW w:w="5103" w:type="dxa"/>
            <w:gridSpan w:val="2"/>
            <w:tcBorders>
              <w:left w:val="nil"/>
            </w:tcBorders>
          </w:tcPr>
          <w:p w:rsidR="00982D2F" w:rsidRPr="00DA5309" w:rsidRDefault="00982D2F" w:rsidP="00002760">
            <w:pPr>
              <w:rPr>
                <w:lang w:val="en-GB"/>
              </w:rPr>
            </w:pPr>
          </w:p>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jag, jag gillar inte grått</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DA5309" w:rsidRDefault="00982D2F" w:rsidP="00002760">
            <w:pPr>
              <w:rPr>
                <w:lang w:val="de-DE"/>
              </w:rPr>
            </w:pPr>
            <w:r w:rsidRPr="00DA5309">
              <w:rPr>
                <w:lang w:val="de-DE"/>
              </w:rPr>
              <w:t>blått passar dig bra</w:t>
            </w:r>
          </w:p>
        </w:tc>
        <w:tc>
          <w:tcPr>
            <w:tcW w:w="5103" w:type="dxa"/>
            <w:gridSpan w:val="2"/>
            <w:tcBorders>
              <w:left w:val="nil"/>
            </w:tcBorders>
          </w:tcPr>
          <w:p w:rsidR="00982D2F" w:rsidRPr="00DA5309"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jag avskyr svart</w:t>
            </w:r>
          </w:p>
        </w:tc>
        <w:tc>
          <w:tcPr>
            <w:tcW w:w="5103" w:type="dxa"/>
            <w:gridSpan w:val="2"/>
            <w:tcBorders>
              <w:left w:val="nil"/>
            </w:tcBorders>
          </w:tcPr>
          <w:p w:rsidR="00982D2F" w:rsidRPr="00247451"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hatar ni rött?</w:t>
            </w:r>
          </w:p>
        </w:tc>
        <w:tc>
          <w:tcPr>
            <w:tcW w:w="5103" w:type="dxa"/>
            <w:gridSpan w:val="2"/>
            <w:tcBorders>
              <w:left w:val="nil"/>
            </w:tcBorders>
          </w:tcPr>
          <w:p w:rsidR="00982D2F" w:rsidRPr="00247451"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det är extremt dåligt</w:t>
            </w:r>
          </w:p>
        </w:tc>
        <w:tc>
          <w:tcPr>
            <w:tcW w:w="5103" w:type="dxa"/>
            <w:gridSpan w:val="2"/>
            <w:tcBorders>
              <w:left w:val="nil"/>
            </w:tcBorders>
          </w:tcPr>
          <w:p w:rsidR="00982D2F" w:rsidRPr="00247451"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hennes blus är inte så vacker</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dina byxor är mycket fula</w:t>
            </w:r>
          </w:p>
        </w:tc>
        <w:tc>
          <w:tcPr>
            <w:tcW w:w="5103" w:type="dxa"/>
            <w:gridSpan w:val="2"/>
            <w:tcBorders>
              <w:left w:val="nil"/>
            </w:tcBorders>
          </w:tcPr>
          <w:p w:rsidR="00982D2F" w:rsidRPr="00DA5309"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hans slips är förskräcklig</w:t>
            </w:r>
          </w:p>
        </w:tc>
        <w:tc>
          <w:tcPr>
            <w:tcW w:w="5103" w:type="dxa"/>
            <w:gridSpan w:val="2"/>
            <w:tcBorders>
              <w:left w:val="nil"/>
            </w:tcBorders>
          </w:tcPr>
          <w:p w:rsidR="00982D2F" w:rsidRPr="00247451"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min slips är vackrare än din slips</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min slips är vackrare än din</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mina byxor är för korta</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din keps är för liten</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var din mössa dyr?</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nej, den var på rea</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vad tycker du om min nya kjol?</w:t>
            </w:r>
          </w:p>
        </w:tc>
        <w:tc>
          <w:tcPr>
            <w:tcW w:w="5103" w:type="dxa"/>
            <w:gridSpan w:val="2"/>
            <w:tcBorders>
              <w:left w:val="nil"/>
            </w:tcBorders>
          </w:tcPr>
          <w:p w:rsidR="00982D2F" w:rsidRPr="00DA5309"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den är inte så tokig</w:t>
            </w:r>
          </w:p>
        </w:tc>
        <w:tc>
          <w:tcPr>
            <w:tcW w:w="5103" w:type="dxa"/>
            <w:gridSpan w:val="2"/>
            <w:tcBorders>
              <w:left w:val="nil"/>
            </w:tcBorders>
          </w:tcPr>
          <w:p w:rsidR="00982D2F" w:rsidRPr="00247451"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den är suverän!</w:t>
            </w:r>
          </w:p>
        </w:tc>
        <w:tc>
          <w:tcPr>
            <w:tcW w:w="5103" w:type="dxa"/>
            <w:gridSpan w:val="2"/>
            <w:tcBorders>
              <w:left w:val="nil"/>
            </w:tcBorders>
          </w:tcPr>
          <w:p w:rsidR="00982D2F" w:rsidRPr="00247451"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jag gillar inte den modellen</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jag föredrar din gröna kjol</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du är mycket söt i den kjolen</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köper du ofta kläder på modet?</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nej, jag är inte särskilt modeintresserad</w:t>
            </w:r>
          </w:p>
        </w:tc>
        <w:tc>
          <w:tcPr>
            <w:tcW w:w="5103" w:type="dxa"/>
            <w:gridSpan w:val="2"/>
            <w:tcBorders>
              <w:left w:val="nil"/>
            </w:tcBorders>
          </w:tcPr>
          <w:p w:rsidR="00982D2F" w:rsidRPr="00DA5309" w:rsidRDefault="00982D2F" w:rsidP="00002760"/>
        </w:tc>
      </w:tr>
      <w:tr w:rsidR="00982D2F" w:rsidRPr="00247451"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247451" w:rsidRDefault="00982D2F" w:rsidP="00002760">
            <w:r>
              <w:t>”det spelar ingen roll”</w:t>
            </w:r>
          </w:p>
        </w:tc>
        <w:tc>
          <w:tcPr>
            <w:tcW w:w="5103" w:type="dxa"/>
            <w:gridSpan w:val="2"/>
            <w:tcBorders>
              <w:left w:val="nil"/>
            </w:tcBorders>
          </w:tcPr>
          <w:p w:rsidR="00982D2F"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jag intresserar mig mycket för mode</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tycker du om min nya klippning?</w:t>
            </w:r>
          </w:p>
        </w:tc>
        <w:tc>
          <w:tcPr>
            <w:tcW w:w="5103" w:type="dxa"/>
            <w:gridSpan w:val="2"/>
            <w:tcBorders>
              <w:left w:val="nil"/>
            </w:tcBorders>
          </w:tcPr>
          <w:p w:rsidR="00982D2F" w:rsidRPr="00DA5309" w:rsidRDefault="00982D2F" w:rsidP="00002760"/>
        </w:tc>
      </w:tr>
      <w:tr w:rsidR="00982D2F" w:rsidRPr="00DA5309" w:rsidTr="00277977">
        <w:tblPrEx>
          <w:tblCellMar>
            <w:left w:w="108" w:type="dxa"/>
            <w:right w:w="108" w:type="dxa"/>
          </w:tblCellMar>
          <w:tblLook w:val="01E0" w:firstRow="1" w:lastRow="1" w:firstColumn="1" w:lastColumn="1" w:noHBand="0" w:noVBand="0"/>
        </w:tblPrEx>
        <w:trPr>
          <w:gridAfter w:val="1"/>
          <w:wAfter w:w="38" w:type="dxa"/>
          <w:trHeight w:val="794"/>
        </w:trPr>
        <w:tc>
          <w:tcPr>
            <w:tcW w:w="5103" w:type="dxa"/>
            <w:gridSpan w:val="2"/>
            <w:tcBorders>
              <w:right w:val="nil"/>
            </w:tcBorders>
          </w:tcPr>
          <w:p w:rsidR="00982D2F" w:rsidRPr="00982D2F" w:rsidRDefault="00982D2F" w:rsidP="00002760">
            <w:pPr>
              <w:rPr>
                <w:lang w:val="sv-SE"/>
              </w:rPr>
            </w:pPr>
            <w:r w:rsidRPr="00982D2F">
              <w:rPr>
                <w:lang w:val="sv-SE"/>
              </w:rPr>
              <w:t>åh, har du klippt dig?</w:t>
            </w:r>
          </w:p>
        </w:tc>
        <w:tc>
          <w:tcPr>
            <w:tcW w:w="5103" w:type="dxa"/>
            <w:gridSpan w:val="2"/>
            <w:tcBorders>
              <w:left w:val="nil"/>
            </w:tcBorders>
          </w:tcPr>
          <w:p w:rsidR="00982D2F" w:rsidRPr="00DA5309" w:rsidRDefault="00982D2F" w:rsidP="00002760"/>
        </w:tc>
      </w:tr>
    </w:tbl>
    <w:p w:rsidR="00982D2F" w:rsidRDefault="00982D2F" w:rsidP="00982D2F">
      <w:pPr>
        <w:rPr>
          <w:noProof/>
          <w:lang w:val="sv-SE" w:eastAsia="sv-SE"/>
        </w:rPr>
      </w:pPr>
    </w:p>
    <w:p w:rsidR="00277977" w:rsidRPr="00EE2221" w:rsidRDefault="00277977" w:rsidP="00982D2F">
      <w:pPr>
        <w:rPr>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8418"/>
      </w:tblGrid>
      <w:tr w:rsidR="00982D2F" w:rsidRPr="0092455C" w:rsidTr="00002760">
        <w:tc>
          <w:tcPr>
            <w:tcW w:w="1788" w:type="dxa"/>
            <w:shd w:val="clear" w:color="auto" w:fill="auto"/>
          </w:tcPr>
          <w:p w:rsidR="00982D2F" w:rsidRPr="0092455C" w:rsidRDefault="00982D2F" w:rsidP="00002760">
            <w:pPr>
              <w:jc w:val="center"/>
              <w:rPr>
                <w:b/>
              </w:rPr>
            </w:pPr>
            <w:r w:rsidRPr="0092455C">
              <w:rPr>
                <w:b/>
              </w:rPr>
              <w:t xml:space="preserve">phrases utiles 1 </w:t>
            </w:r>
          </w:p>
        </w:tc>
        <w:tc>
          <w:tcPr>
            <w:tcW w:w="8418" w:type="dxa"/>
            <w:shd w:val="clear" w:color="auto" w:fill="auto"/>
          </w:tcPr>
          <w:p w:rsidR="00982D2F" w:rsidRPr="0092455C" w:rsidRDefault="00982D2F" w:rsidP="00002760">
            <w:pPr>
              <w:jc w:val="center"/>
              <w:rPr>
                <w:b/>
                <w:sz w:val="32"/>
                <w:szCs w:val="32"/>
              </w:rPr>
            </w:pPr>
            <w:r w:rsidRPr="0092455C">
              <w:rPr>
                <w:b/>
                <w:sz w:val="32"/>
                <w:szCs w:val="32"/>
              </w:rPr>
              <w:t>Françoise Hardy</w:t>
            </w:r>
          </w:p>
        </w:tc>
      </w:tr>
    </w:tbl>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59264" behindDoc="1" locked="0" layoutInCell="1" allowOverlap="1">
            <wp:simplePos x="0" y="0"/>
            <wp:positionH relativeFrom="column">
              <wp:posOffset>4267200</wp:posOffset>
            </wp:positionH>
            <wp:positionV relativeFrom="paragraph">
              <wp:posOffset>62865</wp:posOffset>
            </wp:positionV>
            <wp:extent cx="2095500" cy="3327400"/>
            <wp:effectExtent l="0" t="0" r="0" b="6350"/>
            <wp:wrapTight wrapText="bothSides">
              <wp:wrapPolygon edited="0">
                <wp:start x="0" y="0"/>
                <wp:lineTo x="0" y="21518"/>
                <wp:lineTo x="21404" y="21518"/>
                <wp:lineTo x="21404" y="0"/>
                <wp:lineTo x="0" y="0"/>
              </wp:wrapPolygon>
            </wp:wrapTight>
            <wp:docPr id="9" name="Bildobjekt 9" descr="Françoise Hardy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çoise Hardy phot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327400"/>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hejsan, kan jag hjälpa er?</w:t>
      </w:r>
      <w:r w:rsidRPr="00982D2F">
        <w:rPr>
          <w:rFonts w:ascii="Times New Roman" w:hAnsi="Times New Roman"/>
          <w:lang w:val="sv-SE"/>
        </w:rPr>
        <w:t xml:space="preserve"> </w:t>
      </w:r>
    </w:p>
    <w:p w:rsidR="00982D2F" w:rsidRPr="00982D2F" w:rsidRDefault="00982D2F" w:rsidP="00982D2F">
      <w:pPr>
        <w:numPr>
          <w:ilvl w:val="0"/>
          <w:numId w:val="1"/>
        </w:numPr>
        <w:spacing w:line="360" w:lineRule="auto"/>
        <w:ind w:left="714" w:hanging="357"/>
        <w:rPr>
          <w:lang w:val="sv-SE"/>
        </w:rPr>
      </w:pPr>
      <w:r w:rsidRPr="00982D2F">
        <w:rPr>
          <w:lang w:val="sv-SE"/>
        </w:rPr>
        <w:t>hejsan, tar man hand om er?</w:t>
      </w:r>
    </w:p>
    <w:p w:rsidR="00982D2F" w:rsidRPr="00982D2F" w:rsidRDefault="00982D2F" w:rsidP="00982D2F">
      <w:pPr>
        <w:numPr>
          <w:ilvl w:val="0"/>
          <w:numId w:val="1"/>
        </w:numPr>
        <w:spacing w:line="360" w:lineRule="auto"/>
        <w:ind w:left="714" w:hanging="357"/>
        <w:rPr>
          <w:lang w:val="sv-SE"/>
        </w:rPr>
      </w:pPr>
      <w:r w:rsidRPr="00982D2F">
        <w:rPr>
          <w:lang w:val="sv-SE"/>
        </w:rPr>
        <w:t>ursäkta, jag letar efter en vacker blus</w:t>
      </w:r>
    </w:p>
    <w:p w:rsidR="00982D2F" w:rsidRPr="00982D2F" w:rsidRDefault="00982D2F" w:rsidP="00982D2F">
      <w:pPr>
        <w:numPr>
          <w:ilvl w:val="0"/>
          <w:numId w:val="1"/>
        </w:numPr>
        <w:spacing w:line="360" w:lineRule="auto"/>
        <w:ind w:left="714" w:hanging="357"/>
        <w:rPr>
          <w:lang w:val="sv-SE"/>
        </w:rPr>
      </w:pPr>
      <w:r w:rsidRPr="00982D2F">
        <w:rPr>
          <w:lang w:val="sv-SE"/>
        </w:rPr>
        <w:t>javisst, vilken färg önskar ni?</w:t>
      </w:r>
    </w:p>
    <w:p w:rsidR="00982D2F" w:rsidRPr="00B3625E" w:rsidRDefault="00982D2F" w:rsidP="00982D2F">
      <w:pPr>
        <w:numPr>
          <w:ilvl w:val="0"/>
          <w:numId w:val="1"/>
        </w:numPr>
        <w:spacing w:line="360" w:lineRule="auto"/>
        <w:ind w:left="714" w:hanging="357"/>
      </w:pPr>
      <w:r w:rsidRPr="00B3625E">
        <w:t>vilken storlek har ni?</w:t>
      </w:r>
    </w:p>
    <w:p w:rsidR="00982D2F" w:rsidRPr="00982D2F" w:rsidRDefault="00982D2F" w:rsidP="00982D2F">
      <w:pPr>
        <w:numPr>
          <w:ilvl w:val="0"/>
          <w:numId w:val="1"/>
        </w:numPr>
        <w:spacing w:line="360" w:lineRule="auto"/>
        <w:ind w:left="714" w:hanging="357"/>
        <w:rPr>
          <w:lang w:val="sv-SE"/>
        </w:rPr>
      </w:pPr>
      <w:r w:rsidRPr="00982D2F">
        <w:rPr>
          <w:lang w:val="sv-SE"/>
        </w:rPr>
        <w:t>föredrar ni den här modellen eller den där?</w:t>
      </w:r>
    </w:p>
    <w:p w:rsidR="00982D2F" w:rsidRPr="00B3625E" w:rsidRDefault="00982D2F" w:rsidP="00982D2F">
      <w:pPr>
        <w:numPr>
          <w:ilvl w:val="0"/>
          <w:numId w:val="1"/>
        </w:numPr>
        <w:spacing w:line="360" w:lineRule="auto"/>
        <w:ind w:left="714" w:hanging="357"/>
      </w:pPr>
      <w:r w:rsidRPr="00B3625E">
        <w:t xml:space="preserve">tycker ni om </w:t>
      </w:r>
      <w:r>
        <w:t>gult</w:t>
      </w:r>
      <w:r w:rsidRPr="00B3625E">
        <w:t>?</w:t>
      </w:r>
    </w:p>
    <w:p w:rsidR="00982D2F" w:rsidRPr="00B3625E" w:rsidRDefault="00982D2F" w:rsidP="00982D2F">
      <w:pPr>
        <w:numPr>
          <w:ilvl w:val="0"/>
          <w:numId w:val="1"/>
        </w:numPr>
        <w:spacing w:line="360" w:lineRule="auto"/>
        <w:ind w:left="714" w:hanging="357"/>
      </w:pPr>
      <w:r w:rsidRPr="00B3625E">
        <w:t>jag vill bara titta lite</w:t>
      </w:r>
    </w:p>
    <w:p w:rsidR="00982D2F" w:rsidRPr="00982D2F" w:rsidRDefault="00982D2F" w:rsidP="00982D2F">
      <w:pPr>
        <w:numPr>
          <w:ilvl w:val="0"/>
          <w:numId w:val="1"/>
        </w:numPr>
        <w:spacing w:line="360" w:lineRule="auto"/>
        <w:ind w:left="714" w:hanging="357"/>
        <w:rPr>
          <w:lang w:val="sv-SE"/>
        </w:rPr>
      </w:pPr>
      <w:r w:rsidRPr="00982D2F">
        <w:rPr>
          <w:lang w:val="sv-SE"/>
        </w:rPr>
        <w:t>skulle ni kunna hjälpa mig, tack?</w:t>
      </w:r>
    </w:p>
    <w:p w:rsidR="00982D2F" w:rsidRPr="00982D2F" w:rsidRDefault="00982D2F" w:rsidP="00982D2F">
      <w:pPr>
        <w:numPr>
          <w:ilvl w:val="0"/>
          <w:numId w:val="1"/>
        </w:numPr>
        <w:spacing w:line="360" w:lineRule="auto"/>
        <w:ind w:left="714" w:hanging="357"/>
        <w:rPr>
          <w:lang w:val="sv-SE"/>
        </w:rPr>
      </w:pPr>
      <w:r w:rsidRPr="00982D2F">
        <w:rPr>
          <w:lang w:val="sv-SE"/>
        </w:rPr>
        <w:t>har ni klänningar på modet?</w:t>
      </w:r>
    </w:p>
    <w:p w:rsidR="00982D2F" w:rsidRPr="00982D2F" w:rsidRDefault="00982D2F" w:rsidP="00982D2F">
      <w:pPr>
        <w:numPr>
          <w:ilvl w:val="0"/>
          <w:numId w:val="1"/>
        </w:numPr>
        <w:spacing w:line="360" w:lineRule="auto"/>
        <w:ind w:left="714" w:hanging="357"/>
        <w:rPr>
          <w:lang w:val="sv-SE"/>
        </w:rPr>
      </w:pPr>
      <w:r w:rsidRPr="00982D2F">
        <w:rPr>
          <w:lang w:val="sv-SE"/>
        </w:rPr>
        <w:t>den här skjortan är för liten</w:t>
      </w:r>
    </w:p>
    <w:p w:rsidR="00982D2F" w:rsidRDefault="00982D2F" w:rsidP="00982D2F">
      <w:pPr>
        <w:numPr>
          <w:ilvl w:val="0"/>
          <w:numId w:val="1"/>
        </w:numPr>
        <w:spacing w:line="360" w:lineRule="auto"/>
        <w:ind w:left="714" w:hanging="357"/>
      </w:pPr>
      <w:r w:rsidRPr="00B3625E">
        <w:t>var är provhytterna?</w:t>
      </w:r>
    </w:p>
    <w:p w:rsidR="00982D2F" w:rsidRPr="00982D2F" w:rsidRDefault="00982D2F" w:rsidP="00982D2F">
      <w:pPr>
        <w:numPr>
          <w:ilvl w:val="0"/>
          <w:numId w:val="1"/>
        </w:numPr>
        <w:spacing w:line="360" w:lineRule="auto"/>
        <w:ind w:left="714" w:hanging="357"/>
        <w:rPr>
          <w:lang w:val="sv-SE"/>
        </w:rPr>
      </w:pPr>
      <w:r w:rsidRPr="00982D2F">
        <w:rPr>
          <w:lang w:val="sv-SE"/>
        </w:rPr>
        <w:t>provhytterna är där borta till vänster, bakom kassan (la caisse)</w:t>
      </w:r>
    </w:p>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35560</wp:posOffset>
            </wp:positionV>
            <wp:extent cx="1996440" cy="2971800"/>
            <wp:effectExtent l="0" t="0" r="3810" b="0"/>
            <wp:wrapTight wrapText="bothSides">
              <wp:wrapPolygon edited="0">
                <wp:start x="0" y="0"/>
                <wp:lineTo x="0" y="21462"/>
                <wp:lineTo x="21435" y="21462"/>
                <wp:lineTo x="21435" y="0"/>
                <wp:lineTo x="0" y="0"/>
              </wp:wrapPolygon>
            </wp:wrapTight>
            <wp:docPr id="8" name="Bildobjekt 8" descr="Françoise Hardy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çoise Hardy phot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2971800"/>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jaha, passar den er bra?</w:t>
      </w:r>
      <w:r w:rsidRPr="00982D2F">
        <w:rPr>
          <w:rFonts w:ascii="Times New Roman" w:hAnsi="Times New Roman"/>
          <w:lang w:val="sv-SE"/>
        </w:rPr>
        <w:t xml:space="preserve"> </w:t>
      </w:r>
    </w:p>
    <w:p w:rsidR="00982D2F" w:rsidRPr="00B3625E" w:rsidRDefault="00982D2F" w:rsidP="00982D2F">
      <w:pPr>
        <w:numPr>
          <w:ilvl w:val="0"/>
          <w:numId w:val="1"/>
        </w:numPr>
        <w:spacing w:line="360" w:lineRule="auto"/>
        <w:ind w:left="714" w:hanging="357"/>
      </w:pPr>
      <w:r w:rsidRPr="00B3625E">
        <w:t>vad söker ni?</w:t>
      </w:r>
    </w:p>
    <w:p w:rsidR="00982D2F" w:rsidRPr="00982D2F" w:rsidRDefault="00982D2F" w:rsidP="00982D2F">
      <w:pPr>
        <w:numPr>
          <w:ilvl w:val="0"/>
          <w:numId w:val="1"/>
        </w:numPr>
        <w:spacing w:line="360" w:lineRule="auto"/>
        <w:ind w:left="714" w:hanging="357"/>
        <w:rPr>
          <w:lang w:val="sv-SE"/>
        </w:rPr>
      </w:pPr>
      <w:r w:rsidRPr="00982D2F">
        <w:rPr>
          <w:lang w:val="sv-SE"/>
        </w:rPr>
        <w:t>vill ni ha något elegant?</w:t>
      </w:r>
    </w:p>
    <w:p w:rsidR="00982D2F" w:rsidRPr="00982D2F" w:rsidRDefault="00982D2F" w:rsidP="00982D2F">
      <w:pPr>
        <w:numPr>
          <w:ilvl w:val="0"/>
          <w:numId w:val="1"/>
        </w:numPr>
        <w:spacing w:line="360" w:lineRule="auto"/>
        <w:ind w:left="714" w:hanging="357"/>
        <w:rPr>
          <w:lang w:val="sv-SE"/>
        </w:rPr>
      </w:pPr>
      <w:r w:rsidRPr="00982D2F">
        <w:rPr>
          <w:lang w:val="sv-SE"/>
        </w:rPr>
        <w:t>jag gillar inte alltför starka färger</w:t>
      </w:r>
    </w:p>
    <w:p w:rsidR="00982D2F" w:rsidRPr="00B3625E" w:rsidRDefault="00982D2F" w:rsidP="00982D2F">
      <w:pPr>
        <w:numPr>
          <w:ilvl w:val="0"/>
          <w:numId w:val="1"/>
        </w:numPr>
        <w:spacing w:line="360" w:lineRule="auto"/>
        <w:ind w:left="714" w:hanging="357"/>
      </w:pPr>
      <w:r w:rsidRPr="00B3625E">
        <w:t xml:space="preserve">jag älskar </w:t>
      </w:r>
      <w:r>
        <w:t>rutiga</w:t>
      </w:r>
      <w:r w:rsidRPr="00B3625E">
        <w:t xml:space="preserve"> kläder</w:t>
      </w:r>
    </w:p>
    <w:p w:rsidR="00982D2F" w:rsidRPr="00982D2F" w:rsidRDefault="00982D2F" w:rsidP="00982D2F">
      <w:pPr>
        <w:numPr>
          <w:ilvl w:val="0"/>
          <w:numId w:val="1"/>
        </w:numPr>
        <w:spacing w:line="360" w:lineRule="auto"/>
        <w:ind w:left="714" w:hanging="357"/>
        <w:rPr>
          <w:lang w:val="sv-SE"/>
        </w:rPr>
      </w:pPr>
      <w:r w:rsidRPr="00982D2F">
        <w:rPr>
          <w:lang w:val="sv-SE"/>
        </w:rPr>
        <w:t>vilken färg är på modet just nu?</w:t>
      </w:r>
    </w:p>
    <w:p w:rsidR="00982D2F" w:rsidRPr="00982D2F" w:rsidRDefault="00982D2F" w:rsidP="00982D2F">
      <w:pPr>
        <w:numPr>
          <w:ilvl w:val="0"/>
          <w:numId w:val="1"/>
        </w:numPr>
        <w:spacing w:line="360" w:lineRule="auto"/>
        <w:ind w:left="714" w:hanging="357"/>
        <w:rPr>
          <w:lang w:val="sv-SE"/>
        </w:rPr>
      </w:pPr>
      <w:r w:rsidRPr="00982D2F">
        <w:rPr>
          <w:lang w:val="sv-SE"/>
        </w:rPr>
        <w:t>gillar ni den här randiga blusen?</w:t>
      </w:r>
    </w:p>
    <w:p w:rsidR="00982D2F" w:rsidRPr="00982D2F" w:rsidRDefault="00982D2F" w:rsidP="00982D2F">
      <w:pPr>
        <w:numPr>
          <w:ilvl w:val="0"/>
          <w:numId w:val="1"/>
        </w:numPr>
        <w:spacing w:line="360" w:lineRule="auto"/>
        <w:ind w:left="714" w:hanging="357"/>
        <w:rPr>
          <w:lang w:val="sv-SE"/>
        </w:rPr>
      </w:pPr>
      <w:r w:rsidRPr="00982D2F">
        <w:rPr>
          <w:lang w:val="sv-SE"/>
        </w:rPr>
        <w:t>jag gillar inte den här blommiga t-shirten</w:t>
      </w:r>
    </w:p>
    <w:p w:rsidR="00982D2F" w:rsidRPr="00982D2F" w:rsidRDefault="00982D2F" w:rsidP="00982D2F">
      <w:pPr>
        <w:numPr>
          <w:ilvl w:val="0"/>
          <w:numId w:val="1"/>
        </w:numPr>
        <w:spacing w:line="360" w:lineRule="auto"/>
        <w:ind w:left="714" w:hanging="357"/>
        <w:rPr>
          <w:lang w:val="sv-SE"/>
        </w:rPr>
      </w:pPr>
      <w:r w:rsidRPr="00982D2F">
        <w:rPr>
          <w:lang w:val="sv-SE"/>
        </w:rPr>
        <w:t>det är en vacker prickig byxa</w:t>
      </w:r>
    </w:p>
    <w:p w:rsidR="00982D2F" w:rsidRPr="00B3625E" w:rsidRDefault="00982D2F" w:rsidP="00982D2F">
      <w:pPr>
        <w:numPr>
          <w:ilvl w:val="0"/>
          <w:numId w:val="1"/>
        </w:numPr>
        <w:spacing w:line="360" w:lineRule="auto"/>
        <w:ind w:left="714" w:hanging="357"/>
      </w:pPr>
      <w:r>
        <w:t>tröjan</w:t>
      </w:r>
      <w:r w:rsidRPr="00B3625E">
        <w:t xml:space="preserve"> är lite för </w:t>
      </w:r>
      <w:r>
        <w:t>bred</w:t>
      </w:r>
    </w:p>
    <w:p w:rsidR="00982D2F" w:rsidRPr="00982D2F" w:rsidRDefault="00982D2F" w:rsidP="00982D2F">
      <w:pPr>
        <w:numPr>
          <w:ilvl w:val="0"/>
          <w:numId w:val="1"/>
        </w:numPr>
        <w:spacing w:line="360" w:lineRule="auto"/>
        <w:ind w:left="714" w:hanging="357"/>
        <w:rPr>
          <w:lang w:val="sv-SE"/>
        </w:rPr>
      </w:pPr>
      <w:r w:rsidRPr="00982D2F">
        <w:rPr>
          <w:lang w:val="sv-SE"/>
        </w:rPr>
        <w:t>jag gillar den här vita jackan</w:t>
      </w:r>
    </w:p>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61312" behindDoc="1" locked="0" layoutInCell="1" allowOverlap="1">
            <wp:simplePos x="0" y="0"/>
            <wp:positionH relativeFrom="column">
              <wp:posOffset>4419600</wp:posOffset>
            </wp:positionH>
            <wp:positionV relativeFrom="paragraph">
              <wp:posOffset>38735</wp:posOffset>
            </wp:positionV>
            <wp:extent cx="1673225" cy="2553335"/>
            <wp:effectExtent l="0" t="0" r="3175" b="0"/>
            <wp:wrapTight wrapText="bothSides">
              <wp:wrapPolygon edited="0">
                <wp:start x="0" y="0"/>
                <wp:lineTo x="0" y="21433"/>
                <wp:lineTo x="21395" y="21433"/>
                <wp:lineTo x="21395" y="0"/>
                <wp:lineTo x="0" y="0"/>
              </wp:wrapPolygon>
            </wp:wrapTight>
            <wp:docPr id="7" name="Bildobjekt 7" descr="Françoise Hardy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çoise Hardy photo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225" cy="2553335"/>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har ni en storlek under?</w:t>
      </w:r>
    </w:p>
    <w:p w:rsidR="00982D2F" w:rsidRPr="00982D2F" w:rsidRDefault="00982D2F" w:rsidP="00982D2F">
      <w:pPr>
        <w:numPr>
          <w:ilvl w:val="0"/>
          <w:numId w:val="1"/>
        </w:numPr>
        <w:spacing w:line="360" w:lineRule="auto"/>
        <w:ind w:left="714" w:hanging="357"/>
        <w:rPr>
          <w:lang w:val="sv-SE"/>
        </w:rPr>
      </w:pPr>
      <w:r w:rsidRPr="00982D2F">
        <w:rPr>
          <w:lang w:val="sv-SE"/>
        </w:rPr>
        <w:t>har ni en storlek över?</w:t>
      </w:r>
    </w:p>
    <w:p w:rsidR="00982D2F" w:rsidRPr="00B3625E" w:rsidRDefault="00982D2F" w:rsidP="00982D2F">
      <w:pPr>
        <w:numPr>
          <w:ilvl w:val="0"/>
          <w:numId w:val="1"/>
        </w:numPr>
        <w:spacing w:line="360" w:lineRule="auto"/>
        <w:ind w:left="714" w:hanging="357"/>
      </w:pPr>
      <w:r w:rsidRPr="00B3625E">
        <w:t xml:space="preserve">jag avskyr </w:t>
      </w:r>
      <w:r>
        <w:t>prickiga</w:t>
      </w:r>
      <w:r w:rsidRPr="00B3625E">
        <w:t xml:space="preserve"> </w:t>
      </w:r>
      <w:r>
        <w:t>blusar</w:t>
      </w:r>
    </w:p>
    <w:p w:rsidR="00982D2F" w:rsidRPr="00982D2F" w:rsidRDefault="00982D2F" w:rsidP="00982D2F">
      <w:pPr>
        <w:numPr>
          <w:ilvl w:val="0"/>
          <w:numId w:val="1"/>
        </w:numPr>
        <w:spacing w:line="360" w:lineRule="auto"/>
        <w:ind w:left="714" w:hanging="357"/>
        <w:rPr>
          <w:lang w:val="sv-SE"/>
        </w:rPr>
      </w:pPr>
      <w:r w:rsidRPr="00982D2F">
        <w:rPr>
          <w:lang w:val="sv-SE"/>
        </w:rPr>
        <w:t>har ni inte andra modeller på modet?</w:t>
      </w:r>
    </w:p>
    <w:p w:rsidR="00982D2F" w:rsidRPr="00B3625E" w:rsidRDefault="00982D2F" w:rsidP="00982D2F">
      <w:pPr>
        <w:numPr>
          <w:ilvl w:val="0"/>
          <w:numId w:val="1"/>
        </w:numPr>
        <w:spacing w:line="360" w:lineRule="auto"/>
        <w:ind w:left="714" w:hanging="357"/>
      </w:pPr>
      <w:r w:rsidRPr="00B3625E">
        <w:t>vilken är er skostorlek?</w:t>
      </w:r>
    </w:p>
    <w:p w:rsidR="00982D2F" w:rsidRPr="00B3625E" w:rsidRDefault="00982D2F" w:rsidP="00982D2F">
      <w:pPr>
        <w:numPr>
          <w:ilvl w:val="0"/>
          <w:numId w:val="1"/>
        </w:numPr>
        <w:spacing w:line="360" w:lineRule="auto"/>
        <w:ind w:left="714" w:hanging="357"/>
      </w:pPr>
      <w:r w:rsidRPr="00B3625E">
        <w:t xml:space="preserve">jag har </w:t>
      </w:r>
      <w:r>
        <w:t>92</w:t>
      </w:r>
      <w:r w:rsidRPr="00B3625E">
        <w:t xml:space="preserve"> i skostorlek</w:t>
      </w:r>
    </w:p>
    <w:p w:rsidR="00982D2F" w:rsidRDefault="00982D2F" w:rsidP="00982D2F">
      <w:pPr>
        <w:numPr>
          <w:ilvl w:val="0"/>
          <w:numId w:val="1"/>
        </w:numPr>
        <w:spacing w:line="360" w:lineRule="auto"/>
        <w:ind w:left="714" w:hanging="357"/>
        <w:rPr>
          <w:lang w:val="sv-SE"/>
        </w:rPr>
      </w:pPr>
      <w:r w:rsidRPr="00982D2F">
        <w:rPr>
          <w:lang w:val="sv-SE"/>
        </w:rPr>
        <w:t>är skorna inte på rea?</w:t>
      </w:r>
    </w:p>
    <w:p w:rsidR="002F15BB" w:rsidRDefault="002F15BB" w:rsidP="002F15BB">
      <w:pPr>
        <w:spacing w:line="360" w:lineRule="auto"/>
        <w:rPr>
          <w:lang w:val="sv-SE"/>
        </w:rPr>
      </w:pPr>
    </w:p>
    <w:p w:rsidR="002F15BB" w:rsidRPr="00B215D1" w:rsidRDefault="002F15BB" w:rsidP="002F15BB">
      <w:pPr>
        <w:spacing w:beforeAutospacing="1" w:after="100" w:afterAutospacing="1"/>
        <w:rPr>
          <w:rFonts w:ascii="Times New Roman" w:hAnsi="Times New Roman"/>
          <w:sz w:val="27"/>
          <w:szCs w:val="27"/>
          <w:lang w:eastAsia="sv-SE"/>
        </w:rPr>
      </w:pPr>
      <w:r w:rsidRPr="00B215D1">
        <w:rPr>
          <w:rFonts w:ascii="Verdana" w:hAnsi="Verdana"/>
          <w:b/>
          <w:bCs/>
          <w:color w:val="336600"/>
          <w:sz w:val="36"/>
          <w:szCs w:val="36"/>
          <w:lang w:eastAsia="sv-SE"/>
        </w:rPr>
        <w:t>Au magasin de vêtements</w:t>
      </w:r>
      <w:r>
        <w:rPr>
          <w:rFonts w:ascii="Verdana" w:hAnsi="Verdana"/>
          <w:b/>
          <w:bCs/>
          <w:color w:val="336600"/>
          <w:sz w:val="36"/>
          <w:szCs w:val="36"/>
          <w:lang w:eastAsia="sv-SE"/>
        </w:rPr>
        <w:t xml:space="preserve"> ; </w:t>
      </w:r>
      <w:hyperlink r:id="rId15" w:history="1">
        <w:r w:rsidRPr="002F15BB">
          <w:rPr>
            <w:rStyle w:val="Hyperlnk"/>
            <w:rFonts w:ascii="Verdana" w:hAnsi="Verdana"/>
            <w:b/>
            <w:bCs/>
            <w:sz w:val="36"/>
            <w:szCs w:val="36"/>
            <w:lang w:eastAsia="sv-SE"/>
          </w:rPr>
          <w:t>écouter le texte</w:t>
        </w:r>
      </w:hyperlink>
    </w:p>
    <w:tbl>
      <w:tblPr>
        <w:tblW w:w="10206" w:type="dxa"/>
        <w:jc w:val="center"/>
        <w:tblCellSpacing w:w="37" w:type="dxa"/>
        <w:tblCellMar>
          <w:top w:w="75" w:type="dxa"/>
          <w:left w:w="75" w:type="dxa"/>
          <w:bottom w:w="75" w:type="dxa"/>
          <w:right w:w="75" w:type="dxa"/>
        </w:tblCellMar>
        <w:tblLook w:val="04A0" w:firstRow="1" w:lastRow="0" w:firstColumn="1" w:lastColumn="0" w:noHBand="0" w:noVBand="1"/>
      </w:tblPr>
      <w:tblGrid>
        <w:gridCol w:w="10206"/>
      </w:tblGrid>
      <w:tr w:rsidR="002F15BB" w:rsidRPr="00B215D1" w:rsidTr="002F15BB">
        <w:trPr>
          <w:tblCellSpacing w:w="37" w:type="dxa"/>
          <w:jc w:val="center"/>
        </w:trPr>
        <w:tc>
          <w:tcPr>
            <w:tcW w:w="4914" w:type="pct"/>
            <w:shd w:val="clear" w:color="auto" w:fill="F0F5FF"/>
            <w:vAlign w:val="center"/>
            <w:hideMark/>
          </w:tcPr>
          <w:p w:rsidR="002F15BB" w:rsidRPr="002F15BB" w:rsidRDefault="002F15BB" w:rsidP="00002760">
            <w:pPr>
              <w:spacing w:before="100" w:beforeAutospacing="1" w:after="100" w:afterAutospacing="1"/>
              <w:rPr>
                <w:rFonts w:ascii="Times New Roman" w:hAnsi="Times New Roman"/>
                <w:sz w:val="28"/>
                <w:lang w:eastAsia="sv-SE"/>
              </w:rPr>
            </w:pPr>
            <w:r w:rsidRPr="002F15BB">
              <w:rPr>
                <w:rFonts w:ascii="Arial" w:hAnsi="Arial" w:cs="Arial"/>
                <w:sz w:val="28"/>
                <w:lang w:eastAsia="sv-SE"/>
              </w:rPr>
              <w:t>- François, qu’est-ce que tu penses de ce petit chemisier ?</w:t>
            </w:r>
            <w:r w:rsidRPr="002F15BB">
              <w:rPr>
                <w:rFonts w:ascii="Arial" w:hAnsi="Arial" w:cs="Arial"/>
                <w:sz w:val="28"/>
                <w:lang w:eastAsia="sv-SE"/>
              </w:rPr>
              <w:br/>
              <w:t>- Oui, il est joli…</w:t>
            </w:r>
            <w:r w:rsidRPr="002F15BB">
              <w:rPr>
                <w:rFonts w:ascii="Arial" w:hAnsi="Arial" w:cs="Arial"/>
                <w:sz w:val="28"/>
                <w:lang w:eastAsia="sv-SE"/>
              </w:rPr>
              <w:br/>
              <w:t>- J’aime bien la couleur, elle me va bien…</w:t>
            </w:r>
            <w:r w:rsidRPr="002F15BB">
              <w:rPr>
                <w:rFonts w:ascii="Arial" w:hAnsi="Arial" w:cs="Arial"/>
                <w:sz w:val="28"/>
                <w:lang w:eastAsia="sv-SE"/>
              </w:rPr>
              <w:br/>
              <w:t>- Oui cela va bien avec tes cheveux. Va l’essayer !</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rPr>
                <w:rFonts w:ascii="Times New Roman" w:hAnsi="Times New Roman"/>
                <w:sz w:val="28"/>
                <w:lang w:eastAsia="sv-SE"/>
              </w:rPr>
            </w:pPr>
            <w:r w:rsidRPr="002F15BB">
              <w:rPr>
                <w:rFonts w:ascii="Arial" w:hAnsi="Arial" w:cs="Arial"/>
                <w:sz w:val="28"/>
                <w:lang w:eastAsia="sv-SE"/>
              </w:rPr>
              <w:t>- Oh François, tu as vu cette petite robe là ?</w:t>
            </w:r>
            <w:r w:rsidRPr="002F15BB">
              <w:rPr>
                <w:rFonts w:ascii="Arial" w:hAnsi="Arial" w:cs="Arial"/>
                <w:sz w:val="28"/>
                <w:lang w:eastAsia="sv-SE"/>
              </w:rPr>
              <w:br/>
              <w:t>- Euh… oui, elle n’est pas mal.</w:t>
            </w:r>
            <w:r w:rsidRPr="002F15BB">
              <w:rPr>
                <w:rFonts w:ascii="Arial" w:hAnsi="Arial" w:cs="Arial"/>
                <w:sz w:val="28"/>
                <w:lang w:eastAsia="sv-SE"/>
              </w:rPr>
              <w:br/>
              <w:t>- Qu’en penses-tu ? Le chemisier irait bien avec ?</w:t>
            </w:r>
            <w:r w:rsidRPr="002F15BB">
              <w:rPr>
                <w:rFonts w:ascii="Arial" w:hAnsi="Arial" w:cs="Arial"/>
                <w:sz w:val="28"/>
                <w:lang w:eastAsia="sv-SE"/>
              </w:rPr>
              <w:br/>
              <w:t>- Oui en effet… Tu pourrais essayer ?</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rPr>
                <w:rFonts w:ascii="Times New Roman" w:hAnsi="Times New Roman"/>
                <w:sz w:val="28"/>
                <w:lang w:eastAsia="sv-SE"/>
              </w:rPr>
            </w:pPr>
            <w:r w:rsidRPr="002F15BB">
              <w:rPr>
                <w:rFonts w:ascii="Arial" w:hAnsi="Arial" w:cs="Arial"/>
                <w:sz w:val="28"/>
                <w:lang w:eastAsia="sv-SE"/>
              </w:rPr>
              <w:t>- Oh attends, regarde celle-là, elle est mieux je trouve…</w:t>
            </w:r>
            <w:r w:rsidRPr="002F15BB">
              <w:rPr>
                <w:rFonts w:ascii="Arial" w:hAnsi="Arial" w:cs="Arial"/>
                <w:sz w:val="28"/>
                <w:lang w:eastAsia="sv-SE"/>
              </w:rPr>
              <w:br/>
              <w:t>- Oui, elle est différente…</w:t>
            </w:r>
            <w:r w:rsidRPr="002F15BB">
              <w:rPr>
                <w:rFonts w:ascii="Arial" w:hAnsi="Arial" w:cs="Arial"/>
                <w:sz w:val="28"/>
                <w:lang w:eastAsia="sv-SE"/>
              </w:rPr>
              <w:br/>
              <w:t>- Je préfère la coupe. Avec l’autre j’ai peur d’être trop grosse.</w:t>
            </w:r>
            <w:r w:rsidRPr="002F15BB">
              <w:rPr>
                <w:rFonts w:ascii="Arial" w:hAnsi="Arial" w:cs="Arial"/>
                <w:sz w:val="28"/>
                <w:lang w:eastAsia="sv-SE"/>
              </w:rPr>
              <w:br/>
              <w:t>- Oui tu as raison… Pourquoi tu ne l’essaies pas ?</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spacing w:before="100" w:beforeAutospacing="1" w:after="100" w:afterAutospacing="1"/>
              <w:rPr>
                <w:rFonts w:ascii="Times New Roman" w:hAnsi="Times New Roman"/>
                <w:sz w:val="28"/>
                <w:lang w:eastAsia="sv-SE"/>
              </w:rPr>
            </w:pPr>
            <w:r w:rsidRPr="002F15BB">
              <w:rPr>
                <w:rFonts w:ascii="Arial" w:hAnsi="Arial" w:cs="Arial"/>
                <w:sz w:val="28"/>
                <w:lang w:eastAsia="sv-SE"/>
              </w:rPr>
              <w:t>- Oh François, il y a cette petite jupe-là aussi.</w:t>
            </w:r>
            <w:r w:rsidRPr="002F15BB">
              <w:rPr>
                <w:rFonts w:ascii="Arial" w:hAnsi="Arial" w:cs="Arial"/>
                <w:sz w:val="28"/>
                <w:lang w:eastAsia="sv-SE"/>
              </w:rPr>
              <w:br/>
              <w:t>- Ah oui…</w:t>
            </w:r>
            <w:r w:rsidRPr="002F15BB">
              <w:rPr>
                <w:rFonts w:ascii="Arial" w:hAnsi="Arial" w:cs="Arial"/>
                <w:sz w:val="28"/>
                <w:lang w:eastAsia="sv-SE"/>
              </w:rPr>
              <w:br/>
              <w:t>- Tu vois, à mon avis, elle ferait bien aussi avec le chemisier…</w:t>
            </w:r>
            <w:r w:rsidRPr="002F15BB">
              <w:rPr>
                <w:rFonts w:ascii="Arial" w:hAnsi="Arial" w:cs="Arial"/>
                <w:sz w:val="28"/>
                <w:lang w:eastAsia="sv-SE"/>
              </w:rPr>
              <w:br/>
              <w:t>- Bon… Va donc essayer…</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rPr>
                <w:rFonts w:ascii="Times New Roman" w:hAnsi="Times New Roman"/>
                <w:sz w:val="28"/>
                <w:lang w:eastAsia="sv-SE"/>
              </w:rPr>
            </w:pPr>
            <w:r w:rsidRPr="002F15BB">
              <w:rPr>
                <w:rFonts w:ascii="Arial" w:hAnsi="Arial" w:cs="Arial"/>
                <w:sz w:val="28"/>
                <w:lang w:eastAsia="sv-SE"/>
              </w:rPr>
              <w:t>- Mais tu vois, il me faut aussi un pantalon, je n’ai plus de pantalon…</w:t>
            </w:r>
            <w:r w:rsidRPr="002F15BB">
              <w:rPr>
                <w:rFonts w:ascii="Arial" w:hAnsi="Arial" w:cs="Arial"/>
                <w:sz w:val="28"/>
                <w:lang w:eastAsia="sv-SE"/>
              </w:rPr>
              <w:br/>
              <w:t>- Ah oui c’est vrai…</w:t>
            </w:r>
            <w:r w:rsidRPr="002F15BB">
              <w:rPr>
                <w:rFonts w:ascii="Arial" w:hAnsi="Arial" w:cs="Arial"/>
                <w:sz w:val="28"/>
                <w:lang w:eastAsia="sv-SE"/>
              </w:rPr>
              <w:br/>
              <w:t>- Tu aimes bien le blanc là ? Je ne vais pas avoir l’air d’une glace à la vanille ?</w:t>
            </w:r>
            <w:r w:rsidRPr="002F15BB">
              <w:rPr>
                <w:rFonts w:ascii="Arial" w:hAnsi="Arial" w:cs="Arial"/>
                <w:sz w:val="28"/>
                <w:lang w:eastAsia="sv-SE"/>
              </w:rPr>
              <w:br/>
              <w:t>- Ah bah… cela dépend… Il faudrait essayer…</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rPr>
                <w:rFonts w:ascii="Times New Roman" w:hAnsi="Times New Roman"/>
                <w:sz w:val="28"/>
                <w:lang w:eastAsia="sv-SE"/>
              </w:rPr>
            </w:pPr>
            <w:r w:rsidRPr="002F15BB">
              <w:rPr>
                <w:rFonts w:ascii="Arial" w:hAnsi="Arial" w:cs="Arial"/>
                <w:sz w:val="28"/>
                <w:lang w:eastAsia="sv-SE"/>
              </w:rPr>
              <w:t>- Non finalement, je préfère le noir, le noir ça passe partout.</w:t>
            </w:r>
            <w:r w:rsidRPr="002F15BB">
              <w:rPr>
                <w:rFonts w:ascii="Arial" w:hAnsi="Arial" w:cs="Arial"/>
                <w:sz w:val="28"/>
                <w:lang w:eastAsia="sv-SE"/>
              </w:rPr>
              <w:br/>
              <w:t>- Oui en effet.</w:t>
            </w:r>
            <w:r w:rsidRPr="002F15BB">
              <w:rPr>
                <w:rFonts w:ascii="Arial" w:hAnsi="Arial" w:cs="Arial"/>
                <w:sz w:val="28"/>
                <w:lang w:eastAsia="sv-SE"/>
              </w:rPr>
              <w:br/>
              <w:t>- J’ai envie d’en prendre deux, tu comprends, je n’ai plus rien à me mettre…</w:t>
            </w:r>
            <w:r w:rsidRPr="002F15BB">
              <w:rPr>
                <w:rFonts w:ascii="Arial" w:hAnsi="Arial" w:cs="Arial"/>
                <w:sz w:val="28"/>
                <w:lang w:eastAsia="sv-SE"/>
              </w:rPr>
              <w:br/>
              <w:t>- Mais oui, prends-en deux s’ils te plaisent…</w:t>
            </w:r>
          </w:p>
        </w:tc>
      </w:tr>
      <w:tr w:rsidR="002F15BB" w:rsidRPr="00B215D1" w:rsidTr="002F15BB">
        <w:trPr>
          <w:tblCellSpacing w:w="37" w:type="dxa"/>
          <w:jc w:val="center"/>
        </w:trPr>
        <w:tc>
          <w:tcPr>
            <w:tcW w:w="0" w:type="auto"/>
            <w:shd w:val="clear" w:color="auto" w:fill="F0F5FF"/>
            <w:vAlign w:val="center"/>
            <w:hideMark/>
          </w:tcPr>
          <w:p w:rsidR="002F15BB" w:rsidRPr="002F15BB" w:rsidRDefault="002F15BB" w:rsidP="00002760">
            <w:pPr>
              <w:rPr>
                <w:rFonts w:ascii="Times New Roman" w:hAnsi="Times New Roman"/>
                <w:sz w:val="28"/>
                <w:lang w:eastAsia="sv-SE"/>
              </w:rPr>
            </w:pPr>
            <w:r w:rsidRPr="002F15BB">
              <w:rPr>
                <w:rFonts w:ascii="Arial" w:hAnsi="Arial" w:cs="Arial"/>
                <w:sz w:val="28"/>
                <w:lang w:eastAsia="sv-SE"/>
              </w:rPr>
              <w:t>- Bon François tu m’attends ? Je vais essayer tout ça.</w:t>
            </w:r>
            <w:r w:rsidRPr="002F15BB">
              <w:rPr>
                <w:rFonts w:ascii="Arial" w:hAnsi="Arial" w:cs="Arial"/>
                <w:sz w:val="28"/>
                <w:lang w:eastAsia="sv-SE"/>
              </w:rPr>
              <w:br/>
              <w:t>- D’accord je t’attends là.</w:t>
            </w:r>
            <w:r w:rsidRPr="002F15BB">
              <w:rPr>
                <w:rFonts w:ascii="Arial" w:hAnsi="Arial" w:cs="Arial"/>
                <w:sz w:val="28"/>
                <w:lang w:eastAsia="sv-SE"/>
              </w:rPr>
              <w:br/>
              <w:t>- Tu pourrais regarder les chemises et les cravates en attendant. Tu n’as pas besoin d’une cravate ?</w:t>
            </w:r>
            <w:r w:rsidRPr="002F15BB">
              <w:rPr>
                <w:rFonts w:ascii="Arial" w:hAnsi="Arial" w:cs="Arial"/>
                <w:sz w:val="28"/>
                <w:lang w:eastAsia="sv-SE"/>
              </w:rPr>
              <w:br/>
              <w:t>- Oui tu as raison, je vais regarder.</w:t>
            </w:r>
          </w:p>
        </w:tc>
      </w:tr>
    </w:tbl>
    <w:p w:rsidR="002F15BB" w:rsidRPr="00B215D1" w:rsidRDefault="002F15BB" w:rsidP="002F15BB"/>
    <w:p w:rsidR="002F15BB" w:rsidRPr="002F15BB" w:rsidRDefault="002F15BB" w:rsidP="002F15BB">
      <w:pPr>
        <w:spacing w:line="360" w:lineRule="auto"/>
      </w:pPr>
    </w:p>
    <w:sectPr w:rsidR="002F15BB" w:rsidRPr="002F15BB" w:rsidSect="009461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32D6"/>
    <w:multiLevelType w:val="hybridMultilevel"/>
    <w:tmpl w:val="F68E61B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52"/>
    <w:rsid w:val="000B0CC1"/>
    <w:rsid w:val="00277977"/>
    <w:rsid w:val="002F15BB"/>
    <w:rsid w:val="004E5666"/>
    <w:rsid w:val="005255AE"/>
    <w:rsid w:val="00542E11"/>
    <w:rsid w:val="00842952"/>
    <w:rsid w:val="009461E5"/>
    <w:rsid w:val="00982D2F"/>
    <w:rsid w:val="0098764A"/>
    <w:rsid w:val="00BE0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2952"/>
    <w:rPr>
      <w:rFonts w:ascii="Tahoma" w:hAnsi="Tahoma" w:cs="Tahoma"/>
      <w:sz w:val="16"/>
      <w:szCs w:val="16"/>
    </w:rPr>
  </w:style>
  <w:style w:type="character" w:customStyle="1" w:styleId="BallongtextChar">
    <w:name w:val="Ballongtext Char"/>
    <w:basedOn w:val="Standardstycketeckensnitt"/>
    <w:link w:val="Ballongtext"/>
    <w:uiPriority w:val="99"/>
    <w:semiHidden/>
    <w:rsid w:val="00842952"/>
    <w:rPr>
      <w:rFonts w:ascii="Tahoma" w:eastAsia="Times New Roman" w:hAnsi="Tahoma" w:cs="Tahoma"/>
      <w:color w:val="000000"/>
      <w:sz w:val="16"/>
      <w:szCs w:val="16"/>
      <w:lang w:val="fr-FR" w:eastAsia="fr-FR"/>
    </w:rPr>
  </w:style>
  <w:style w:type="character" w:styleId="Hyperlnk">
    <w:name w:val="Hyperlink"/>
    <w:basedOn w:val="Standardstycketeckensnitt"/>
    <w:uiPriority w:val="99"/>
    <w:unhideWhenUsed/>
    <w:rsid w:val="002F1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2952"/>
    <w:rPr>
      <w:rFonts w:ascii="Tahoma" w:hAnsi="Tahoma" w:cs="Tahoma"/>
      <w:sz w:val="16"/>
      <w:szCs w:val="16"/>
    </w:rPr>
  </w:style>
  <w:style w:type="character" w:customStyle="1" w:styleId="BallongtextChar">
    <w:name w:val="Ballongtext Char"/>
    <w:basedOn w:val="Standardstycketeckensnitt"/>
    <w:link w:val="Ballongtext"/>
    <w:uiPriority w:val="99"/>
    <w:semiHidden/>
    <w:rsid w:val="00842952"/>
    <w:rPr>
      <w:rFonts w:ascii="Tahoma" w:eastAsia="Times New Roman" w:hAnsi="Tahoma" w:cs="Tahoma"/>
      <w:color w:val="000000"/>
      <w:sz w:val="16"/>
      <w:szCs w:val="16"/>
      <w:lang w:val="fr-FR" w:eastAsia="fr-FR"/>
    </w:rPr>
  </w:style>
  <w:style w:type="character" w:styleId="Hyperlnk">
    <w:name w:val="Hyperlink"/>
    <w:basedOn w:val="Standardstycketeckensnitt"/>
    <w:uiPriority w:val="99"/>
    <w:unhideWhenUsed/>
    <w:rsid w:val="002F1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anska.be/exercices/exercices3/chezmichou/fairelesmagasins.docx"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french.hku.hk/starters/contact/sit16_magasin.ht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1415</Words>
  <Characters>7504</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6</cp:revision>
  <dcterms:created xsi:type="dcterms:W3CDTF">2018-09-18T03:23:00Z</dcterms:created>
  <dcterms:modified xsi:type="dcterms:W3CDTF">2018-09-18T03:33:00Z</dcterms:modified>
</cp:coreProperties>
</file>