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CF" w:rsidRPr="007770CF" w:rsidRDefault="007770CF" w:rsidP="007770CF">
      <w:pPr>
        <w:shd w:val="clear" w:color="auto" w:fill="FFFFFF"/>
        <w:spacing w:after="150" w:line="240" w:lineRule="auto"/>
        <w:textAlignment w:val="baseline"/>
        <w:outlineLvl w:val="1"/>
        <w:rPr>
          <w:rFonts w:ascii="oswaldbook" w:eastAsia="Times New Roman" w:hAnsi="oswaldbook" w:cs="Times New Roman"/>
          <w:color w:val="505050"/>
          <w:spacing w:val="15"/>
          <w:sz w:val="30"/>
          <w:szCs w:val="30"/>
          <w:lang w:val="fr-FR" w:eastAsia="sv-SE"/>
        </w:rPr>
      </w:pPr>
      <w:r w:rsidRPr="007770CF">
        <w:rPr>
          <w:rFonts w:ascii="oswaldbook" w:eastAsia="Times New Roman" w:hAnsi="oswaldbook" w:cs="Times New Roman"/>
          <w:color w:val="505050"/>
          <w:spacing w:val="15"/>
          <w:sz w:val="30"/>
          <w:szCs w:val="30"/>
          <w:lang w:val="fr-FR" w:eastAsia="sv-SE"/>
        </w:rPr>
        <w:t>Paroles de la chanson Toutes les chances du monde par Lou</w:t>
      </w:r>
    </w:p>
    <w:p w:rsidR="007770CF" w:rsidRPr="007770CF" w:rsidRDefault="007770CF" w:rsidP="007770CF">
      <w:pPr>
        <w:spacing w:after="0" w:line="240" w:lineRule="auto"/>
        <w:rPr>
          <w:rFonts w:ascii="inherit" w:eastAsia="Times New Roman" w:hAnsi="inherit" w:cs="Arial"/>
          <w:sz w:val="23"/>
          <w:szCs w:val="23"/>
          <w:bdr w:val="none" w:sz="0" w:space="0" w:color="auto" w:frame="1"/>
          <w:shd w:val="clear" w:color="auto" w:fill="FFFFFF"/>
          <w:lang w:val="fr-FR" w:eastAsia="sv-SE"/>
        </w:rPr>
      </w:pP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Tomber le masque, posé sur nos vies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Mettre à la place, un sentiment d'harmonie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Voir à travers toutes les colères qui s imposent, le bon côté des choses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Laissons briller nos lendemains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 chance est à portée de main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 première chance, le premier pas, c'est de naître ici-bas </w:t>
      </w:r>
    </w:p>
    <w:p w:rsidR="007770CF" w:rsidRPr="007770CF" w:rsidRDefault="007770CF" w:rsidP="007770CF">
      <w:pPr>
        <w:spacing w:after="0" w:line="240" w:lineRule="auto"/>
        <w:rPr>
          <w:rFonts w:ascii="inherit" w:eastAsia="Times New Roman" w:hAnsi="inherit" w:cs="Arial"/>
          <w:color w:val="505050"/>
          <w:sz w:val="23"/>
          <w:szCs w:val="23"/>
          <w:bdr w:val="none" w:sz="0" w:space="0" w:color="auto" w:frame="1"/>
          <w:shd w:val="clear" w:color="auto" w:fill="FFFFFF"/>
          <w:lang w:val="fr-FR" w:eastAsia="sv-SE"/>
        </w:rPr>
      </w:pP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D'avoir une enfance où la douceur fait battre nos coeurs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 deuxième chance,c'est de grandir en gardant le sourire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Celui qui nous donne de l'espérence,et toutes les chances du monde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toutes les chances du monde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toutes les chances du monde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Pour vivre mieux, nous cherchons de l'or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Puisqu'à nos yeux la chance est comme un trésor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Quand on y pense,on peut se dire qu'après tout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Elle fait partie de nous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 force de s'en donner la peine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Elle peut quand même tomber du ciel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</w:p>
    <w:p w:rsidR="009461E5" w:rsidRPr="007770CF" w:rsidRDefault="007770CF" w:rsidP="007770CF">
      <w:pPr>
        <w:rPr>
          <w:lang w:val="fr-FR"/>
        </w:rPr>
      </w:pP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 première chance, le premier pas, c'est de naître ici-bas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D'avoir une enfance où la douceur fait battre nos coeurs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 deuxième chance,c'est de grandir en gardant le sourire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Celui qui nous donne de l’espérance,et toutes les chances du monde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toutes les chances du monde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toutes les chances du monde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Même si le bonheur ne sait plus nous parler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On a sûrement tort d'avoir peur et de rester désenchantés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Car il y aura toujours quelque part une dernière chance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Une autre histoire pour sortir du silence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 première chance, le premier pas, c'est de naître ici-bas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D'avoir une enfance où la douceur fait battre nos coeurs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 deuxième chance,c'est de grandir en gardant le sourire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Celui qui nous donne de l’espérance,et toutes les chances du monde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toutes les chances du monde </w:t>
      </w:r>
      <w:r w:rsidRPr="007770CF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770CF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toutes les chances du monde</w:t>
      </w:r>
      <w:bookmarkStart w:id="0" w:name="_GoBack"/>
      <w:bookmarkEnd w:id="0"/>
    </w:p>
    <w:sectPr w:rsidR="009461E5" w:rsidRPr="007770CF" w:rsidSect="009461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CF"/>
    <w:rsid w:val="000B0CC1"/>
    <w:rsid w:val="00542E11"/>
    <w:rsid w:val="007770CF"/>
    <w:rsid w:val="0091392E"/>
    <w:rsid w:val="009461E5"/>
    <w:rsid w:val="0098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777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770C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777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777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770C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77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Paroles de la chanson Toutes les chances du monde par Lou</vt:lpstr>
    </vt:vector>
  </TitlesOfParts>
  <Company>Västerås Stad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2018-09-22T02:52:00Z</dcterms:created>
  <dcterms:modified xsi:type="dcterms:W3CDTF">2018-09-22T02:52:00Z</dcterms:modified>
</cp:coreProperties>
</file>