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48B" w:rsidRPr="00C1748B" w:rsidRDefault="00C1748B" w:rsidP="00C1748B">
      <w:pPr>
        <w:rPr>
          <w:rFonts w:ascii="Calibri" w:hAnsi="Calibri"/>
          <w:sz w:val="110"/>
          <w:szCs w:val="110"/>
          <w:lang w:val="en-US"/>
        </w:rPr>
      </w:pPr>
      <w:r w:rsidRPr="00C1748B">
        <w:rPr>
          <w:rFonts w:ascii="Calibri" w:hAnsi="Calibri"/>
          <w:sz w:val="110"/>
          <w:szCs w:val="110"/>
          <w:lang w:val="en-US"/>
        </w:rPr>
        <w:t>exercices de français</w:t>
      </w:r>
    </w:p>
    <w:p w:rsidR="00C1748B" w:rsidRDefault="00FF610A" w:rsidP="00C1748B">
      <w:pPr>
        <w:rPr>
          <w:rFonts w:ascii="Calibri" w:hAnsi="Calibri"/>
          <w:noProof/>
          <w:sz w:val="88"/>
          <w:szCs w:val="88"/>
        </w:rPr>
      </w:pPr>
      <w:r>
        <w:rPr>
          <w:rFonts w:ascii="Calibri" w:hAnsi="Calibri"/>
          <w:noProof/>
          <w:sz w:val="88"/>
          <w:szCs w:val="8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3pt;height:404.35pt">
            <v:imagedata r:id="rId6" o:title="14139555" cropright="2388f"/>
          </v:shape>
        </w:pict>
      </w:r>
    </w:p>
    <w:p w:rsidR="00C1748B" w:rsidRDefault="00C1748B" w:rsidP="00C1748B">
      <w:pPr>
        <w:rPr>
          <w:rFonts w:ascii="Calibri" w:hAnsi="Calibri"/>
          <w:noProof/>
          <w:sz w:val="88"/>
          <w:szCs w:val="88"/>
          <w:lang w:val="fr-FR"/>
        </w:rPr>
      </w:pPr>
      <w:r w:rsidRPr="003762A3">
        <w:rPr>
          <w:rFonts w:ascii="Calibri" w:hAnsi="Calibri"/>
          <w:noProof/>
          <w:sz w:val="88"/>
          <w:szCs w:val="88"/>
          <w:lang w:val="fr-FR"/>
        </w:rPr>
        <w:t>4:ème</w:t>
      </w:r>
    </w:p>
    <w:p w:rsidR="00C1748B" w:rsidRPr="003762A3" w:rsidRDefault="00FF610A" w:rsidP="00C1748B">
      <w:pPr>
        <w:rPr>
          <w:rFonts w:ascii="Calibri" w:hAnsi="Calibri"/>
          <w:sz w:val="44"/>
          <w:szCs w:val="44"/>
          <w:lang w:val="fr-FR"/>
        </w:rPr>
      </w:pPr>
      <w:r>
        <w:rPr>
          <w:rFonts w:ascii="Calibri" w:hAnsi="Calibri"/>
          <w:noProof/>
          <w:sz w:val="88"/>
          <w:szCs w:val="88"/>
          <w:lang w:val="fr-FR"/>
        </w:rPr>
        <w:pict>
          <v:shape id="_x0000_i1026" type="#_x0000_t75" style="width:324.85pt;height:248.65pt">
            <v:imagedata r:id="rId7" o:title="img-15517982679"/>
          </v:shape>
        </w:pict>
      </w:r>
    </w:p>
    <w:p w:rsidR="00C1748B" w:rsidRPr="003762A3" w:rsidRDefault="00C1748B" w:rsidP="00C1748B">
      <w:pPr>
        <w:rPr>
          <w:rFonts w:ascii="Calibri" w:hAnsi="Calibri"/>
          <w:sz w:val="44"/>
          <w:szCs w:val="44"/>
          <w:lang w:val="fr-FR"/>
        </w:rPr>
      </w:pPr>
      <w:r w:rsidRPr="003762A3">
        <w:rPr>
          <w:rFonts w:ascii="Calibri" w:hAnsi="Calibri"/>
          <w:sz w:val="44"/>
          <w:szCs w:val="44"/>
          <w:lang w:val="fr-FR"/>
        </w:rPr>
        <w:t>Bon courage!!! (sg)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2835"/>
        <w:gridCol w:w="2585"/>
      </w:tblGrid>
      <w:tr w:rsidR="00FF610A" w:rsidRPr="00165F99" w:rsidTr="006B4A08">
        <w:tc>
          <w:tcPr>
            <w:tcW w:w="4503" w:type="dxa"/>
            <w:gridSpan w:val="2"/>
            <w:shd w:val="clear" w:color="auto" w:fill="auto"/>
          </w:tcPr>
          <w:p w:rsidR="00FF610A" w:rsidRPr="00165F99" w:rsidRDefault="00FF610A" w:rsidP="00FF610A">
            <w:r w:rsidRPr="00165F99">
              <w:lastRenderedPageBreak/>
              <w:t>savoir=att veta i presens</w:t>
            </w:r>
          </w:p>
        </w:tc>
        <w:tc>
          <w:tcPr>
            <w:tcW w:w="283" w:type="dxa"/>
            <w:shd w:val="clear" w:color="auto" w:fill="auto"/>
          </w:tcPr>
          <w:p w:rsidR="00FF610A" w:rsidRPr="00165F99" w:rsidRDefault="00FF610A" w:rsidP="00FF610A"/>
        </w:tc>
        <w:tc>
          <w:tcPr>
            <w:tcW w:w="5420" w:type="dxa"/>
            <w:gridSpan w:val="2"/>
            <w:shd w:val="clear" w:color="auto" w:fill="auto"/>
          </w:tcPr>
          <w:p w:rsidR="00FF610A" w:rsidRPr="00165F99" w:rsidRDefault="00FF610A" w:rsidP="00FF610A">
            <w:r w:rsidRPr="00165F99">
              <w:t>croire=att tro i presens</w:t>
            </w:r>
          </w:p>
        </w:tc>
      </w:tr>
      <w:tr w:rsidR="006B4A08" w:rsidRPr="00A74002" w:rsidTr="006B4A08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je sais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tror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je crois</w:t>
            </w:r>
          </w:p>
        </w:tc>
      </w:tr>
      <w:tr w:rsidR="006B4A08" w:rsidRPr="00A74002" w:rsidTr="006B4A08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du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tu sais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tror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tu crois</w:t>
            </w:r>
          </w:p>
        </w:tc>
      </w:tr>
      <w:tr w:rsidR="006B4A08" w:rsidRPr="00A74002" w:rsidTr="006B4A08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han/hon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il/elle sait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tror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il/elle croit</w:t>
            </w:r>
          </w:p>
        </w:tc>
      </w:tr>
      <w:tr w:rsidR="006B4A08" w:rsidRPr="00A74002" w:rsidTr="006B4A08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vi/man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on sait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tror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on croit</w:t>
            </w:r>
          </w:p>
        </w:tc>
      </w:tr>
      <w:tr w:rsidR="006B4A08" w:rsidRPr="00A74002" w:rsidTr="006B4A08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nous savons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tror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nous croyons</w:t>
            </w:r>
          </w:p>
        </w:tc>
      </w:tr>
      <w:tr w:rsidR="006B4A08" w:rsidRPr="00A74002" w:rsidTr="006B4A08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ni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vous savez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tror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vous croyez</w:t>
            </w:r>
          </w:p>
        </w:tc>
      </w:tr>
      <w:tr w:rsidR="006B4A08" w:rsidRPr="00A74002" w:rsidTr="006B4A08"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vet</w:t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ils savent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tror</w:t>
            </w:r>
          </w:p>
        </w:tc>
        <w:tc>
          <w:tcPr>
            <w:tcW w:w="25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ils croient</w:t>
            </w:r>
          </w:p>
        </w:tc>
      </w:tr>
    </w:tbl>
    <w:p w:rsidR="00FF610A" w:rsidRPr="00A74002" w:rsidRDefault="00FF610A" w:rsidP="00FF610A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je ne sais pas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tror du att det är falskt?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tu crois que c’est faux?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ni vet ingenting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vous ne savez rien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hon tror mig inte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elle ne me croit pas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man vet aldrig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on ne sait jamais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je te crois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mina elever kan inte simma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mes élèves ne savent pas nager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vi vet allt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nous savons tout/on sait tout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tror att ni vet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 xml:space="preserve">ils croient que vous savez 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tror att du kan vinna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je crois que tu peux gagner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tror ni (på) allt han säger?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vous croyez tout ce qu’il dit?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*vi tror veta, vi tror att vi vet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on croit savoir/nous croyons savoir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tror att ni sjunger bra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ils croient que vous chantez bien</w:t>
            </w:r>
          </w:p>
        </w:tc>
      </w:tr>
    </w:tbl>
    <w:p w:rsidR="00FF610A" w:rsidRPr="005D552B" w:rsidRDefault="00FF610A" w:rsidP="00FF610A">
      <w:pPr>
        <w:rPr>
          <w:sz w:val="36"/>
          <w:szCs w:val="36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36"/>
        <w:gridCol w:w="2174"/>
        <w:gridCol w:w="2301"/>
      </w:tblGrid>
      <w:tr w:rsidR="00FF610A" w:rsidRPr="00165F99" w:rsidTr="006B4A08">
        <w:tc>
          <w:tcPr>
            <w:tcW w:w="5495" w:type="dxa"/>
            <w:gridSpan w:val="2"/>
            <w:shd w:val="clear" w:color="auto" w:fill="auto"/>
          </w:tcPr>
          <w:p w:rsidR="00FF610A" w:rsidRPr="00165F99" w:rsidRDefault="00FF610A" w:rsidP="00FF610A">
            <w:r w:rsidRPr="00165F99">
              <w:t>connaître=att känna till i presens</w:t>
            </w:r>
          </w:p>
        </w:tc>
        <w:tc>
          <w:tcPr>
            <w:tcW w:w="236" w:type="dxa"/>
            <w:shd w:val="clear" w:color="auto" w:fill="auto"/>
          </w:tcPr>
          <w:p w:rsidR="00FF610A" w:rsidRPr="00165F99" w:rsidRDefault="00FF610A" w:rsidP="00FF610A"/>
        </w:tc>
        <w:tc>
          <w:tcPr>
            <w:tcW w:w="4475" w:type="dxa"/>
            <w:gridSpan w:val="2"/>
            <w:shd w:val="clear" w:color="auto" w:fill="auto"/>
          </w:tcPr>
          <w:p w:rsidR="00FF610A" w:rsidRPr="00165F99" w:rsidRDefault="00FF610A" w:rsidP="00FF610A">
            <w:r w:rsidRPr="00165F99">
              <w:t>dormir=att sova i presens</w:t>
            </w:r>
          </w:p>
        </w:tc>
      </w:tr>
      <w:tr w:rsidR="006B4A08" w:rsidRPr="00A74002" w:rsidTr="006B4A08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je connais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je dors</w:t>
            </w:r>
          </w:p>
        </w:tc>
      </w:tr>
      <w:tr w:rsidR="006B4A08" w:rsidRPr="00A74002" w:rsidTr="006B4A08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du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tu connais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du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tu dors</w:t>
            </w:r>
          </w:p>
        </w:tc>
      </w:tr>
      <w:tr w:rsidR="006B4A08" w:rsidRPr="00A74002" w:rsidTr="006B4A08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han/hon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il/elle connaît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han/hon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il/elle dort</w:t>
            </w:r>
          </w:p>
        </w:tc>
      </w:tr>
      <w:tr w:rsidR="006B4A08" w:rsidRPr="00A74002" w:rsidTr="006B4A08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vi/man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on connaît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vi/man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on dort</w:t>
            </w:r>
          </w:p>
        </w:tc>
      </w:tr>
      <w:tr w:rsidR="006B4A08" w:rsidRPr="00A74002" w:rsidTr="006B4A08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2"/>
                <w:szCs w:val="32"/>
              </w:rPr>
            </w:pPr>
            <w:r w:rsidRPr="006B4A08">
              <w:rPr>
                <w:color w:val="FFFFFF"/>
                <w:sz w:val="32"/>
                <w:szCs w:val="32"/>
              </w:rPr>
              <w:t>nous connaissons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nous dormons</w:t>
            </w:r>
          </w:p>
        </w:tc>
      </w:tr>
      <w:tr w:rsidR="006B4A08" w:rsidRPr="00A74002" w:rsidTr="006B4A08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ni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vous connaissez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ni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vous dormez</w:t>
            </w:r>
          </w:p>
        </w:tc>
      </w:tr>
      <w:tr w:rsidR="006B4A08" w:rsidRPr="00A74002" w:rsidTr="006B4A08">
        <w:tc>
          <w:tcPr>
            <w:tcW w:w="294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känner till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ils connaissent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4"/>
                <w:szCs w:val="34"/>
              </w:rPr>
            </w:pPr>
          </w:p>
        </w:tc>
        <w:tc>
          <w:tcPr>
            <w:tcW w:w="217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sover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ils dorment</w:t>
            </w:r>
          </w:p>
        </w:tc>
      </w:tr>
    </w:tbl>
    <w:p w:rsidR="00FF610A" w:rsidRPr="00A74002" w:rsidRDefault="00FF610A" w:rsidP="00FF610A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känner ni till denna gata?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vous connaissez cette rue?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känner inte alls till London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je ne connais pas du tout Londres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min flickvän sover mycket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ma copine dort beaucoup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sover ni bra?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vous dormez bien?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jag sover alltid dåligt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je dors toujours mal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känner du till min favoritfärg?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tu connais ma couleur préférée?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känner till min adress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ils connaissent mon adresse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mina lärare sover på lektion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mes profs dorment en cours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sover du under fransklektionen?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tu dors pendant le cours de français?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 känner väl till Paris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on connaît bien Paris/nous connaissons bien Paris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sov gott Marcel!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dors bien Marcel!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vi sover på vinden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on dort au grenier/nous dormons</w:t>
            </w:r>
          </w:p>
        </w:tc>
      </w:tr>
    </w:tbl>
    <w:p w:rsidR="00FF610A" w:rsidRPr="005D552B" w:rsidRDefault="00FF610A" w:rsidP="00FF610A">
      <w:pPr>
        <w:rPr>
          <w:sz w:val="36"/>
          <w:szCs w:val="36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126"/>
        <w:gridCol w:w="283"/>
        <w:gridCol w:w="2694"/>
        <w:gridCol w:w="2301"/>
      </w:tblGrid>
      <w:tr w:rsidR="00FF610A" w:rsidRPr="00165F99" w:rsidTr="006B4A08">
        <w:tc>
          <w:tcPr>
            <w:tcW w:w="4928" w:type="dxa"/>
            <w:gridSpan w:val="2"/>
            <w:shd w:val="clear" w:color="auto" w:fill="auto"/>
          </w:tcPr>
          <w:p w:rsidR="00FF610A" w:rsidRPr="00165F99" w:rsidRDefault="00FF610A" w:rsidP="00FF610A">
            <w:r w:rsidRPr="00165F99">
              <w:t>courir=att springa i presens</w:t>
            </w:r>
          </w:p>
        </w:tc>
        <w:tc>
          <w:tcPr>
            <w:tcW w:w="283" w:type="dxa"/>
            <w:shd w:val="clear" w:color="auto" w:fill="auto"/>
          </w:tcPr>
          <w:p w:rsidR="00FF610A" w:rsidRPr="00165F99" w:rsidRDefault="00FF610A" w:rsidP="00FF610A"/>
        </w:tc>
        <w:tc>
          <w:tcPr>
            <w:tcW w:w="4995" w:type="dxa"/>
            <w:gridSpan w:val="2"/>
            <w:shd w:val="clear" w:color="auto" w:fill="auto"/>
          </w:tcPr>
          <w:p w:rsidR="00FF610A" w:rsidRPr="00165F99" w:rsidRDefault="00FF610A" w:rsidP="00FF610A">
            <w:r w:rsidRPr="00165F99">
              <w:t>sortir=att gå ut i presens</w:t>
            </w:r>
          </w:p>
        </w:tc>
      </w:tr>
      <w:tr w:rsidR="006B4A08" w:rsidRPr="00A74002" w:rsidTr="006B4A08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je cours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je sors</w:t>
            </w:r>
          </w:p>
        </w:tc>
      </w:tr>
      <w:tr w:rsidR="006B4A08" w:rsidRPr="00A74002" w:rsidTr="006B4A08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du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tu cours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du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tu sors</w:t>
            </w:r>
          </w:p>
        </w:tc>
      </w:tr>
      <w:tr w:rsidR="006B4A08" w:rsidRPr="00A74002" w:rsidTr="006B4A08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han/hon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il/elle court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han/hon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il/elle sort</w:t>
            </w:r>
          </w:p>
        </w:tc>
      </w:tr>
      <w:tr w:rsidR="006B4A08" w:rsidRPr="00A74002" w:rsidTr="006B4A08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vi/man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on court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vi/man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on sort</w:t>
            </w:r>
          </w:p>
        </w:tc>
      </w:tr>
      <w:tr w:rsidR="006B4A08" w:rsidRPr="00A74002" w:rsidTr="006B4A08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4"/>
                <w:szCs w:val="34"/>
              </w:rPr>
            </w:pPr>
            <w:r w:rsidRPr="006B4A08">
              <w:rPr>
                <w:color w:val="FFFFFF"/>
                <w:sz w:val="34"/>
                <w:szCs w:val="34"/>
              </w:rPr>
              <w:t>nous courons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nous sortons</w:t>
            </w:r>
          </w:p>
        </w:tc>
      </w:tr>
      <w:tr w:rsidR="006B4A08" w:rsidRPr="00A74002" w:rsidTr="006B4A08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ni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vous courez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ni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vous sortez</w:t>
            </w:r>
          </w:p>
        </w:tc>
      </w:tr>
      <w:tr w:rsidR="006B4A08" w:rsidRPr="00A74002" w:rsidTr="006B4A08">
        <w:tc>
          <w:tcPr>
            <w:tcW w:w="2802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springer</w:t>
            </w:r>
          </w:p>
        </w:tc>
        <w:tc>
          <w:tcPr>
            <w:tcW w:w="2126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ils courent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694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går ut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ils sortent</w:t>
            </w:r>
          </w:p>
        </w:tc>
      </w:tr>
    </w:tbl>
    <w:p w:rsidR="00FF610A" w:rsidRPr="00A74002" w:rsidRDefault="00FF610A" w:rsidP="00FF610A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går ni ut varje fredag?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vous sortez tous les vendredis?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 går ut tillsammans (=vi är ihop)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on sort ensemble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du springer fort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tu cours vite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sniglar springer aldrig fort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les escargots ne courent jamais vite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går ut i eftermiddag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je sors cet après-midi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går ut varje natt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ils sortent toutes les nuits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jag springer i skogen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je cours dans les bois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skall vi gå ut i helgen?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on sort ce week-end? /nous sortons ce week-end?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springer ni i stan?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vous courez en ville?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hon springer som en galning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elle court comme une folle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går ni ut även om det spöregnar?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vous sortez même s’il pleut des cordes?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går du ut med Corinne?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tu sors avec Corinne?</w:t>
            </w:r>
          </w:p>
        </w:tc>
      </w:tr>
    </w:tbl>
    <w:p w:rsidR="00FF610A" w:rsidRDefault="00FF610A" w:rsidP="00FF610A">
      <w:pPr>
        <w:rPr>
          <w:sz w:val="36"/>
          <w:szCs w:val="36"/>
          <w:lang w:val="en-US"/>
        </w:rPr>
      </w:pPr>
    </w:p>
    <w:tbl>
      <w:tblPr>
        <w:tblW w:w="10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108"/>
        <w:gridCol w:w="236"/>
        <w:gridCol w:w="2977"/>
        <w:gridCol w:w="2377"/>
      </w:tblGrid>
      <w:tr w:rsidR="00FF610A" w:rsidRPr="00165F99" w:rsidTr="006B4A08">
        <w:tc>
          <w:tcPr>
            <w:tcW w:w="4768" w:type="dxa"/>
            <w:gridSpan w:val="2"/>
            <w:shd w:val="clear" w:color="auto" w:fill="auto"/>
          </w:tcPr>
          <w:p w:rsidR="00FF610A" w:rsidRPr="00165F99" w:rsidRDefault="00FF610A" w:rsidP="00FF610A">
            <w:r w:rsidRPr="00165F99">
              <w:t>boire=att dricka i presens</w:t>
            </w:r>
          </w:p>
        </w:tc>
        <w:tc>
          <w:tcPr>
            <w:tcW w:w="236" w:type="dxa"/>
            <w:shd w:val="clear" w:color="auto" w:fill="auto"/>
          </w:tcPr>
          <w:p w:rsidR="00FF610A" w:rsidRPr="00165F99" w:rsidRDefault="00FF610A" w:rsidP="00FF610A"/>
        </w:tc>
        <w:tc>
          <w:tcPr>
            <w:tcW w:w="5354" w:type="dxa"/>
            <w:gridSpan w:val="2"/>
            <w:shd w:val="clear" w:color="auto" w:fill="auto"/>
          </w:tcPr>
          <w:p w:rsidR="00FF610A" w:rsidRPr="00165F99" w:rsidRDefault="00FF610A" w:rsidP="00FF610A">
            <w:r w:rsidRPr="00165F99">
              <w:t>partir=att åka iväg i presens</w:t>
            </w:r>
          </w:p>
        </w:tc>
      </w:tr>
      <w:tr w:rsidR="006B4A08" w:rsidRPr="00A74002" w:rsidTr="006B4A08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je bois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je pars</w:t>
            </w:r>
          </w:p>
        </w:tc>
      </w:tr>
      <w:tr w:rsidR="006B4A08" w:rsidRPr="00A74002" w:rsidTr="006B4A08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du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tu bois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du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tu pars</w:t>
            </w:r>
          </w:p>
        </w:tc>
      </w:tr>
      <w:tr w:rsidR="006B4A08" w:rsidRPr="00A74002" w:rsidTr="006B4A08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han/hon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il/elle boit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han/hon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il/elle part</w:t>
            </w:r>
          </w:p>
        </w:tc>
      </w:tr>
      <w:tr w:rsidR="006B4A08" w:rsidRPr="00A74002" w:rsidTr="006B4A08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vi/man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on boit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vi/man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on part</w:t>
            </w:r>
          </w:p>
        </w:tc>
      </w:tr>
      <w:tr w:rsidR="006B4A08" w:rsidRPr="00A74002" w:rsidTr="006B4A08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nous buvons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nous partons</w:t>
            </w:r>
          </w:p>
        </w:tc>
      </w:tr>
      <w:tr w:rsidR="006B4A08" w:rsidRPr="00A74002" w:rsidTr="006B4A08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ni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vous buvez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ni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vous partez</w:t>
            </w:r>
          </w:p>
        </w:tc>
      </w:tr>
      <w:tr w:rsidR="006B4A08" w:rsidRPr="00A74002" w:rsidTr="006B4A08">
        <w:tc>
          <w:tcPr>
            <w:tcW w:w="2660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dricker</w:t>
            </w:r>
          </w:p>
        </w:tc>
        <w:tc>
          <w:tcPr>
            <w:tcW w:w="2108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ils boivent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åker iväg</w:t>
            </w:r>
          </w:p>
        </w:tc>
        <w:tc>
          <w:tcPr>
            <w:tcW w:w="2377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ils partent</w:t>
            </w:r>
          </w:p>
        </w:tc>
      </w:tr>
    </w:tbl>
    <w:p w:rsidR="00FF610A" w:rsidRPr="00A74002" w:rsidRDefault="00FF610A" w:rsidP="00FF610A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dricker ni te?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vous buvez du thé?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dricker inte kaffe innan jag åker iväg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je ne bois pas de café avant de partir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åker tidigt nu på morgonen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ils partent tôt ce matin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jag åker om fem minuter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je pars dans cinq minutes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vi åker på semester idag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on part en vacances aujourd’hui/nous partons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du dricker lite läsk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tu bois peu de limonade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åk inte utan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ne partez pas sans moi (ne pars pas sans moi)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skall vi dricka något hos mig?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on boit quelque chose chez moi?/nous buvons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hon dricker havsvatten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elle boit de l’eau de mer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åker du alldeles själv?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tu pars tout seul?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de dricker för mycket rödvin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ils boivent trop de vin rouge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när åker ni?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vous partez quand?</w:t>
            </w:r>
          </w:p>
        </w:tc>
      </w:tr>
    </w:tbl>
    <w:p w:rsidR="00FF610A" w:rsidRPr="00A74002" w:rsidRDefault="00FF610A" w:rsidP="00FF610A">
      <w:pPr>
        <w:rPr>
          <w:sz w:val="36"/>
          <w:szCs w:val="3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985"/>
        <w:gridCol w:w="236"/>
        <w:gridCol w:w="3308"/>
        <w:gridCol w:w="2301"/>
      </w:tblGrid>
      <w:tr w:rsidR="00FF610A" w:rsidRPr="00165F99" w:rsidTr="006B4A08">
        <w:tc>
          <w:tcPr>
            <w:tcW w:w="4361" w:type="dxa"/>
            <w:gridSpan w:val="2"/>
            <w:shd w:val="clear" w:color="auto" w:fill="auto"/>
          </w:tcPr>
          <w:p w:rsidR="00FF610A" w:rsidRPr="00165F99" w:rsidRDefault="00FF610A" w:rsidP="00FF610A">
            <w:r w:rsidRPr="00165F99">
              <w:t>lire=att läsa i presens</w:t>
            </w:r>
          </w:p>
        </w:tc>
        <w:tc>
          <w:tcPr>
            <w:tcW w:w="236" w:type="dxa"/>
            <w:shd w:val="clear" w:color="auto" w:fill="auto"/>
          </w:tcPr>
          <w:p w:rsidR="00FF610A" w:rsidRPr="00165F99" w:rsidRDefault="00FF610A" w:rsidP="00FF610A"/>
        </w:tc>
        <w:tc>
          <w:tcPr>
            <w:tcW w:w="5609" w:type="dxa"/>
            <w:gridSpan w:val="2"/>
            <w:shd w:val="clear" w:color="auto" w:fill="auto"/>
          </w:tcPr>
          <w:p w:rsidR="00FF610A" w:rsidRPr="00165F99" w:rsidRDefault="00FF610A" w:rsidP="00FF610A">
            <w:r w:rsidRPr="00165F99">
              <w:t>devoir=måste, vara tvungen att i presens</w:t>
            </w:r>
          </w:p>
        </w:tc>
      </w:tr>
      <w:tr w:rsidR="006B4A08" w:rsidRPr="00A74002" w:rsidTr="006B4A08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je lis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måste, bör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je dois</w:t>
            </w:r>
          </w:p>
        </w:tc>
      </w:tr>
      <w:tr w:rsidR="006B4A08" w:rsidRPr="00A74002" w:rsidTr="006B4A08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tu lis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måste, bör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tu dois</w:t>
            </w:r>
          </w:p>
        </w:tc>
      </w:tr>
      <w:tr w:rsidR="006B4A08" w:rsidRPr="00A74002" w:rsidTr="006B4A08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il/elle lit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måste, bör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il/elle doit</w:t>
            </w:r>
          </w:p>
        </w:tc>
      </w:tr>
      <w:tr w:rsidR="006B4A08" w:rsidRPr="00A74002" w:rsidTr="006B4A08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on lit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måste, bör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on doit</w:t>
            </w:r>
          </w:p>
        </w:tc>
      </w:tr>
      <w:tr w:rsidR="006B4A08" w:rsidRPr="00A74002" w:rsidTr="006B4A08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nous lisons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måste, bör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nous devons</w:t>
            </w:r>
          </w:p>
        </w:tc>
      </w:tr>
      <w:tr w:rsidR="006B4A08" w:rsidRPr="00A74002" w:rsidTr="006B4A08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vous lisez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måste, bör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vous devez</w:t>
            </w:r>
          </w:p>
        </w:tc>
      </w:tr>
      <w:tr w:rsidR="006B4A08" w:rsidRPr="00A74002" w:rsidTr="006B4A08">
        <w:tc>
          <w:tcPr>
            <w:tcW w:w="2376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läser</w:t>
            </w:r>
          </w:p>
        </w:tc>
        <w:tc>
          <w:tcPr>
            <w:tcW w:w="1985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ils lisent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36"/>
                <w:szCs w:val="36"/>
              </w:rPr>
            </w:pPr>
          </w:p>
        </w:tc>
        <w:tc>
          <w:tcPr>
            <w:tcW w:w="3308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måste, bör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</w:rPr>
            </w:pPr>
            <w:r w:rsidRPr="006B4A08">
              <w:rPr>
                <w:color w:val="FFFFFF"/>
                <w:sz w:val="36"/>
                <w:szCs w:val="36"/>
              </w:rPr>
              <w:t>ils doivent</w:t>
            </w:r>
          </w:p>
        </w:tc>
      </w:tr>
    </w:tbl>
    <w:p w:rsidR="00FF610A" w:rsidRPr="00A74002" w:rsidRDefault="00FF610A" w:rsidP="00FF610A">
      <w:pPr>
        <w:pStyle w:val="Ingetavstnd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vad läser ni?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qu’est-ce que vous lisez?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jag måste åka nu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je dois partir maintenant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jag läser tidningen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je lis le journal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man läser lite i Sverige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on lit peu en Suède/nous lisons</w:t>
            </w:r>
          </w:p>
        </w:tc>
      </w:tr>
      <w:tr w:rsidR="00FF610A" w:rsidRPr="00A74002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mina bröder läser dåligt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mes frères lisent mal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du måste skratta när jag berättar ett skämt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tu dois rire quand je raconte une blague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läser du bara deckare?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tu ne lis que des romans policiers?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han läser Koranen sida för sida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il lit le Coran de page en page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hur mycket är jag skyldig er?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je vous dois combien?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  <w:lang w:val="en-US"/>
              </w:rPr>
            </w:pPr>
            <w:r w:rsidRPr="006B4A08">
              <w:rPr>
                <w:sz w:val="20"/>
                <w:szCs w:val="20"/>
                <w:lang w:val="en-US"/>
              </w:rPr>
              <w:t>de måste ändra åsikt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en-US"/>
              </w:rPr>
            </w:pPr>
            <w:r w:rsidRPr="006B4A08">
              <w:rPr>
                <w:color w:val="FFFFFF"/>
                <w:sz w:val="36"/>
                <w:szCs w:val="36"/>
                <w:lang w:val="en-US"/>
              </w:rPr>
              <w:t>ils doivent changer d’avis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hon måste lyssna på läraren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elle doit écouter le prof</w:t>
            </w:r>
          </w:p>
        </w:tc>
      </w:tr>
      <w:tr w:rsidR="00FF610A" w:rsidRPr="006B4A08" w:rsidTr="006B4A08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ni borde/måste sluta att röka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FF610A" w:rsidRPr="006B4A08" w:rsidRDefault="00FF610A" w:rsidP="00FF610A">
            <w:pPr>
              <w:rPr>
                <w:color w:val="FFFFFF"/>
                <w:sz w:val="36"/>
                <w:szCs w:val="36"/>
                <w:lang w:val="fr-FR"/>
              </w:rPr>
            </w:pPr>
            <w:r w:rsidRPr="006B4A08">
              <w:rPr>
                <w:color w:val="FFFFFF"/>
                <w:sz w:val="36"/>
                <w:szCs w:val="36"/>
                <w:lang w:val="fr-FR"/>
              </w:rPr>
              <w:t>vous devez arrêter de fumer</w:t>
            </w:r>
          </w:p>
        </w:tc>
      </w:tr>
    </w:tbl>
    <w:p w:rsidR="00FF610A" w:rsidRDefault="00FF610A" w:rsidP="00FF610A">
      <w:pPr>
        <w:rPr>
          <w:sz w:val="36"/>
          <w:szCs w:val="36"/>
          <w:lang w:val="fr-FR"/>
        </w:rPr>
      </w:pPr>
    </w:p>
    <w:p w:rsidR="00B25084" w:rsidRDefault="00B25084" w:rsidP="00B25084">
      <w:r>
        <w:t>LE COMPLEMENT DU NOM 2</w:t>
      </w:r>
    </w:p>
    <w:p w:rsidR="00B25084" w:rsidRPr="00957C4C" w:rsidRDefault="00B25084" w:rsidP="00B25084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2538"/>
      </w:tblGrid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husets nyckel (une maison – une clé)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Erics papper (un papier)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flickornas nycklar (une fille – une clé)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läkarens förnamn (un médecin – un prénom)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kossans namn (une vache – un nom)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grisens lek (un cochon – un jeu)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spelets regler (un jeu – une règle)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familjens pappa (une famille – un père)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dagens rätt (un jour – un plat)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Nadines cykel (un vélo)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flickans bläckpenna (une fille – un stylo)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kvinnans bil (une femme – une voiture)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lärarens blyertspenna (un professeur – un crayon)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mobiltelefonens nummer (un portable – un numéro)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månadernas dagar (un mois – un jour)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prisernas utdelning (un prix – une remise)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åskådarnas glädje (un spectateur – une joie=en glädje)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stadens namn (une ville – un nom)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byns invånare (un village – un habitant)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städernas bussar (une ville – un bus)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läkarens recept (un médecin – une ordonnance)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 xml:space="preserve">hjärttransplantation (un coeur – une greffe) 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livets problem (une vie – un problème)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provets sidor (un contrôle - une page)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Mauds bok (un livre)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bilens nyckel (une voiture – une clé)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pojkens nycklar (un garçon – une clé)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kartans teckning (une carte – un dessin)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Stefans skor (une chaussure)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kjolens pris (une jupe – un prix)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elevernas förnamn (un élève – un prénom)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brevbärarens brev (un facteur – une lettre)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tandläkarens mottagning (un dentiste – un cabinet)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veckans dagar (une semaine – un jour)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nattens demoner (une nuit – un démon)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filmens regissör (un film – un réalisateur)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brevbärarnas brev (un facteur – une lettre)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flygplanets vinge (un avion – une aile=en vinge)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brödernas resa (un frère – un voyage)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presentens pris (un cadeau – un prix)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RP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bordets fötter (une table – un pied)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bokens sidor (un livre – une page)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skolans elever (une école – un élève)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filmernas föreställningar (un film – une séance)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>lärarnas ilska (un professeur – une colère)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  <w:lang w:val="fr-FR"/>
              </w:rPr>
            </w:pPr>
            <w:r w:rsidRPr="006B4A08">
              <w:rPr>
                <w:sz w:val="20"/>
                <w:szCs w:val="20"/>
                <w:lang w:val="fr-FR"/>
              </w:rPr>
              <w:t xml:space="preserve">motorernas buller (un moteur – un bruit)  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  <w:tr w:rsidR="006B4A08" w:rsidTr="006B4A08">
        <w:trPr>
          <w:trHeight w:val="567"/>
        </w:trPr>
        <w:tc>
          <w:tcPr>
            <w:tcW w:w="7668" w:type="dxa"/>
            <w:tcBorders>
              <w:right w:val="nil"/>
            </w:tcBorders>
            <w:shd w:val="clear" w:color="auto" w:fill="auto"/>
          </w:tcPr>
          <w:p w:rsidR="00B25084" w:rsidRPr="006B4A08" w:rsidRDefault="00B25084" w:rsidP="00DC3A5F">
            <w:pPr>
              <w:rPr>
                <w:sz w:val="20"/>
                <w:szCs w:val="20"/>
              </w:rPr>
            </w:pPr>
            <w:r w:rsidRPr="006B4A08">
              <w:rPr>
                <w:sz w:val="20"/>
                <w:szCs w:val="20"/>
              </w:rPr>
              <w:t>årets dag (un an – un jour) = Nyårsdagen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</w:p>
        </w:tc>
      </w:tr>
    </w:tbl>
    <w:p w:rsidR="00B25084" w:rsidRPr="00C92674" w:rsidRDefault="00B25084" w:rsidP="00B25084">
      <w:pPr>
        <w:rPr>
          <w:sz w:val="2"/>
          <w:szCs w:val="2"/>
        </w:rPr>
      </w:pPr>
    </w:p>
    <w:p w:rsidR="00B25084" w:rsidRDefault="00B25084" w:rsidP="00B25084"/>
    <w:p w:rsidR="00B25084" w:rsidRPr="005D552B" w:rsidRDefault="00B25084" w:rsidP="00FF610A">
      <w:pPr>
        <w:rPr>
          <w:sz w:val="36"/>
          <w:szCs w:val="36"/>
          <w:lang w:val="fr-FR"/>
        </w:rPr>
      </w:pPr>
    </w:p>
    <w:p w:rsidR="004932E8" w:rsidRPr="004932E8" w:rsidRDefault="004932E8">
      <w:pPr>
        <w:rPr>
          <w:sz w:val="154"/>
          <w:szCs w:val="154"/>
        </w:rPr>
      </w:pPr>
      <w:r>
        <w:rPr>
          <w:sz w:val="154"/>
          <w:szCs w:val="154"/>
        </w:rPr>
        <w:t>corrigé</w:t>
      </w:r>
    </w:p>
    <w:p w:rsidR="004932E8" w:rsidRDefault="00B25084">
      <w:r>
        <w:pict>
          <v:shape id="_x0000_i1027" type="#_x0000_t75" style="width:476.35pt;height:421.95pt">
            <v:imagedata r:id="rId8" o:title="ob_9d2e87_humour-eleve-ecole"/>
          </v:shape>
        </w:pict>
      </w:r>
    </w:p>
    <w:p w:rsidR="00362320" w:rsidRDefault="00362320"/>
    <w:p w:rsidR="00FF610A" w:rsidRDefault="00B25084">
      <w:r>
        <w:pict>
          <v:shape id="_x0000_i1028" type="#_x0000_t75" style="width:363.35pt;height:262.05pt">
            <v:imagedata r:id="rId9" o:title="ecole touss"/>
          </v:shape>
        </w:pict>
      </w:r>
    </w:p>
    <w:p w:rsidR="00FF610A" w:rsidRDefault="00FF610A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2835"/>
        <w:gridCol w:w="2585"/>
      </w:tblGrid>
      <w:tr w:rsidR="00FF610A" w:rsidRPr="006B4A08" w:rsidTr="006B4A08">
        <w:tc>
          <w:tcPr>
            <w:tcW w:w="45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savoir=att veta i presens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20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croire=att tro i presens</w:t>
            </w:r>
          </w:p>
        </w:tc>
      </w:tr>
      <w:tr w:rsidR="006B4A08" w:rsidRPr="006B4A08" w:rsidTr="006B4A08">
        <w:tc>
          <w:tcPr>
            <w:tcW w:w="209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vet</w:t>
            </w:r>
          </w:p>
        </w:tc>
        <w:tc>
          <w:tcPr>
            <w:tcW w:w="241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je sais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tror</w:t>
            </w:r>
          </w:p>
        </w:tc>
        <w:tc>
          <w:tcPr>
            <w:tcW w:w="25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je crois</w:t>
            </w:r>
          </w:p>
        </w:tc>
      </w:tr>
      <w:tr w:rsidR="006B4A08" w:rsidRPr="006B4A08" w:rsidTr="006B4A08">
        <w:tc>
          <w:tcPr>
            <w:tcW w:w="209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vet</w:t>
            </w:r>
          </w:p>
        </w:tc>
        <w:tc>
          <w:tcPr>
            <w:tcW w:w="241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tu sais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tror</w:t>
            </w:r>
          </w:p>
        </w:tc>
        <w:tc>
          <w:tcPr>
            <w:tcW w:w="25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tu crois</w:t>
            </w:r>
          </w:p>
        </w:tc>
      </w:tr>
      <w:tr w:rsidR="006B4A08" w:rsidRPr="006B4A08" w:rsidTr="006B4A08">
        <w:tc>
          <w:tcPr>
            <w:tcW w:w="209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vet</w:t>
            </w:r>
          </w:p>
        </w:tc>
        <w:tc>
          <w:tcPr>
            <w:tcW w:w="241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il/elle sait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tror</w:t>
            </w:r>
          </w:p>
        </w:tc>
        <w:tc>
          <w:tcPr>
            <w:tcW w:w="25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il/elle croit</w:t>
            </w:r>
          </w:p>
        </w:tc>
      </w:tr>
      <w:tr w:rsidR="006B4A08" w:rsidRPr="006B4A08" w:rsidTr="006B4A08">
        <w:tc>
          <w:tcPr>
            <w:tcW w:w="209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vet</w:t>
            </w:r>
          </w:p>
        </w:tc>
        <w:tc>
          <w:tcPr>
            <w:tcW w:w="241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on sait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tror</w:t>
            </w:r>
          </w:p>
        </w:tc>
        <w:tc>
          <w:tcPr>
            <w:tcW w:w="25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on croit</w:t>
            </w:r>
          </w:p>
        </w:tc>
      </w:tr>
      <w:tr w:rsidR="006B4A08" w:rsidRPr="006B4A08" w:rsidTr="006B4A08">
        <w:tc>
          <w:tcPr>
            <w:tcW w:w="209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vet</w:t>
            </w:r>
          </w:p>
        </w:tc>
        <w:tc>
          <w:tcPr>
            <w:tcW w:w="241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nous savons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tror</w:t>
            </w:r>
          </w:p>
        </w:tc>
        <w:tc>
          <w:tcPr>
            <w:tcW w:w="25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nous croyons</w:t>
            </w:r>
          </w:p>
        </w:tc>
      </w:tr>
      <w:tr w:rsidR="006B4A08" w:rsidRPr="006B4A08" w:rsidTr="006B4A08">
        <w:tc>
          <w:tcPr>
            <w:tcW w:w="209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vet</w:t>
            </w:r>
          </w:p>
        </w:tc>
        <w:tc>
          <w:tcPr>
            <w:tcW w:w="241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vous savez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tror</w:t>
            </w:r>
          </w:p>
        </w:tc>
        <w:tc>
          <w:tcPr>
            <w:tcW w:w="25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vous croyez</w:t>
            </w:r>
          </w:p>
        </w:tc>
      </w:tr>
      <w:tr w:rsidR="006B4A08" w:rsidRPr="006B4A08" w:rsidTr="006B4A08">
        <w:tc>
          <w:tcPr>
            <w:tcW w:w="209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vet</w:t>
            </w:r>
          </w:p>
        </w:tc>
        <w:tc>
          <w:tcPr>
            <w:tcW w:w="241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ils savent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tror</w:t>
            </w:r>
          </w:p>
        </w:tc>
        <w:tc>
          <w:tcPr>
            <w:tcW w:w="25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ils croient</w:t>
            </w:r>
          </w:p>
        </w:tc>
      </w:tr>
    </w:tbl>
    <w:p w:rsidR="00FF610A" w:rsidRPr="006B4A08" w:rsidRDefault="00FF610A" w:rsidP="00FF610A">
      <w:pPr>
        <w:pStyle w:val="Ingetavstnd"/>
        <w:rPr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jag vet inte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je ne sais pas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tror du att det är falskt?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tu crois que c’est faux?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ni vet ingenting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vous ne savez rien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hon tror mig inte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elle ne me croit pas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man vet aldrig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on ne sait jamais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jag tror dig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je te crois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mina elever kan inte simma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mes élèves ne savent pas nager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vi vet allt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nous savons tout/on sait tout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tror att ni vet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 xml:space="preserve">ils croient que vous savez 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tror att du kan vinna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je crois que tu peux gagner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tror ni (på) allt han säger?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vous croyez tout ce qu’il dit?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*vi tror veta, vi tror att vi vet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on croit savoir/nous croyons savoir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tror att ni sjunger bra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ils croient que vous chantez bien</w:t>
            </w:r>
          </w:p>
        </w:tc>
      </w:tr>
    </w:tbl>
    <w:p w:rsidR="00FF610A" w:rsidRPr="006B4A08" w:rsidRDefault="00FF610A" w:rsidP="00FF610A">
      <w:pPr>
        <w:rPr>
          <w:color w:val="000000"/>
          <w:sz w:val="20"/>
          <w:szCs w:val="20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36"/>
        <w:gridCol w:w="2174"/>
        <w:gridCol w:w="2301"/>
      </w:tblGrid>
      <w:tr w:rsidR="00FF610A" w:rsidRPr="006B4A08" w:rsidTr="006B4A08">
        <w:tc>
          <w:tcPr>
            <w:tcW w:w="5495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connaître=att känna till i presens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475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dormir=att sova i presens</w:t>
            </w:r>
          </w:p>
        </w:tc>
      </w:tr>
      <w:tr w:rsidR="006B4A08" w:rsidRPr="006B4A08" w:rsidTr="006B4A08">
        <w:tc>
          <w:tcPr>
            <w:tcW w:w="294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känner till</w:t>
            </w:r>
          </w:p>
        </w:tc>
        <w:tc>
          <w:tcPr>
            <w:tcW w:w="255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je connais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sover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je dors</w:t>
            </w:r>
          </w:p>
        </w:tc>
      </w:tr>
      <w:tr w:rsidR="006B4A08" w:rsidRPr="006B4A08" w:rsidTr="006B4A08">
        <w:tc>
          <w:tcPr>
            <w:tcW w:w="294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känner till</w:t>
            </w:r>
          </w:p>
        </w:tc>
        <w:tc>
          <w:tcPr>
            <w:tcW w:w="255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tu connais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sover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tu dors</w:t>
            </w:r>
          </w:p>
        </w:tc>
      </w:tr>
      <w:tr w:rsidR="006B4A08" w:rsidRPr="006B4A08" w:rsidTr="006B4A08">
        <w:tc>
          <w:tcPr>
            <w:tcW w:w="294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känner till</w:t>
            </w:r>
          </w:p>
        </w:tc>
        <w:tc>
          <w:tcPr>
            <w:tcW w:w="255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il/elle connaît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sover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il/elle dort</w:t>
            </w:r>
          </w:p>
        </w:tc>
      </w:tr>
      <w:tr w:rsidR="006B4A08" w:rsidRPr="006B4A08" w:rsidTr="006B4A08">
        <w:tc>
          <w:tcPr>
            <w:tcW w:w="294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känner till</w:t>
            </w:r>
          </w:p>
        </w:tc>
        <w:tc>
          <w:tcPr>
            <w:tcW w:w="255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on connaît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sover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on dort</w:t>
            </w:r>
          </w:p>
        </w:tc>
      </w:tr>
      <w:tr w:rsidR="006B4A08" w:rsidRPr="006B4A08" w:rsidTr="006B4A08">
        <w:tc>
          <w:tcPr>
            <w:tcW w:w="294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känner till</w:t>
            </w:r>
          </w:p>
        </w:tc>
        <w:tc>
          <w:tcPr>
            <w:tcW w:w="255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nous connaissons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sover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nous dormons</w:t>
            </w:r>
          </w:p>
        </w:tc>
      </w:tr>
      <w:tr w:rsidR="006B4A08" w:rsidRPr="006B4A08" w:rsidTr="006B4A08">
        <w:tc>
          <w:tcPr>
            <w:tcW w:w="294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känner till</w:t>
            </w:r>
          </w:p>
        </w:tc>
        <w:tc>
          <w:tcPr>
            <w:tcW w:w="255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vous connaissez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sover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vous dormez</w:t>
            </w:r>
          </w:p>
        </w:tc>
      </w:tr>
      <w:tr w:rsidR="006B4A08" w:rsidRPr="006B4A08" w:rsidTr="006B4A08">
        <w:tc>
          <w:tcPr>
            <w:tcW w:w="294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känner till</w:t>
            </w:r>
          </w:p>
        </w:tc>
        <w:tc>
          <w:tcPr>
            <w:tcW w:w="255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ils connaissent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sover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ils dorment</w:t>
            </w:r>
          </w:p>
        </w:tc>
      </w:tr>
    </w:tbl>
    <w:p w:rsidR="00FF610A" w:rsidRPr="006B4A08" w:rsidRDefault="00FF610A" w:rsidP="00FF610A">
      <w:pPr>
        <w:pStyle w:val="Ingetavstnd"/>
        <w:rPr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känner ni till denna gata?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vous connaissez cette rue?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känner inte alls till London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je ne connais pas du tout Londres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min flickvän sover mycket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ma copine dort beaucoup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sover ni bra?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vous dormez bien?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jag sover alltid dåligt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je dors toujours mal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känner du till min favoritfärg?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tu connais ma couleur préférée?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känner till min adress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ils connaissent mon adresse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mina lärare sover på lektion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mes profs dorment en cours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sover du under fransklektionen?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tu dors pendant le cours de français?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känner väl till Paris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on connaît bien Paris/nous connaissons bien Paris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sov gott Marcel!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dors bien Marcel!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vi sover på vinden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on dort au grenier/nous dormons</w:t>
            </w:r>
          </w:p>
        </w:tc>
      </w:tr>
    </w:tbl>
    <w:p w:rsidR="00FF610A" w:rsidRPr="006B4A08" w:rsidRDefault="00FF610A" w:rsidP="00FF610A">
      <w:pPr>
        <w:rPr>
          <w:color w:val="000000"/>
          <w:sz w:val="20"/>
          <w:szCs w:val="20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126"/>
        <w:gridCol w:w="283"/>
        <w:gridCol w:w="2694"/>
        <w:gridCol w:w="2301"/>
      </w:tblGrid>
      <w:tr w:rsidR="00741E3D" w:rsidRPr="006B4A08" w:rsidTr="006B4A08">
        <w:tc>
          <w:tcPr>
            <w:tcW w:w="4928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courir=att springa i presens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995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sortir=att gå ut i presens</w:t>
            </w:r>
          </w:p>
        </w:tc>
      </w:tr>
      <w:tr w:rsidR="006B4A08" w:rsidRPr="006B4A08" w:rsidTr="006B4A08">
        <w:tc>
          <w:tcPr>
            <w:tcW w:w="280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springer</w:t>
            </w:r>
          </w:p>
        </w:tc>
        <w:tc>
          <w:tcPr>
            <w:tcW w:w="212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je cours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går ut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je sors</w:t>
            </w:r>
          </w:p>
        </w:tc>
      </w:tr>
      <w:tr w:rsidR="006B4A08" w:rsidRPr="006B4A08" w:rsidTr="006B4A08">
        <w:tc>
          <w:tcPr>
            <w:tcW w:w="280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springer</w:t>
            </w:r>
          </w:p>
        </w:tc>
        <w:tc>
          <w:tcPr>
            <w:tcW w:w="212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tu cours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går ut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tu sors</w:t>
            </w:r>
          </w:p>
        </w:tc>
      </w:tr>
      <w:tr w:rsidR="006B4A08" w:rsidRPr="006B4A08" w:rsidTr="006B4A08">
        <w:tc>
          <w:tcPr>
            <w:tcW w:w="280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springer</w:t>
            </w:r>
          </w:p>
        </w:tc>
        <w:tc>
          <w:tcPr>
            <w:tcW w:w="212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il/elle court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går ut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il/elle sort</w:t>
            </w:r>
          </w:p>
        </w:tc>
      </w:tr>
      <w:tr w:rsidR="006B4A08" w:rsidRPr="006B4A08" w:rsidTr="006B4A08">
        <w:tc>
          <w:tcPr>
            <w:tcW w:w="280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springer</w:t>
            </w:r>
          </w:p>
        </w:tc>
        <w:tc>
          <w:tcPr>
            <w:tcW w:w="212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on court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går ut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on sort</w:t>
            </w:r>
          </w:p>
        </w:tc>
      </w:tr>
      <w:tr w:rsidR="006B4A08" w:rsidRPr="006B4A08" w:rsidTr="006B4A08">
        <w:tc>
          <w:tcPr>
            <w:tcW w:w="280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springer</w:t>
            </w:r>
          </w:p>
        </w:tc>
        <w:tc>
          <w:tcPr>
            <w:tcW w:w="212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nous courons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går ut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nous sortons</w:t>
            </w:r>
          </w:p>
        </w:tc>
      </w:tr>
      <w:tr w:rsidR="006B4A08" w:rsidRPr="006B4A08" w:rsidTr="006B4A08">
        <w:tc>
          <w:tcPr>
            <w:tcW w:w="280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springer</w:t>
            </w:r>
          </w:p>
        </w:tc>
        <w:tc>
          <w:tcPr>
            <w:tcW w:w="212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vous courez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går ut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vous sortez</w:t>
            </w:r>
          </w:p>
        </w:tc>
      </w:tr>
      <w:tr w:rsidR="006B4A08" w:rsidRPr="006B4A08" w:rsidTr="006B4A08">
        <w:tc>
          <w:tcPr>
            <w:tcW w:w="2802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springer</w:t>
            </w:r>
          </w:p>
        </w:tc>
        <w:tc>
          <w:tcPr>
            <w:tcW w:w="212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ils courent</w:t>
            </w:r>
          </w:p>
        </w:tc>
        <w:tc>
          <w:tcPr>
            <w:tcW w:w="28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går ut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ils sortent</w:t>
            </w:r>
          </w:p>
        </w:tc>
      </w:tr>
    </w:tbl>
    <w:p w:rsidR="00FF610A" w:rsidRPr="006B4A08" w:rsidRDefault="00FF610A" w:rsidP="00FF610A">
      <w:pPr>
        <w:pStyle w:val="Ingetavstnd"/>
        <w:rPr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108"/>
        <w:gridCol w:w="236"/>
        <w:gridCol w:w="99"/>
        <w:gridCol w:w="2878"/>
        <w:gridCol w:w="2225"/>
        <w:gridCol w:w="152"/>
      </w:tblGrid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går ni ut varje fredag?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vous sortez tous les vendredis?</w:t>
            </w:r>
          </w:p>
        </w:tc>
      </w:tr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går ut tillsammans (=vi är ihop)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on sort ensemble</w:t>
            </w:r>
          </w:p>
        </w:tc>
      </w:tr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du springer fort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tu cours vite</w:t>
            </w:r>
          </w:p>
        </w:tc>
      </w:tr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sniglar springer aldrig fort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les escargots ne courent jamais vite</w:t>
            </w:r>
          </w:p>
        </w:tc>
      </w:tr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går ut i eftermiddag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je sors cet après-midi</w:t>
            </w:r>
          </w:p>
        </w:tc>
      </w:tr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går ut varje natt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ils sortent toutes les nuits</w:t>
            </w:r>
          </w:p>
        </w:tc>
      </w:tr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jag springer i skogen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je cours dans les bois</w:t>
            </w:r>
          </w:p>
        </w:tc>
      </w:tr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skall vi gå ut i helgen?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on sort ce week-end? /nous sortons ce week-end?</w:t>
            </w:r>
          </w:p>
        </w:tc>
      </w:tr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springer ni i stan?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vous courez en ville?</w:t>
            </w:r>
          </w:p>
        </w:tc>
      </w:tr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hon springer som en galning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elle court comme une folle</w:t>
            </w:r>
          </w:p>
        </w:tc>
      </w:tr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går ni ut även om det spöregnar?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vous sortez même s’il pleut des cordes?</w:t>
            </w:r>
          </w:p>
        </w:tc>
      </w:tr>
      <w:tr w:rsidR="00741E3D" w:rsidRPr="006B4A08" w:rsidTr="006B4A08">
        <w:trPr>
          <w:gridAfter w:val="1"/>
          <w:wAfter w:w="152" w:type="dxa"/>
        </w:trPr>
        <w:tc>
          <w:tcPr>
            <w:tcW w:w="5103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går du ut med Corinne?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tu sors avec Corinne?</w:t>
            </w:r>
          </w:p>
        </w:tc>
      </w:tr>
      <w:tr w:rsidR="00741E3D" w:rsidRPr="006B4A08" w:rsidTr="006B4A08">
        <w:tc>
          <w:tcPr>
            <w:tcW w:w="4768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boire=att dricka i presens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354" w:type="dxa"/>
            <w:gridSpan w:val="4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partir=att åka iväg i presens</w:t>
            </w:r>
          </w:p>
        </w:tc>
      </w:tr>
      <w:tr w:rsidR="006B4A08" w:rsidRPr="006B4A08" w:rsidTr="006B4A08">
        <w:tc>
          <w:tcPr>
            <w:tcW w:w="266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dricker</w:t>
            </w:r>
          </w:p>
        </w:tc>
        <w:tc>
          <w:tcPr>
            <w:tcW w:w="21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je bois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åker iväg</w:t>
            </w:r>
          </w:p>
        </w:tc>
        <w:tc>
          <w:tcPr>
            <w:tcW w:w="23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je pars</w:t>
            </w:r>
          </w:p>
        </w:tc>
      </w:tr>
      <w:tr w:rsidR="006B4A08" w:rsidRPr="006B4A08" w:rsidTr="006B4A08">
        <w:tc>
          <w:tcPr>
            <w:tcW w:w="266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dricker</w:t>
            </w:r>
          </w:p>
        </w:tc>
        <w:tc>
          <w:tcPr>
            <w:tcW w:w="21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tu bois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åker iväg</w:t>
            </w:r>
          </w:p>
        </w:tc>
        <w:tc>
          <w:tcPr>
            <w:tcW w:w="23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tu pars</w:t>
            </w:r>
          </w:p>
        </w:tc>
      </w:tr>
      <w:tr w:rsidR="006B4A08" w:rsidRPr="006B4A08" w:rsidTr="006B4A08">
        <w:tc>
          <w:tcPr>
            <w:tcW w:w="266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dricker</w:t>
            </w:r>
          </w:p>
        </w:tc>
        <w:tc>
          <w:tcPr>
            <w:tcW w:w="21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il/elle boit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åker iväg</w:t>
            </w:r>
          </w:p>
        </w:tc>
        <w:tc>
          <w:tcPr>
            <w:tcW w:w="23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il/elle part</w:t>
            </w:r>
          </w:p>
        </w:tc>
      </w:tr>
      <w:tr w:rsidR="006B4A08" w:rsidRPr="006B4A08" w:rsidTr="006B4A08">
        <w:tc>
          <w:tcPr>
            <w:tcW w:w="266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dricker</w:t>
            </w:r>
          </w:p>
        </w:tc>
        <w:tc>
          <w:tcPr>
            <w:tcW w:w="21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on boit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åker iväg</w:t>
            </w:r>
          </w:p>
        </w:tc>
        <w:tc>
          <w:tcPr>
            <w:tcW w:w="23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on part</w:t>
            </w:r>
          </w:p>
        </w:tc>
      </w:tr>
      <w:tr w:rsidR="006B4A08" w:rsidRPr="006B4A08" w:rsidTr="006B4A08">
        <w:tc>
          <w:tcPr>
            <w:tcW w:w="266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dricker</w:t>
            </w:r>
          </w:p>
        </w:tc>
        <w:tc>
          <w:tcPr>
            <w:tcW w:w="21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nous buvons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åker iväg</w:t>
            </w:r>
          </w:p>
        </w:tc>
        <w:tc>
          <w:tcPr>
            <w:tcW w:w="23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nous partons</w:t>
            </w:r>
          </w:p>
        </w:tc>
      </w:tr>
      <w:tr w:rsidR="006B4A08" w:rsidRPr="006B4A08" w:rsidTr="006B4A08">
        <w:tc>
          <w:tcPr>
            <w:tcW w:w="266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dricker</w:t>
            </w:r>
          </w:p>
        </w:tc>
        <w:tc>
          <w:tcPr>
            <w:tcW w:w="21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vous buvez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åker iväg</w:t>
            </w:r>
          </w:p>
        </w:tc>
        <w:tc>
          <w:tcPr>
            <w:tcW w:w="23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vous partez</w:t>
            </w:r>
          </w:p>
        </w:tc>
      </w:tr>
      <w:tr w:rsidR="006B4A08" w:rsidRPr="006B4A08" w:rsidTr="006B4A08">
        <w:tc>
          <w:tcPr>
            <w:tcW w:w="2660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dricker</w:t>
            </w:r>
          </w:p>
        </w:tc>
        <w:tc>
          <w:tcPr>
            <w:tcW w:w="21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ils boivent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åker iväg</w:t>
            </w:r>
          </w:p>
        </w:tc>
        <w:tc>
          <w:tcPr>
            <w:tcW w:w="2377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ils partent</w:t>
            </w:r>
          </w:p>
        </w:tc>
      </w:tr>
    </w:tbl>
    <w:p w:rsidR="00FF610A" w:rsidRPr="006B4A08" w:rsidRDefault="00FF610A" w:rsidP="00FF610A">
      <w:pPr>
        <w:pStyle w:val="Ingetavstnd"/>
        <w:rPr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dricker ni te?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vous buvez du thé?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dricker inte kaffe innan jag åker iväg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je ne bois pas de café avant de partir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åker tidigt nu på morgonen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ils partent tôt ce matin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åker om fem minuter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je pars dans cinq minutes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åker på semester idag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on part en vacances aujourd’hui/nous partons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du dricker lite läsk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tu bois peu de limonade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åk inte utan mig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ne partez pas sans moi (ne pars pas sans moi)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skall vi dricka något hos mig?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on boit quelque chose chez moi?/nous buvons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hon dricker havsvatten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elle boit de l’eau de mer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åker du alldeles själv?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tu pars tout seul?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dricker för mycket rödvin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ils boivent trop de vin rouge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när åker ni?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vous partez quand?</w:t>
            </w:r>
          </w:p>
        </w:tc>
      </w:tr>
    </w:tbl>
    <w:p w:rsidR="00FF610A" w:rsidRPr="006B4A08" w:rsidRDefault="00FF610A" w:rsidP="00FF610A">
      <w:pPr>
        <w:rPr>
          <w:color w:val="000000"/>
          <w:sz w:val="20"/>
          <w:szCs w:val="2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985"/>
        <w:gridCol w:w="236"/>
        <w:gridCol w:w="3308"/>
        <w:gridCol w:w="2301"/>
      </w:tblGrid>
      <w:tr w:rsidR="00FF610A" w:rsidRPr="006B4A08" w:rsidTr="006B4A08">
        <w:tc>
          <w:tcPr>
            <w:tcW w:w="4361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lire=att läsa i presens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09" w:type="dxa"/>
            <w:gridSpan w:val="2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devoir=måste, vara tvungen att i presens</w:t>
            </w:r>
          </w:p>
        </w:tc>
      </w:tr>
      <w:tr w:rsidR="006B4A08" w:rsidRPr="006B4A08" w:rsidTr="006B4A08">
        <w:tc>
          <w:tcPr>
            <w:tcW w:w="237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läser</w:t>
            </w:r>
          </w:p>
        </w:tc>
        <w:tc>
          <w:tcPr>
            <w:tcW w:w="19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je lis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jag måste, bör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je dois</w:t>
            </w:r>
          </w:p>
        </w:tc>
      </w:tr>
      <w:tr w:rsidR="006B4A08" w:rsidRPr="006B4A08" w:rsidTr="006B4A08">
        <w:tc>
          <w:tcPr>
            <w:tcW w:w="237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läser</w:t>
            </w:r>
          </w:p>
        </w:tc>
        <w:tc>
          <w:tcPr>
            <w:tcW w:w="19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tu lis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måste, bör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tu dois</w:t>
            </w:r>
          </w:p>
        </w:tc>
      </w:tr>
      <w:tr w:rsidR="006B4A08" w:rsidRPr="006B4A08" w:rsidTr="006B4A08">
        <w:tc>
          <w:tcPr>
            <w:tcW w:w="237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läser</w:t>
            </w:r>
          </w:p>
        </w:tc>
        <w:tc>
          <w:tcPr>
            <w:tcW w:w="19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il/elle lit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han/hon måste, bör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il/elle doit</w:t>
            </w:r>
          </w:p>
        </w:tc>
      </w:tr>
      <w:tr w:rsidR="006B4A08" w:rsidRPr="006B4A08" w:rsidTr="006B4A08">
        <w:tc>
          <w:tcPr>
            <w:tcW w:w="237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läser</w:t>
            </w:r>
          </w:p>
        </w:tc>
        <w:tc>
          <w:tcPr>
            <w:tcW w:w="19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on lit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vi/man måste, bör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on doit</w:t>
            </w:r>
          </w:p>
        </w:tc>
      </w:tr>
      <w:tr w:rsidR="006B4A08" w:rsidRPr="006B4A08" w:rsidTr="006B4A08">
        <w:tc>
          <w:tcPr>
            <w:tcW w:w="237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läser</w:t>
            </w:r>
          </w:p>
        </w:tc>
        <w:tc>
          <w:tcPr>
            <w:tcW w:w="19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nous lisons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vi måste, bör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nous devons</w:t>
            </w:r>
          </w:p>
        </w:tc>
      </w:tr>
      <w:tr w:rsidR="006B4A08" w:rsidRPr="006B4A08" w:rsidTr="006B4A08">
        <w:tc>
          <w:tcPr>
            <w:tcW w:w="237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läser</w:t>
            </w:r>
          </w:p>
        </w:tc>
        <w:tc>
          <w:tcPr>
            <w:tcW w:w="19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vous lisez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måste, bör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vous devez</w:t>
            </w:r>
          </w:p>
        </w:tc>
      </w:tr>
      <w:tr w:rsidR="006B4A08" w:rsidRPr="006B4A08" w:rsidTr="006B4A08">
        <w:tc>
          <w:tcPr>
            <w:tcW w:w="237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läser</w:t>
            </w:r>
          </w:p>
        </w:tc>
        <w:tc>
          <w:tcPr>
            <w:tcW w:w="1985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ils lisent</w:t>
            </w:r>
          </w:p>
        </w:tc>
        <w:tc>
          <w:tcPr>
            <w:tcW w:w="236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08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de måste, bör</w:t>
            </w:r>
          </w:p>
        </w:tc>
        <w:tc>
          <w:tcPr>
            <w:tcW w:w="2301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ils doivent</w:t>
            </w:r>
          </w:p>
        </w:tc>
      </w:tr>
    </w:tbl>
    <w:p w:rsidR="00FF610A" w:rsidRPr="006B4A08" w:rsidRDefault="00FF610A" w:rsidP="00FF610A">
      <w:pPr>
        <w:pStyle w:val="Ingetavstnd"/>
        <w:rPr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vad läser ni?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qu’est-ce que vous lisez?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jag måste åka nu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je dois partir maintenant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jag läser tidningen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je lis le journal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man läser lite i Sverige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on lit peu en Suède/nous lisons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mina bröder läser dåligt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mes frères lisent mal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du måste skratta när jag berättar ett skämt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tu dois rire quand je raconte une blague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läser du bara deckare?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tu ne lis que des romans policiers?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han läser Koranen sida för sida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il lit le Coran de page en page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hur mycket är jag skyldig er?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je vous dois combien?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de måste ändra åsikt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en-US"/>
              </w:rPr>
            </w:pPr>
            <w:r w:rsidRPr="006B4A08">
              <w:rPr>
                <w:color w:val="000000"/>
                <w:sz w:val="20"/>
                <w:szCs w:val="20"/>
                <w:lang w:val="en-US"/>
              </w:rPr>
              <w:t>ils doivent changer d’avis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hon måste lyssna på läraren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elle doit écouter le prof</w:t>
            </w:r>
          </w:p>
        </w:tc>
      </w:tr>
      <w:tr w:rsidR="00FF610A" w:rsidRPr="006B4A08" w:rsidTr="006B4A08"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</w:rPr>
            </w:pPr>
            <w:r w:rsidRPr="006B4A08">
              <w:rPr>
                <w:color w:val="000000"/>
                <w:sz w:val="20"/>
                <w:szCs w:val="20"/>
              </w:rPr>
              <w:t>ni borde/måste sluta att röka</w:t>
            </w:r>
          </w:p>
        </w:tc>
        <w:tc>
          <w:tcPr>
            <w:tcW w:w="5103" w:type="dxa"/>
            <w:shd w:val="clear" w:color="auto" w:fill="auto"/>
          </w:tcPr>
          <w:p w:rsidR="00FF610A" w:rsidRPr="006B4A08" w:rsidRDefault="00FF610A" w:rsidP="00FF610A">
            <w:pPr>
              <w:rPr>
                <w:color w:val="000000"/>
                <w:sz w:val="20"/>
                <w:szCs w:val="20"/>
                <w:lang w:val="fr-FR"/>
              </w:rPr>
            </w:pPr>
            <w:r w:rsidRPr="006B4A08">
              <w:rPr>
                <w:color w:val="000000"/>
                <w:sz w:val="20"/>
                <w:szCs w:val="20"/>
                <w:lang w:val="fr-FR"/>
              </w:rPr>
              <w:t>vous devez arrêter de fumer</w:t>
            </w:r>
          </w:p>
        </w:tc>
      </w:tr>
    </w:tbl>
    <w:p w:rsidR="00FF610A" w:rsidRPr="006B4A08" w:rsidRDefault="00FF610A" w:rsidP="00FF610A">
      <w:pPr>
        <w:rPr>
          <w:color w:val="000000"/>
          <w:sz w:val="20"/>
          <w:szCs w:val="20"/>
          <w:lang w:val="fr-FR"/>
        </w:rPr>
      </w:pPr>
    </w:p>
    <w:p w:rsidR="00FF610A" w:rsidRPr="006B4A08" w:rsidRDefault="00FF610A" w:rsidP="00FF610A">
      <w:pPr>
        <w:rPr>
          <w:color w:val="000000"/>
          <w:sz w:val="20"/>
          <w:szCs w:val="20"/>
          <w:lang w:val="fr-FR"/>
        </w:rPr>
      </w:pPr>
    </w:p>
    <w:p w:rsidR="00B25084" w:rsidRDefault="00B25084" w:rsidP="00B25084">
      <w:r>
        <w:t>LE COMPLEMENT DU NOM 2</w:t>
      </w:r>
    </w:p>
    <w:p w:rsidR="00B25084" w:rsidRPr="00957C4C" w:rsidRDefault="00B25084" w:rsidP="00B25084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2538"/>
      </w:tblGrid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husets nyckel (une maison – une clé)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la clé de la maison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Erics papper (un papier)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 papier/les papiers d’Eric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flickornas nycklar (une fille – une clé)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clés des filles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läkarens förnamn (un médecin – un prénom)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prénom du médecin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kossans namn (une vache – un nom)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 nom de la vache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grisens lek (un cochon – un jeu)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jeu du cochon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spelets regler (un jeu – une règle)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règles du jeu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familjens pappa (une famille – un père)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 père de la famille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dagens rätt (un jour – un plat)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plat du jour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Nadines cykel (un vélo)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 xml:space="preserve">le vélo de Nadine 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flickans bläckpenna (une fille – un stylo)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 stylo de la fille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kvinnans bil (une femme – une voiture)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la voiture de la femme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lärarens blyertspenna (un professeur – un crayon)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crayon du professeur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mobiltelefonens nummer (un portable – un numéro)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numéro du portable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månadernas dagar (un mois – un jour)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jours du mois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prisernas utdelning (un prix – une remise)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la remise des prix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åskådarnas glädje (un spectateur – une joie=en glädje)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la joie des spectateurs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stadens namn (une ville – un nom)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 nom de la ville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byns invånare (un village – un habitant)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habitants du village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städernas bussar (une ville – un bus)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bus des villes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läkarens recept (un médecin – une ordonnance)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l’ordonnance du médecin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 xml:space="preserve">hjärttransplantation (un coeur – une greffe) 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la greffe du coeur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livets problem (une vie – un problème)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les problèmes/le problème de la vie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provets sidor (un contrôle - une page)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pages du contrôle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Mauds bok (un livre)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livre de Maud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bilens nyckel (une voiture – une clé)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la clé de la voiture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pojkens nycklar (un garçon – une clé)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clés du garçon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kartans teckning (une carte – un dessin)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 dessin de la carte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Stefans skor (une chaussure)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chaussures de Stefan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kjolens pris (une jupe – un prix)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 prix de la jupe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elevernas förnamn (un élève – un prénom)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prénoms des élèves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brevbärarens brev (un facteur – une lettre)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les lettres/la lettre du facteur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tandläkarens mottagning (un dentiste – un cabinet)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cabinet du dentiste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veckans dagar (une semaine – un jour)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les jours de la semaine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nattens demoner (une nuit – un démon)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les démons de la nuit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filmens regissör (un film – un réalisateur)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réalisateur du film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brevbärarnas brev (un facteur – une lettre)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lettres des facteurs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flygplanets vinge (un avion – une aile=en vinge)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l’aile de l’avion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brödernas resa (un frère – un voyage)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voyages des frères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presentens pris (un cadeau – un prix)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prix du cadeau</w:t>
            </w:r>
          </w:p>
        </w:tc>
      </w:tr>
      <w:tr w:rsidR="006B4A08" w:rsidRP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bordets fötter (une table – un pied)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  <w:lang w:val="fr-FR"/>
              </w:rPr>
            </w:pPr>
            <w:r w:rsidRPr="006B4A08">
              <w:rPr>
                <w:sz w:val="16"/>
                <w:szCs w:val="16"/>
                <w:lang w:val="fr-FR"/>
              </w:rPr>
              <w:t>les pieds de la table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bokens sidor (un livre – une page)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pages du livre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skolans elever (une école – un élève)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élèves de l’école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filmernas föreställningar (un film – une séance)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les séances des films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>lärarnas ilska (un professeur – une colère)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la colère des professeurs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Pr="006B4A08" w:rsidRDefault="00B25084" w:rsidP="00DC3A5F">
            <w:pPr>
              <w:rPr>
                <w:lang w:val="fr-FR"/>
              </w:rPr>
            </w:pPr>
            <w:r w:rsidRPr="006B4A08">
              <w:rPr>
                <w:lang w:val="fr-FR"/>
              </w:rPr>
              <w:t xml:space="preserve">motorernas buller (un moteur – un bruit)  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bruit des moteurs</w:t>
            </w:r>
          </w:p>
        </w:tc>
      </w:tr>
      <w:tr w:rsidR="006B4A08" w:rsidTr="006B4A08">
        <w:trPr>
          <w:trHeight w:val="20"/>
        </w:trPr>
        <w:tc>
          <w:tcPr>
            <w:tcW w:w="7668" w:type="dxa"/>
            <w:shd w:val="clear" w:color="auto" w:fill="auto"/>
          </w:tcPr>
          <w:p w:rsidR="00B25084" w:rsidRDefault="00B25084" w:rsidP="00DC3A5F">
            <w:r>
              <w:t>årets dag (un an – un jour) = Nyårsdagen</w:t>
            </w:r>
          </w:p>
        </w:tc>
        <w:tc>
          <w:tcPr>
            <w:tcW w:w="2538" w:type="dxa"/>
            <w:shd w:val="clear" w:color="auto" w:fill="auto"/>
          </w:tcPr>
          <w:p w:rsidR="00B25084" w:rsidRPr="006B4A08" w:rsidRDefault="00B25084" w:rsidP="006B4A08">
            <w:pPr>
              <w:jc w:val="right"/>
              <w:rPr>
                <w:sz w:val="16"/>
                <w:szCs w:val="16"/>
              </w:rPr>
            </w:pPr>
            <w:r w:rsidRPr="006B4A08">
              <w:rPr>
                <w:sz w:val="16"/>
                <w:szCs w:val="16"/>
              </w:rPr>
              <w:t>le jour de l’an</w:t>
            </w:r>
          </w:p>
        </w:tc>
      </w:tr>
    </w:tbl>
    <w:p w:rsidR="00B25084" w:rsidRPr="00C92674" w:rsidRDefault="00B25084" w:rsidP="00B25084">
      <w:pPr>
        <w:rPr>
          <w:sz w:val="2"/>
          <w:szCs w:val="2"/>
        </w:rPr>
      </w:pPr>
    </w:p>
    <w:p w:rsidR="00FF610A" w:rsidRPr="00FF610A" w:rsidRDefault="00B25084">
      <w:pPr>
        <w:rPr>
          <w:lang w:val="fr-FR"/>
        </w:rPr>
      </w:pPr>
      <w:r>
        <w:pict>
          <v:shape id="_x0000_i1029" type="#_x0000_t75" style="width:263.7pt;height:332.35pt">
            <v:imagedata r:id="rId10" o:title="l-20130915154727"/>
          </v:shape>
        </w:pict>
      </w:r>
      <w:bookmarkStart w:id="0" w:name="_GoBack"/>
      <w:bookmarkEnd w:id="0"/>
    </w:p>
    <w:sectPr w:rsidR="00FF610A" w:rsidRPr="00FF610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D4BE2"/>
    <w:multiLevelType w:val="hybridMultilevel"/>
    <w:tmpl w:val="BF0A53B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C21DFA"/>
    <w:multiLevelType w:val="hybridMultilevel"/>
    <w:tmpl w:val="47F84C0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4A724A"/>
    <w:multiLevelType w:val="hybridMultilevel"/>
    <w:tmpl w:val="A6A81A9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1A0862"/>
    <w:multiLevelType w:val="hybridMultilevel"/>
    <w:tmpl w:val="903CB076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254C45"/>
    <w:multiLevelType w:val="hybridMultilevel"/>
    <w:tmpl w:val="7196E1B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0A6DA0"/>
    <w:multiLevelType w:val="hybridMultilevel"/>
    <w:tmpl w:val="BF0A53B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0D37"/>
    <w:rsid w:val="000036A9"/>
    <w:rsid w:val="000B041B"/>
    <w:rsid w:val="0012283F"/>
    <w:rsid w:val="00130FD1"/>
    <w:rsid w:val="00165F99"/>
    <w:rsid w:val="001F0A7D"/>
    <w:rsid w:val="00362320"/>
    <w:rsid w:val="003762A3"/>
    <w:rsid w:val="003F7BF2"/>
    <w:rsid w:val="00433658"/>
    <w:rsid w:val="00470D37"/>
    <w:rsid w:val="004932E8"/>
    <w:rsid w:val="004E3429"/>
    <w:rsid w:val="005F4910"/>
    <w:rsid w:val="0061394B"/>
    <w:rsid w:val="006229E4"/>
    <w:rsid w:val="0063247A"/>
    <w:rsid w:val="00641FEE"/>
    <w:rsid w:val="00646441"/>
    <w:rsid w:val="006B4A08"/>
    <w:rsid w:val="00735921"/>
    <w:rsid w:val="00735948"/>
    <w:rsid w:val="00741E3D"/>
    <w:rsid w:val="00787CDC"/>
    <w:rsid w:val="007B4AE8"/>
    <w:rsid w:val="00811CAC"/>
    <w:rsid w:val="008C5218"/>
    <w:rsid w:val="00AC32AD"/>
    <w:rsid w:val="00B22EE0"/>
    <w:rsid w:val="00B25084"/>
    <w:rsid w:val="00B563BF"/>
    <w:rsid w:val="00C1748B"/>
    <w:rsid w:val="00CC6B8B"/>
    <w:rsid w:val="00D7486A"/>
    <w:rsid w:val="00DA2DA7"/>
    <w:rsid w:val="00DB4DF2"/>
    <w:rsid w:val="00DB7F04"/>
    <w:rsid w:val="00E123E1"/>
    <w:rsid w:val="00E330C7"/>
    <w:rsid w:val="00E726D9"/>
    <w:rsid w:val="00FF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735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735921"/>
    <w:rPr>
      <w:sz w:val="24"/>
      <w:szCs w:val="24"/>
    </w:rPr>
  </w:style>
  <w:style w:type="character" w:styleId="Hyperlnk">
    <w:name w:val="Hyperlink"/>
    <w:uiPriority w:val="99"/>
    <w:unhideWhenUsed/>
    <w:rsid w:val="004E3429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2459</Words>
  <Characters>13036</Characters>
  <Application>Microsoft Office Word</Application>
  <DocSecurity>0</DocSecurity>
  <Lines>108</Lines>
  <Paragraphs>30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AVEC LES VERBES 1</vt:lpstr>
      <vt:lpstr>DIALOGUE AVEC LES VERBES 1</vt:lpstr>
    </vt:vector>
  </TitlesOfParts>
  <Company>PRIVAT</Company>
  <LinksUpToDate>false</LinksUpToDate>
  <CharactersWithSpaces>15465</CharactersWithSpaces>
  <SharedDoc>false</SharedDoc>
  <HLinks>
    <vt:vector size="48" baseType="variant">
      <vt:variant>
        <vt:i4>8323188</vt:i4>
      </vt:variant>
      <vt:variant>
        <vt:i4>-1</vt:i4>
      </vt:variant>
      <vt:variant>
        <vt:i4>1026</vt:i4>
      </vt:variant>
      <vt:variant>
        <vt:i4>1</vt:i4>
      </vt:variant>
      <vt:variant>
        <vt:lpwstr>ENTRE%20LES%20MURS</vt:lpwstr>
      </vt:variant>
      <vt:variant>
        <vt:lpwstr/>
      </vt:variant>
      <vt:variant>
        <vt:i4>4849739</vt:i4>
      </vt:variant>
      <vt:variant>
        <vt:i4>-1</vt:i4>
      </vt:variant>
      <vt:variant>
        <vt:i4>1027</vt:i4>
      </vt:variant>
      <vt:variant>
        <vt:i4>1</vt:i4>
      </vt:variant>
      <vt:variant>
        <vt:lpwstr>gaston01</vt:lpwstr>
      </vt:variant>
      <vt:variant>
        <vt:lpwstr/>
      </vt:variant>
      <vt:variant>
        <vt:i4>4194383</vt:i4>
      </vt:variant>
      <vt:variant>
        <vt:i4>-1</vt:i4>
      </vt:variant>
      <vt:variant>
        <vt:i4>1028</vt:i4>
      </vt:variant>
      <vt:variant>
        <vt:i4>1</vt:i4>
      </vt:variant>
      <vt:variant>
        <vt:lpwstr>gaston-couv-1</vt:lpwstr>
      </vt:variant>
      <vt:variant>
        <vt:lpwstr/>
      </vt:variant>
      <vt:variant>
        <vt:i4>4849769</vt:i4>
      </vt:variant>
      <vt:variant>
        <vt:i4>-1</vt:i4>
      </vt:variant>
      <vt:variant>
        <vt:i4>1029</vt:i4>
      </vt:variant>
      <vt:variant>
        <vt:i4>1</vt:i4>
      </vt:variant>
      <vt:variant>
        <vt:lpwstr>goodies_gaston</vt:lpwstr>
      </vt:variant>
      <vt:variant>
        <vt:lpwstr/>
      </vt:variant>
      <vt:variant>
        <vt:i4>4718635</vt:i4>
      </vt:variant>
      <vt:variant>
        <vt:i4>-1</vt:i4>
      </vt:variant>
      <vt:variant>
        <vt:i4>1030</vt:i4>
      </vt:variant>
      <vt:variant>
        <vt:i4>1</vt:i4>
      </vt:variant>
      <vt:variant>
        <vt:lpwstr>medium_391px-Cesar_Baldaccini_Pouce_1_</vt:lpwstr>
      </vt:variant>
      <vt:variant>
        <vt:lpwstr/>
      </vt:variant>
      <vt:variant>
        <vt:i4>7536755</vt:i4>
      </vt:variant>
      <vt:variant>
        <vt:i4>-1</vt:i4>
      </vt:variant>
      <vt:variant>
        <vt:i4>1031</vt:i4>
      </vt:variant>
      <vt:variant>
        <vt:i4>1</vt:i4>
      </vt:variant>
      <vt:variant>
        <vt:lpwstr>tintin4</vt:lpwstr>
      </vt:variant>
      <vt:variant>
        <vt:lpwstr/>
      </vt:variant>
      <vt:variant>
        <vt:i4>5177372</vt:i4>
      </vt:variant>
      <vt:variant>
        <vt:i4>-1</vt:i4>
      </vt:variant>
      <vt:variant>
        <vt:i4>1032</vt:i4>
      </vt:variant>
      <vt:variant>
        <vt:i4>1</vt:i4>
      </vt:variant>
      <vt:variant>
        <vt:lpwstr>integration-2</vt:lpwstr>
      </vt:variant>
      <vt:variant>
        <vt:lpwstr/>
      </vt:variant>
      <vt:variant>
        <vt:i4>8323188</vt:i4>
      </vt:variant>
      <vt:variant>
        <vt:i4>-1</vt:i4>
      </vt:variant>
      <vt:variant>
        <vt:i4>1033</vt:i4>
      </vt:variant>
      <vt:variant>
        <vt:i4>1</vt:i4>
      </vt:variant>
      <vt:variant>
        <vt:lpwstr>ENTRE%20LES%20MURS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AVEC LES VERBES 1</dc:title>
  <dc:creator>steff</dc:creator>
  <cp:lastModifiedBy>Gustafsson, Stefan</cp:lastModifiedBy>
  <cp:revision>2</cp:revision>
  <cp:lastPrinted>2018-10-15T05:10:00Z</cp:lastPrinted>
  <dcterms:created xsi:type="dcterms:W3CDTF">2018-10-15T05:10:00Z</dcterms:created>
  <dcterms:modified xsi:type="dcterms:W3CDTF">2018-10-15T05:10:00Z</dcterms:modified>
</cp:coreProperties>
</file>