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8" w:rsidRPr="00F47058" w:rsidRDefault="00F47058" w:rsidP="00F47058">
      <w:pPr>
        <w:spacing w:after="48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C’est l’histoire d’un schtroumpf qui court. Et là il tombe et il se fait un bleu.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25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-Salut, tu veux jouer au « ni oui ni non »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-Non.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26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2 mouches discutent sur un caca de chien :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J’ai une de ces envies de péter moi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Grosse dégueulasse, on est à table!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27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2 cacas vont à la guerre et rencontrent une diarrhée: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Je peux venir?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 xml:space="preserve">– Non. 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t>La guerre, c’est pour les durs!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28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Pourquoi le corps de Ben Laden ne rouille pas dans l’eau?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Parce qu’il est antioxydant (anti-occident)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29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96" w:line="408" w:lineRule="atLeast"/>
        <w:outlineLvl w:val="4"/>
        <w:rPr>
          <w:rFonts w:ascii="Open Sans" w:eastAsia="Times New Roman" w:hAnsi="Open Sans" w:cs="Open Sans"/>
          <w:color w:val="000000"/>
          <w:sz w:val="29"/>
          <w:szCs w:val="29"/>
          <w:lang w:val="fr-FR" w:eastAsia="sv-SE"/>
        </w:rPr>
      </w:pPr>
      <w:r w:rsidRPr="00F47058">
        <w:rPr>
          <w:rFonts w:ascii="Open Sans" w:eastAsia="Times New Roman" w:hAnsi="Open Sans" w:cs="Open Sans"/>
          <w:color w:val="000000"/>
          <w:sz w:val="29"/>
          <w:szCs w:val="29"/>
          <w:lang w:val="fr-FR" w:eastAsia="sv-SE"/>
        </w:rPr>
        <w:t>Vous êtes ultrapressé? 6 blagues courtes à raconter en moins de 10 secondes!</w:t>
      </w:r>
    </w:p>
    <w:p w:rsidR="00F47058" w:rsidRPr="00F47058" w:rsidRDefault="00F47058" w:rsidP="00F4705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 xml:space="preserve">Quel super héros donne le plus vite l’heure? 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t>Speed heure man!</w:t>
      </w:r>
    </w:p>
    <w:p w:rsidR="00F47058" w:rsidRPr="00F47058" w:rsidRDefault="00F47058" w:rsidP="00F4705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Comment est morte la femme d’Hitler? Elle s’est trompé de douche…</w:t>
      </w:r>
    </w:p>
    <w:p w:rsidR="00F47058" w:rsidRPr="00F47058" w:rsidRDefault="00F47058" w:rsidP="00F4705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Hier j’ai raconté une blague sur Auchan mais elle a pas supermarché…</w:t>
      </w:r>
    </w:p>
    <w:p w:rsidR="00F47058" w:rsidRPr="00F47058" w:rsidRDefault="00F47058" w:rsidP="00F4705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C’est 2 grains de sable qui arrivent à la plage: « Putain, c’est blindé aujourd’hui…</w:t>
      </w:r>
    </w:p>
    <w:p w:rsidR="00F47058" w:rsidRPr="00F47058" w:rsidRDefault="00F47058" w:rsidP="00F4705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Tu connais schling-schling la girafe? C’est une girafe qui passe trop près d un helico et schling-schling la girafe.</w:t>
      </w:r>
    </w:p>
    <w:p w:rsidR="00F47058" w:rsidRPr="00F47058" w:rsidRDefault="00F47058" w:rsidP="00F47058">
      <w:pPr>
        <w:numPr>
          <w:ilvl w:val="0"/>
          <w:numId w:val="1"/>
        </w:numPr>
        <w:spacing w:after="0" w:line="240" w:lineRule="auto"/>
        <w:ind w:left="384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C’est deux </w:t>
      </w:r>
      <w:hyperlink r:id="rId6" w:history="1">
        <w:r w:rsidRPr="00F47058">
          <w:rPr>
            <w:rFonts w:ascii="Open Sans" w:eastAsia="Times New Roman" w:hAnsi="Open Sans" w:cs="Open Sans"/>
            <w:color w:val="ED1E24"/>
            <w:sz w:val="24"/>
            <w:szCs w:val="24"/>
            <w:bdr w:val="none" w:sz="0" w:space="0" w:color="auto" w:frame="1"/>
            <w:lang w:val="fr-FR" w:eastAsia="sv-SE"/>
          </w:rPr>
          <w:t>fous</w:t>
        </w:r>
      </w:hyperlink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 qui marchent dans la rue. Le premier demande au second : Je peux me mettre au milieu ?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0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Le point commun entre un pédophile et un surdoué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Ils sont tout les deux sauté une classe de 6ème.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1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Deux œufs discutent :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pourquoi t’es tout vert et aussi poilu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parce que j’suis un kiwi connard »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2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Un mec demande à son copain :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Qu’est ce que ça veut dire : « I don’t know »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t>Et l’autre répond : « Je ne sais pas ».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3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Qu’est-ce qui fait nioc-noic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Un canard qui essaye de parler le verlan.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4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Connaissez-vous l’histoire de Zip le pingouin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 xml:space="preserve">– C’est un Pingouin qui se promène tranquillement sur la banquise et … 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t>Zip le Pingouin !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5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Qu’est ce qui est vert et qui se déplace sous l’eau?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Un choux marin.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6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C’est Carlos et Pavaroti qui sont sur un bateau.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t>Le bateau coule.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lastRenderedPageBreak/>
        <w:pict>
          <v:rect id="_x0000_i1037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Au téléphone: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Tu connais Sarah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Sarah qui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Çà raccroche!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8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b/>
          <w:bCs/>
          <w:color w:val="666666"/>
          <w:sz w:val="24"/>
          <w:szCs w:val="24"/>
          <w:lang w:val="fr-FR" w:eastAsia="sv-SE"/>
        </w:rPr>
        <w:t>Finissons avec 2 petites blagues de trou du cul bien rigolotes: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Un trou du cul rencontre un autre trou du cul :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ça va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– Ouais ça gaze…</w: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eastAsia="sv-SE"/>
        </w:rPr>
        <w:pict>
          <v:rect id="_x0000_i1039" style="width:0;height:.75pt" o:hralign="center" o:hrstd="t" o:hr="t" fillcolor="#a0a0a0" stroked="f"/>
        </w:pict>
      </w:r>
    </w:p>
    <w:p w:rsidR="00F47058" w:rsidRPr="00F47058" w:rsidRDefault="00F47058" w:rsidP="00F47058">
      <w:pPr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</w:pP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t>Tu connais le parfum « Pur Hasard » ?</w:t>
      </w:r>
      <w:r w:rsidRPr="00F47058">
        <w:rPr>
          <w:rFonts w:ascii="Open Sans" w:eastAsia="Times New Roman" w:hAnsi="Open Sans" w:cs="Open Sans"/>
          <w:color w:val="666666"/>
          <w:sz w:val="24"/>
          <w:szCs w:val="24"/>
          <w:lang w:val="fr-FR" w:eastAsia="sv-SE"/>
        </w:rPr>
        <w:br/>
        <w:t>Non ? Alors tu mets ton doigt dans ton derrière puis tu le sens et si ça sent bon c’est du « Pur Hasard ».</w:t>
      </w:r>
    </w:p>
    <w:p w:rsidR="00AD4E7A" w:rsidRPr="00F47058" w:rsidRDefault="00AD4E7A">
      <w:pPr>
        <w:rPr>
          <w:lang w:val="fr-FR"/>
        </w:rPr>
      </w:pPr>
      <w:bookmarkStart w:id="0" w:name="_GoBack"/>
      <w:bookmarkEnd w:id="0"/>
    </w:p>
    <w:sectPr w:rsidR="00AD4E7A" w:rsidRPr="00F47058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B61"/>
    <w:multiLevelType w:val="multilevel"/>
    <w:tmpl w:val="57B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58"/>
    <w:rsid w:val="000A5C02"/>
    <w:rsid w:val="00271C30"/>
    <w:rsid w:val="00AD4E7A"/>
    <w:rsid w:val="00D33082"/>
    <w:rsid w:val="00F47058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F470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F4705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4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4705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47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F470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F4705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4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4705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47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andoburo.fr/blague-drole/blague-de-fo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1818</Characters>
  <Application>Microsoft Office Word</Application>
  <DocSecurity>0</DocSecurity>
  <Lines>15</Lines>
  <Paragraphs>4</Paragraphs>
  <ScaleCrop>false</ScaleCrop>
  <Company>Västerås Stad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2019-03-30T07:26:00Z</dcterms:created>
  <dcterms:modified xsi:type="dcterms:W3CDTF">2019-03-30T07:27:00Z</dcterms:modified>
</cp:coreProperties>
</file>