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9D" w:rsidRPr="0053759D" w:rsidRDefault="0053759D" w:rsidP="0053759D">
      <w:pPr>
        <w:spacing w:after="300" w:line="780" w:lineRule="atLeast"/>
        <w:ind w:left="1725" w:right="172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E1E1E"/>
          <w:kern w:val="36"/>
          <w:sz w:val="69"/>
          <w:szCs w:val="69"/>
          <w:lang w:val="fr-FR" w:eastAsia="sv-SE"/>
        </w:rPr>
      </w:pPr>
      <w:bookmarkStart w:id="0" w:name="_GoBack"/>
      <w:bookmarkEnd w:id="0"/>
      <w:r w:rsidRPr="0053759D">
        <w:rPr>
          <w:rFonts w:ascii="Times New Roman" w:eastAsia="Times New Roman" w:hAnsi="Times New Roman" w:cs="Times New Roman"/>
          <w:color w:val="1E1E1E"/>
          <w:kern w:val="36"/>
          <w:sz w:val="69"/>
          <w:szCs w:val="69"/>
          <w:lang w:val="fr-FR" w:eastAsia="sv-SE"/>
        </w:rPr>
        <w:t>Pourquoi la pâtisserie "Paris-Brest" s'appelle-t-elle Paris-Brest ?</w:t>
      </w:r>
    </w:p>
    <w:p w:rsidR="0053759D" w:rsidRPr="0053759D" w:rsidRDefault="0053759D" w:rsidP="0053759D">
      <w:pPr>
        <w:spacing w:after="450" w:line="345" w:lineRule="atLeast"/>
        <w:ind w:left="3000" w:right="3000"/>
        <w:jc w:val="center"/>
        <w:textAlignment w:val="baseline"/>
        <w:outlineLvl w:val="1"/>
        <w:rPr>
          <w:rFonts w:ascii="Arial" w:eastAsia="Times New Roman" w:hAnsi="Arial" w:cs="Arial"/>
          <w:color w:val="717171"/>
          <w:sz w:val="27"/>
          <w:szCs w:val="27"/>
          <w:lang w:val="fr-FR" w:eastAsia="sv-SE"/>
        </w:rPr>
      </w:pPr>
      <w:r w:rsidRPr="0053759D">
        <w:rPr>
          <w:rFonts w:ascii="Arial" w:eastAsia="Times New Roman" w:hAnsi="Arial" w:cs="Arial"/>
          <w:color w:val="717171"/>
          <w:sz w:val="27"/>
          <w:szCs w:val="27"/>
          <w:lang w:val="fr-FR" w:eastAsia="sv-SE"/>
        </w:rPr>
        <w:t>Mercredi, en coupe de France, Paris a battu Brest 5 à 2. Comme c'était à Brest, l'usage recommande de spécifier 2 à 5. Les journaux n'ont pas manqué d'ironiser sur le "Paris-Brest", la fameuse pâtisserie enroulée sur elle-même, à base de pâte à chou et de crème mousseline pralinée. Avec des amandes sur le dessus...</w:t>
      </w:r>
    </w:p>
    <w:p w:rsidR="0053759D" w:rsidRDefault="0053759D" w:rsidP="0053759D">
      <w:pPr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sv-SE"/>
        </w:rPr>
        <w:drawing>
          <wp:inline distT="0" distB="0" distL="0" distR="0">
            <wp:extent cx="5524500" cy="3108960"/>
            <wp:effectExtent l="0" t="0" r="0" b="0"/>
            <wp:docPr id="1" name="Bildobjekt 1" descr="http://www.francetvinfo.fr/image/759r5jsq7-7c89/580/326/1024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etvinfo.fr/image/759r5jsq7-7c89/580/326/102404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9D" w:rsidRPr="0053759D" w:rsidRDefault="0053759D" w:rsidP="0053759D">
      <w:pPr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</w:pP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Sauf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que, vous l'avez remarqué, les </w:t>
      </w:r>
      <w:r w:rsidRPr="0053759D">
        <w:rPr>
          <w:rFonts w:ascii="inherit" w:eastAsia="Times New Roman" w:hAnsi="inherit" w:cs="Arial"/>
          <w:i/>
          <w:iCs/>
          <w:color w:val="222222"/>
          <w:sz w:val="26"/>
          <w:szCs w:val="26"/>
          <w:bdr w:val="none" w:sz="0" w:space="0" w:color="auto" w:frame="1"/>
          <w:lang w:val="fr-FR" w:eastAsia="sv-SE"/>
        </w:rPr>
        <w:t>Pourquoi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 ne traitent pas de questions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d'étymologie. Pourquoi le corbeau s'appelle corbeau? Pourquoi le pigeon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s'appelle pigeon, pourquoi pas ? Et je serais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tenté de dire on s'en fiche un peu. Et puis sinon, on peut se faire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tout le dictionnaire.</w:t>
      </w:r>
    </w:p>
    <w:p w:rsidR="0053759D" w:rsidRPr="0053759D" w:rsidRDefault="0053759D" w:rsidP="0053759D">
      <w:pPr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</w:pP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Je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reviens à mon </w:t>
      </w:r>
      <w:r w:rsidRPr="0053759D">
        <w:rPr>
          <w:rFonts w:ascii="inherit" w:eastAsia="Times New Roman" w:hAnsi="inherit" w:cs="Arial"/>
          <w:i/>
          <w:iCs/>
          <w:color w:val="222222"/>
          <w:sz w:val="26"/>
          <w:szCs w:val="26"/>
          <w:bdr w:val="none" w:sz="0" w:space="0" w:color="auto" w:frame="1"/>
          <w:lang w:val="fr-FR" w:eastAsia="sv-SE"/>
        </w:rPr>
        <w:t>Paris-Brest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 . Quel rapport entre une pâtisserie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hypercalorique et ces deux villes, pas spécialement réputées ni pour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leur chocolat ni pour leurs pralinés, ni pour leur crème,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ni pour leurs desserts?</w:t>
      </w:r>
    </w:p>
    <w:p w:rsidR="0053759D" w:rsidRPr="0053759D" w:rsidRDefault="0053759D" w:rsidP="0053759D">
      <w:pPr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</w:pP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Paradoxalement,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il nous faut revenir au sport pour comprendre. Le </w:t>
      </w:r>
      <w:r w:rsidRPr="0053759D">
        <w:rPr>
          <w:rFonts w:ascii="inherit" w:eastAsia="Times New Roman" w:hAnsi="inherit" w:cs="Arial"/>
          <w:i/>
          <w:iCs/>
          <w:color w:val="222222"/>
          <w:sz w:val="26"/>
          <w:szCs w:val="26"/>
          <w:bdr w:val="none" w:sz="0" w:space="0" w:color="auto" w:frame="1"/>
          <w:lang w:val="fr-FR" w:eastAsia="sv-SE"/>
        </w:rPr>
        <w:t>Paris-Brest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 tient son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lastRenderedPageBreak/>
        <w:t>appellation de l'ancienne course cycliste Paris-Brest-Paris,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c'est-à-dire de Paris à Brest —et retour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(je précise parce qu'en ce moment se court le Rallye Dakar qui ne passe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absolument pas par Dakar.)</w:t>
      </w:r>
    </w:p>
    <w:p w:rsidR="0053759D" w:rsidRPr="0053759D" w:rsidRDefault="0053759D" w:rsidP="0053759D">
      <w:pPr>
        <w:spacing w:after="300"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</w:pP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La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course a été créée en 1891 par un certain Pierre Giffard. En 1910, il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demande à son ami Louis Durand, pâtissier à Maisons-Laffitte, d'inventer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un gâteau à servir aux suiveurs, un gâteau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en forme de roue de vélo. Durand crée alors une sorte d'éclair replié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sur lui-même, vide en son centre, comme une roue.</w:t>
      </w:r>
    </w:p>
    <w:p w:rsidR="0053759D" w:rsidRPr="0053759D" w:rsidRDefault="0053759D" w:rsidP="0053759D">
      <w:pPr>
        <w:spacing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eastAsia="sv-SE"/>
        </w:rPr>
      </w:pP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t>A l'époque il avait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même placé des rayons en pâte à pain. Désormais, il existe plusieurs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sortes de Paris-Brest : individuels ou carrément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>de la taille d'une petite roue de vélo, et dans ce cas vendus à la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  <w:br/>
        <w:t xml:space="preserve">coupe. La course Paris-Brest-Paris n'existe plus depuis 1951. Dommage. Ça devait en brûler, des calories... </w:t>
      </w:r>
      <w:r w:rsidRPr="0053759D">
        <w:rPr>
          <w:rFonts w:ascii="Arial" w:eastAsia="Times New Roman" w:hAnsi="Arial" w:cs="Arial"/>
          <w:color w:val="222222"/>
          <w:sz w:val="26"/>
          <w:szCs w:val="26"/>
          <w:lang w:eastAsia="sv-SE"/>
        </w:rPr>
        <w:t>Jusqu'à preuve du contraire.</w:t>
      </w:r>
    </w:p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D"/>
    <w:rsid w:val="000949B3"/>
    <w:rsid w:val="000C537D"/>
    <w:rsid w:val="00132FE5"/>
    <w:rsid w:val="00180761"/>
    <w:rsid w:val="001C2114"/>
    <w:rsid w:val="00287E2F"/>
    <w:rsid w:val="003E522A"/>
    <w:rsid w:val="004E4EE1"/>
    <w:rsid w:val="0053759D"/>
    <w:rsid w:val="005414A9"/>
    <w:rsid w:val="00811246"/>
    <w:rsid w:val="00966128"/>
    <w:rsid w:val="00B13871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37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759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3759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audio-playing-timer">
    <w:name w:val="audio-playing-timer"/>
    <w:basedOn w:val="Normal"/>
    <w:rsid w:val="0053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udio-time-elapsed">
    <w:name w:val="audio-time-elapsed"/>
    <w:basedOn w:val="Standardstycketeckensnitt"/>
    <w:rsid w:val="0053759D"/>
  </w:style>
  <w:style w:type="character" w:customStyle="1" w:styleId="remaining-time">
    <w:name w:val="remaining-time"/>
    <w:basedOn w:val="Standardstycketeckensnitt"/>
    <w:rsid w:val="0053759D"/>
  </w:style>
  <w:style w:type="character" w:styleId="Hyperlnk">
    <w:name w:val="Hyperlink"/>
    <w:basedOn w:val="Standardstycketeckensnitt"/>
    <w:uiPriority w:val="99"/>
    <w:semiHidden/>
    <w:unhideWhenUsed/>
    <w:rsid w:val="0053759D"/>
    <w:rPr>
      <w:color w:val="0000FF"/>
      <w:u w:val="single"/>
    </w:rPr>
  </w:style>
  <w:style w:type="character" w:customStyle="1" w:styleId="group">
    <w:name w:val="group"/>
    <w:basedOn w:val="Standardstycketeckensnitt"/>
    <w:rsid w:val="0053759D"/>
  </w:style>
  <w:style w:type="paragraph" w:customStyle="1" w:styleId="publish-date">
    <w:name w:val="publish-date"/>
    <w:basedOn w:val="Normal"/>
    <w:rsid w:val="0053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3759D"/>
  </w:style>
  <w:style w:type="character" w:customStyle="1" w:styleId="Rubrik10">
    <w:name w:val="Rubrik1"/>
    <w:basedOn w:val="Standardstycketeckensnitt"/>
    <w:rsid w:val="0053759D"/>
  </w:style>
  <w:style w:type="character" w:styleId="Stark">
    <w:name w:val="Strong"/>
    <w:basedOn w:val="Standardstycketeckensnitt"/>
    <w:uiPriority w:val="22"/>
    <w:qFormat/>
    <w:rsid w:val="0053759D"/>
    <w:rPr>
      <w:b/>
      <w:bCs/>
    </w:rPr>
  </w:style>
  <w:style w:type="character" w:customStyle="1" w:styleId="label">
    <w:name w:val="label"/>
    <w:basedOn w:val="Standardstycketeckensnitt"/>
    <w:rsid w:val="0053759D"/>
  </w:style>
  <w:style w:type="character" w:customStyle="1" w:styleId="text">
    <w:name w:val="text"/>
    <w:basedOn w:val="Standardstycketeckensnitt"/>
    <w:rsid w:val="0053759D"/>
  </w:style>
  <w:style w:type="paragraph" w:styleId="Normalwebb">
    <w:name w:val="Normal (Web)"/>
    <w:basedOn w:val="Normal"/>
    <w:uiPriority w:val="99"/>
    <w:semiHidden/>
    <w:unhideWhenUsed/>
    <w:rsid w:val="0053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3759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37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759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3759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audio-playing-timer">
    <w:name w:val="audio-playing-timer"/>
    <w:basedOn w:val="Normal"/>
    <w:rsid w:val="0053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udio-time-elapsed">
    <w:name w:val="audio-time-elapsed"/>
    <w:basedOn w:val="Standardstycketeckensnitt"/>
    <w:rsid w:val="0053759D"/>
  </w:style>
  <w:style w:type="character" w:customStyle="1" w:styleId="remaining-time">
    <w:name w:val="remaining-time"/>
    <w:basedOn w:val="Standardstycketeckensnitt"/>
    <w:rsid w:val="0053759D"/>
  </w:style>
  <w:style w:type="character" w:styleId="Hyperlnk">
    <w:name w:val="Hyperlink"/>
    <w:basedOn w:val="Standardstycketeckensnitt"/>
    <w:uiPriority w:val="99"/>
    <w:semiHidden/>
    <w:unhideWhenUsed/>
    <w:rsid w:val="0053759D"/>
    <w:rPr>
      <w:color w:val="0000FF"/>
      <w:u w:val="single"/>
    </w:rPr>
  </w:style>
  <w:style w:type="character" w:customStyle="1" w:styleId="group">
    <w:name w:val="group"/>
    <w:basedOn w:val="Standardstycketeckensnitt"/>
    <w:rsid w:val="0053759D"/>
  </w:style>
  <w:style w:type="paragraph" w:customStyle="1" w:styleId="publish-date">
    <w:name w:val="publish-date"/>
    <w:basedOn w:val="Normal"/>
    <w:rsid w:val="0053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3759D"/>
  </w:style>
  <w:style w:type="character" w:customStyle="1" w:styleId="Rubrik10">
    <w:name w:val="Rubrik1"/>
    <w:basedOn w:val="Standardstycketeckensnitt"/>
    <w:rsid w:val="0053759D"/>
  </w:style>
  <w:style w:type="character" w:styleId="Stark">
    <w:name w:val="Strong"/>
    <w:basedOn w:val="Standardstycketeckensnitt"/>
    <w:uiPriority w:val="22"/>
    <w:qFormat/>
    <w:rsid w:val="0053759D"/>
    <w:rPr>
      <w:b/>
      <w:bCs/>
    </w:rPr>
  </w:style>
  <w:style w:type="character" w:customStyle="1" w:styleId="label">
    <w:name w:val="label"/>
    <w:basedOn w:val="Standardstycketeckensnitt"/>
    <w:rsid w:val="0053759D"/>
  </w:style>
  <w:style w:type="character" w:customStyle="1" w:styleId="text">
    <w:name w:val="text"/>
    <w:basedOn w:val="Standardstycketeckensnitt"/>
    <w:rsid w:val="0053759D"/>
  </w:style>
  <w:style w:type="paragraph" w:styleId="Normalwebb">
    <w:name w:val="Normal (Web)"/>
    <w:basedOn w:val="Normal"/>
    <w:uiPriority w:val="99"/>
    <w:semiHidden/>
    <w:unhideWhenUsed/>
    <w:rsid w:val="0053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3759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991158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0921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805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4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Pourquoi la pâtisserie "Paris-Brest" s'appelle-t-elle Paris-Brest ?</vt:lpstr>
      <vt:lpstr>    Mercredi, en coupe de France, Paris a battu Brest 5 à 2. Comme c'était à Brest, </vt:lpstr>
    </vt:vector>
  </TitlesOfParts>
  <Company>Västerås Stad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2019-03-02T09:55:00Z</dcterms:created>
  <dcterms:modified xsi:type="dcterms:W3CDTF">2019-03-02T09:55:00Z</dcterms:modified>
</cp:coreProperties>
</file>