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0" w:rsidRPr="00F16390" w:rsidRDefault="00F16390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bookmarkStart w:id="0" w:name="_GoBack"/>
      <w:r w:rsidRPr="00F16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– Docteur, j’ai besoin de lunettes.</w:t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Oui certainement. Ici c’est une banque</w:t>
      </w:r>
    </w:p>
    <w:p w:rsidR="00F16390" w:rsidRPr="00F16390" w:rsidRDefault="00F16390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F16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Un mathématicien n’urine pas</w:t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 xml:space="preserve">Il fait </w:t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π</w:t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 xml:space="preserve"> </w:t>
      </w:r>
      <w:r w:rsidRPr="00F1639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π</w:t>
      </w:r>
    </w:p>
    <w:p w:rsidR="00F16390" w:rsidRPr="00F16390" w:rsidRDefault="00F16390" w:rsidP="00D13A0B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A3A3A"/>
          <w:sz w:val="26"/>
          <w:szCs w:val="26"/>
          <w:lang w:val="fr-FR" w:eastAsia="sv-SE"/>
        </w:rPr>
      </w:pPr>
      <w:r w:rsidRPr="00F16390">
        <w:rPr>
          <w:rFonts w:ascii="Segoe UI" w:eastAsia="Times New Roman" w:hAnsi="Segoe UI" w:cs="Segoe UI"/>
          <w:b/>
          <w:bCs/>
          <w:i/>
          <w:iCs/>
          <w:color w:val="3A3A3A"/>
          <w:sz w:val="26"/>
          <w:szCs w:val="26"/>
          <w:lang w:val="fr-FR" w:eastAsia="sv-SE"/>
        </w:rPr>
        <w:t>Que ce qui est plus fort qu’un lion ?</w:t>
      </w:r>
      <w:r w:rsidRPr="00F16390">
        <w:rPr>
          <w:rFonts w:ascii="Segoe UI" w:eastAsia="Times New Roman" w:hAnsi="Segoe UI" w:cs="Segoe UI"/>
          <w:b/>
          <w:bCs/>
          <w:i/>
          <w:iCs/>
          <w:color w:val="3A3A3A"/>
          <w:sz w:val="26"/>
          <w:szCs w:val="26"/>
          <w:lang w:val="fr-FR" w:eastAsia="sv-SE"/>
        </w:rPr>
        <w:br/>
      </w:r>
      <w:r w:rsidRPr="00F16390">
        <w:rPr>
          <w:rFonts w:ascii="Segoe UI" w:eastAsia="Times New Roman" w:hAnsi="Segoe UI" w:cs="Segoe UI"/>
          <w:i/>
          <w:iCs/>
          <w:color w:val="3A3A3A"/>
          <w:sz w:val="26"/>
          <w:szCs w:val="26"/>
          <w:lang w:val="fr-FR" w:eastAsia="sv-SE"/>
        </w:rPr>
        <w:br/>
        <w:t>Deux lions.</w:t>
      </w:r>
    </w:p>
    <w:p w:rsidR="00D13A0B" w:rsidRPr="00D13A0B" w:rsidRDefault="00D13A0B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Bonjour ! Je souhaiterais une paire de lunettes, s’il vous plaît.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Pour le soleil 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Non pour moi</w:t>
      </w:r>
    </w:p>
    <w:p w:rsidR="00D13A0B" w:rsidRPr="00D13A0B" w:rsidRDefault="00D13A0B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Je suis inquiet, je vois des points noirs.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Tu a vu l’oculiste 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Non, des points noirs !</w:t>
      </w:r>
    </w:p>
    <w:p w:rsidR="00D13A0B" w:rsidRPr="00D13A0B" w:rsidRDefault="00D13A0B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2 militaires discutent : « Pourquoi tu t’es engagé 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Je suis célibataire et j’aime la guerre, et toi 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Je suis marié et je voulais avoir la paix</w:t>
      </w:r>
    </w:p>
    <w:p w:rsidR="00D13A0B" w:rsidRPr="00D13A0B" w:rsidRDefault="00D13A0B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Deux puces sortent du cinéma, l’une dit à l’autre :</w:t>
      </w: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Tu rentres à pied 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– Oh, non je prends un chien !</w:t>
      </w:r>
    </w:p>
    <w:p w:rsidR="00D13A0B" w:rsidRPr="00D13A0B" w:rsidRDefault="00D13A0B" w:rsidP="00D13A0B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</w:pPr>
      <w:r w:rsidRPr="00D13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>Qu’est-ce qui n’est pas un steak ?</w:t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</w:r>
      <w:r w:rsidRPr="00D13A0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br/>
        <w:t>Une pastèque</w:t>
      </w:r>
    </w:p>
    <w:p w:rsidR="00D13A0B" w:rsidRPr="00D13A0B" w:rsidRDefault="00D13A0B" w:rsidP="00D13A0B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A3A3A"/>
          <w:sz w:val="26"/>
          <w:szCs w:val="26"/>
          <w:lang w:val="fr-FR" w:eastAsia="sv-SE"/>
        </w:rPr>
      </w:pPr>
      <w:r w:rsidRPr="00D13A0B">
        <w:rPr>
          <w:rFonts w:ascii="Segoe UI" w:eastAsia="Times New Roman" w:hAnsi="Segoe UI" w:cs="Segoe UI"/>
          <w:b/>
          <w:bCs/>
          <w:i/>
          <w:iCs/>
          <w:color w:val="3A3A3A"/>
          <w:sz w:val="26"/>
          <w:szCs w:val="26"/>
          <w:lang w:val="fr-FR" w:eastAsia="sv-SE"/>
        </w:rPr>
        <w:t>Quelle est la ville la plus proche de l’eau ?</w:t>
      </w:r>
      <w:r w:rsidRPr="00D13A0B">
        <w:rPr>
          <w:rFonts w:ascii="Segoe UI" w:eastAsia="Times New Roman" w:hAnsi="Segoe UI" w:cs="Segoe UI"/>
          <w:i/>
          <w:iCs/>
          <w:color w:val="3A3A3A"/>
          <w:sz w:val="26"/>
          <w:szCs w:val="26"/>
          <w:lang w:val="fr-FR" w:eastAsia="sv-SE"/>
        </w:rPr>
        <w:br/>
      </w:r>
      <w:r w:rsidRPr="00D13A0B">
        <w:rPr>
          <w:rFonts w:ascii="Segoe UI" w:eastAsia="Times New Roman" w:hAnsi="Segoe UI" w:cs="Segoe UI"/>
          <w:i/>
          <w:iCs/>
          <w:color w:val="3A3A3A"/>
          <w:sz w:val="26"/>
          <w:szCs w:val="26"/>
          <w:lang w:val="fr-FR" w:eastAsia="sv-SE"/>
        </w:rPr>
        <w:br/>
        <w:t>Bordeaux</w:t>
      </w:r>
    </w:p>
    <w:bookmarkEnd w:id="0"/>
    <w:p w:rsidR="00FB48ED" w:rsidRPr="00D13A0B" w:rsidRDefault="00FB48ED" w:rsidP="00D13A0B">
      <w:pPr>
        <w:rPr>
          <w:lang w:val="fr-FR"/>
        </w:rPr>
      </w:pPr>
    </w:p>
    <w:sectPr w:rsidR="00FB48ED" w:rsidRPr="00D13A0B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0"/>
    <w:rsid w:val="009658F5"/>
    <w:rsid w:val="00A12C87"/>
    <w:rsid w:val="00BB7F62"/>
    <w:rsid w:val="00D13A0B"/>
    <w:rsid w:val="00F16390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citat">
    <w:name w:val="HTML Cite"/>
    <w:basedOn w:val="Standardstycketeckensnitt"/>
    <w:uiPriority w:val="99"/>
    <w:semiHidden/>
    <w:unhideWhenUsed/>
    <w:rsid w:val="00F16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citat">
    <w:name w:val="HTML Cite"/>
    <w:basedOn w:val="Standardstycketeckensnitt"/>
    <w:uiPriority w:val="99"/>
    <w:semiHidden/>
    <w:unhideWhenUsed/>
    <w:rsid w:val="00F1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535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182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031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105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596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450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784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861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762">
          <w:blockQuote w:val="1"/>
          <w:marLeft w:val="480"/>
          <w:marRight w:val="48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613</Characters>
  <Application>Microsoft Office Word</Application>
  <DocSecurity>0</DocSecurity>
  <Lines>5</Lines>
  <Paragraphs>1</Paragraphs>
  <ScaleCrop>false</ScaleCrop>
  <Company>Västerås Stad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2020-02-14T15:37:00Z</dcterms:created>
  <dcterms:modified xsi:type="dcterms:W3CDTF">2020-02-14T15:40:00Z</dcterms:modified>
</cp:coreProperties>
</file>