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FE" w:rsidRDefault="007F5806">
      <w:pPr>
        <w:rPr>
          <w:b/>
          <w:bCs/>
          <w:sz w:val="36"/>
          <w:u w:val="single"/>
        </w:rPr>
      </w:pPr>
      <w:bookmarkStart w:id="0" w:name="_GoBack"/>
      <w:bookmarkEnd w:id="0"/>
      <w:r>
        <w:rPr>
          <w:b/>
          <w:bCs/>
          <w:sz w:val="36"/>
          <w:u w:val="single"/>
        </w:rPr>
        <w:t>4445</w:t>
      </w:r>
      <w:r w:rsidR="008C4BFE">
        <w:rPr>
          <w:b/>
          <w:bCs/>
          <w:sz w:val="36"/>
          <w:u w:val="single"/>
        </w:rPr>
        <w:t>LES VERBES PRONOMINAUX 1</w:t>
      </w:r>
    </w:p>
    <w:p w:rsidR="008C4BFE" w:rsidRDefault="008C4BFE"/>
    <w:p w:rsidR="008C4BFE" w:rsidRDefault="008C4BFE">
      <w:pPr>
        <w:pStyle w:val="Brdtext"/>
      </w:pPr>
      <w:r>
        <w:t>Tu te couches à quelle heure ? Moi, je me couche souvent vers 23.00 et mon frère se couche à minuit.</w:t>
      </w:r>
      <w:r w:rsidR="00852597">
        <w:t xml:space="preserve"> </w:t>
      </w:r>
      <w:r>
        <w:t>Le matin, je me réveille à 06.00 et je me lève vingt minutes plus tard. Je me douche, je me brosse les dents et je m’habille. Puis je me peigne. Mais hier soir j’étais fatiguée alors je me suis couchée à 21.30. Je me suis endormie tout de suite et je me suis réveillée à 05.15. Mon frère s’est couché tôt aussi. Il s’est couché à 22.00 et il s’est levé à 05.30. Ce matin, je me suis douchée à 06.00. Et toi, ce matin, tu t’es réveillé à quelle heure ? Tu t’es douché ou tu t’es baigné ? Mes parents se sont baignés. Ils n’aiment pas la douche. Et vous, Michel et Laurent, vous vous êtes lavés ce matin ? Mon frère ne s’est pas lavé. Il s’est levé trop tard. Il n’a pas eu le temps. Il s’amuse trop le soir et hier il s’est amusé avec ses copains jusqu’à 01.00. Ce n’est pas sérieux ça !</w:t>
      </w:r>
    </w:p>
    <w:p w:rsidR="008C4BFE" w:rsidRDefault="008C4B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1985"/>
        <w:gridCol w:w="160"/>
        <w:gridCol w:w="2108"/>
        <w:gridCol w:w="4491"/>
      </w:tblGrid>
      <w:tr w:rsidR="007F5806" w:rsidTr="007F5806">
        <w:tc>
          <w:tcPr>
            <w:tcW w:w="1771" w:type="dxa"/>
          </w:tcPr>
          <w:p w:rsidR="007F5806" w:rsidRPr="007F5806" w:rsidRDefault="007F5806">
            <w:pPr>
              <w:rPr>
                <w:sz w:val="22"/>
                <w:szCs w:val="22"/>
                <w:lang w:val="sv-SE"/>
              </w:rPr>
            </w:pPr>
            <w:r w:rsidRPr="007F5806">
              <w:rPr>
                <w:sz w:val="22"/>
                <w:szCs w:val="22"/>
                <w:lang w:val="sv-SE"/>
              </w:rPr>
              <w:t>lägga sig</w:t>
            </w:r>
          </w:p>
        </w:tc>
        <w:tc>
          <w:tcPr>
            <w:tcW w:w="1985" w:type="dxa"/>
          </w:tcPr>
          <w:p w:rsidR="007F5806" w:rsidRPr="007F5806" w:rsidRDefault="007F5806">
            <w:pPr>
              <w:rPr>
                <w:sz w:val="22"/>
                <w:szCs w:val="22"/>
                <w:lang w:val="sv-SE"/>
              </w:rPr>
            </w:pPr>
            <w:r w:rsidRPr="007F5806">
              <w:rPr>
                <w:sz w:val="22"/>
                <w:szCs w:val="22"/>
                <w:lang w:val="sv-SE"/>
              </w:rPr>
              <w:t>se coucher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de kammar sig</w:t>
            </w:r>
          </w:p>
        </w:tc>
        <w:tc>
          <w:tcPr>
            <w:tcW w:w="4491" w:type="dxa"/>
          </w:tcPr>
          <w:p w:rsidR="007F5806" w:rsidRPr="007F5806" w:rsidRDefault="007F5806" w:rsidP="008C4BFE">
            <w:pPr>
              <w:rPr>
                <w:sz w:val="22"/>
                <w:szCs w:val="22"/>
              </w:rPr>
            </w:pPr>
            <w:r w:rsidRPr="007F5806">
              <w:rPr>
                <w:sz w:val="22"/>
                <w:szCs w:val="22"/>
              </w:rPr>
              <w:t>ils se peignent</w:t>
            </w:r>
          </w:p>
        </w:tc>
      </w:tr>
      <w:tr w:rsidR="007F5806" w:rsidTr="007F5806">
        <w:tc>
          <w:tcPr>
            <w:tcW w:w="1771" w:type="dxa"/>
          </w:tcPr>
          <w:p w:rsidR="007F5806" w:rsidRPr="007F5806" w:rsidRDefault="007F5806">
            <w:pPr>
              <w:rPr>
                <w:sz w:val="22"/>
                <w:szCs w:val="22"/>
                <w:lang w:val="sv-SE"/>
              </w:rPr>
            </w:pPr>
            <w:r w:rsidRPr="007F5806">
              <w:rPr>
                <w:sz w:val="22"/>
                <w:szCs w:val="22"/>
                <w:lang w:val="sv-SE"/>
              </w:rPr>
              <w:t>tvätta sig</w:t>
            </w:r>
          </w:p>
        </w:tc>
        <w:tc>
          <w:tcPr>
            <w:tcW w:w="1985" w:type="dxa"/>
          </w:tcPr>
          <w:p w:rsidR="007F5806" w:rsidRPr="007F5806" w:rsidRDefault="007F5806">
            <w:pPr>
              <w:rPr>
                <w:sz w:val="22"/>
                <w:szCs w:val="22"/>
                <w:lang w:val="sv-SE"/>
              </w:rPr>
            </w:pPr>
            <w:r w:rsidRPr="007F5806">
              <w:rPr>
                <w:sz w:val="22"/>
                <w:szCs w:val="22"/>
                <w:lang w:val="sv-SE"/>
              </w:rPr>
              <w:t>se laver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jag har stigit upp</w:t>
            </w:r>
          </w:p>
        </w:tc>
        <w:tc>
          <w:tcPr>
            <w:tcW w:w="4491" w:type="dxa"/>
          </w:tcPr>
          <w:p w:rsidR="007F5806" w:rsidRPr="007F5806" w:rsidRDefault="007F5806" w:rsidP="008C4BFE">
            <w:pPr>
              <w:rPr>
                <w:sz w:val="22"/>
                <w:szCs w:val="22"/>
              </w:rPr>
            </w:pPr>
            <w:r w:rsidRPr="007F5806">
              <w:rPr>
                <w:sz w:val="22"/>
                <w:szCs w:val="22"/>
              </w:rPr>
              <w:t>je me suis levé</w:t>
            </w:r>
          </w:p>
        </w:tc>
      </w:tr>
      <w:tr w:rsidR="007F5806" w:rsidTr="007F5806">
        <w:tc>
          <w:tcPr>
            <w:tcW w:w="1771" w:type="dxa"/>
          </w:tcPr>
          <w:p w:rsidR="007F5806" w:rsidRPr="007F5806" w:rsidRDefault="007F5806">
            <w:pPr>
              <w:rPr>
                <w:sz w:val="22"/>
                <w:szCs w:val="22"/>
                <w:lang w:val="sv-SE"/>
              </w:rPr>
            </w:pPr>
            <w:r w:rsidRPr="007F5806">
              <w:rPr>
                <w:sz w:val="22"/>
                <w:szCs w:val="22"/>
                <w:lang w:val="sv-SE"/>
              </w:rPr>
              <w:t>stiga upp</w:t>
            </w:r>
          </w:p>
        </w:tc>
        <w:tc>
          <w:tcPr>
            <w:tcW w:w="1985" w:type="dxa"/>
          </w:tcPr>
          <w:p w:rsidR="007F5806" w:rsidRPr="007F5806" w:rsidRDefault="007F5806">
            <w:pPr>
              <w:rPr>
                <w:sz w:val="22"/>
                <w:szCs w:val="22"/>
                <w:lang w:val="sv-SE"/>
              </w:rPr>
            </w:pPr>
            <w:r w:rsidRPr="007F5806">
              <w:rPr>
                <w:sz w:val="22"/>
                <w:szCs w:val="22"/>
                <w:lang w:val="sv-SE"/>
              </w:rPr>
              <w:t>se lever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du har stigit upp</w:t>
            </w:r>
          </w:p>
        </w:tc>
        <w:tc>
          <w:tcPr>
            <w:tcW w:w="4491" w:type="dxa"/>
          </w:tcPr>
          <w:p w:rsidR="007F5806" w:rsidRPr="007F5806" w:rsidRDefault="007F5806" w:rsidP="008C4BFE">
            <w:pPr>
              <w:rPr>
                <w:sz w:val="22"/>
                <w:szCs w:val="22"/>
              </w:rPr>
            </w:pPr>
            <w:r w:rsidRPr="007F5806">
              <w:rPr>
                <w:sz w:val="22"/>
                <w:szCs w:val="22"/>
              </w:rPr>
              <w:t>tu t’es levé</w:t>
            </w:r>
          </w:p>
        </w:tc>
      </w:tr>
      <w:tr w:rsidR="007F5806" w:rsidTr="007F5806">
        <w:tc>
          <w:tcPr>
            <w:tcW w:w="1771" w:type="dxa"/>
          </w:tcPr>
          <w:p w:rsidR="007F5806" w:rsidRPr="007F5806" w:rsidRDefault="007F5806">
            <w:pPr>
              <w:rPr>
                <w:sz w:val="22"/>
                <w:szCs w:val="22"/>
                <w:lang w:val="sv-SE"/>
              </w:rPr>
            </w:pPr>
            <w:r w:rsidRPr="007F5806">
              <w:rPr>
                <w:sz w:val="22"/>
                <w:szCs w:val="22"/>
                <w:lang w:val="sv-SE"/>
              </w:rPr>
              <w:t>duscha</w:t>
            </w:r>
          </w:p>
        </w:tc>
        <w:tc>
          <w:tcPr>
            <w:tcW w:w="1985" w:type="dxa"/>
          </w:tcPr>
          <w:p w:rsidR="007F5806" w:rsidRPr="007F5806" w:rsidRDefault="007F5806">
            <w:pPr>
              <w:rPr>
                <w:sz w:val="22"/>
                <w:szCs w:val="22"/>
                <w:lang w:val="sv-SE"/>
              </w:rPr>
            </w:pPr>
            <w:r w:rsidRPr="007F5806">
              <w:rPr>
                <w:sz w:val="22"/>
                <w:szCs w:val="22"/>
                <w:lang w:val="sv-SE"/>
              </w:rPr>
              <w:t>se doucher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han har stigit upp</w:t>
            </w:r>
          </w:p>
        </w:tc>
        <w:tc>
          <w:tcPr>
            <w:tcW w:w="4491" w:type="dxa"/>
          </w:tcPr>
          <w:p w:rsidR="007F5806" w:rsidRPr="007F5806" w:rsidRDefault="007F5806" w:rsidP="008C4BFE">
            <w:pPr>
              <w:rPr>
                <w:sz w:val="22"/>
                <w:szCs w:val="22"/>
              </w:rPr>
            </w:pPr>
            <w:r w:rsidRPr="007F5806">
              <w:rPr>
                <w:sz w:val="22"/>
                <w:szCs w:val="22"/>
              </w:rPr>
              <w:t>il s’est levé</w:t>
            </w:r>
          </w:p>
        </w:tc>
      </w:tr>
      <w:tr w:rsidR="007F5806" w:rsidTr="007F5806">
        <w:tc>
          <w:tcPr>
            <w:tcW w:w="1771" w:type="dxa"/>
          </w:tcPr>
          <w:p w:rsidR="007F5806" w:rsidRPr="007F5806" w:rsidRDefault="007F5806">
            <w:pPr>
              <w:rPr>
                <w:sz w:val="22"/>
                <w:szCs w:val="22"/>
                <w:lang w:val="sv-SE"/>
              </w:rPr>
            </w:pPr>
            <w:r w:rsidRPr="007F5806">
              <w:rPr>
                <w:sz w:val="22"/>
                <w:szCs w:val="22"/>
                <w:lang w:val="sv-SE"/>
              </w:rPr>
              <w:t>bada</w:t>
            </w:r>
          </w:p>
        </w:tc>
        <w:tc>
          <w:tcPr>
            <w:tcW w:w="1985" w:type="dxa"/>
          </w:tcPr>
          <w:p w:rsidR="007F5806" w:rsidRPr="007F5806" w:rsidRDefault="007F5806">
            <w:pPr>
              <w:rPr>
                <w:sz w:val="22"/>
                <w:szCs w:val="22"/>
                <w:lang w:val="sv-SE"/>
              </w:rPr>
            </w:pPr>
            <w:r w:rsidRPr="007F5806">
              <w:rPr>
                <w:sz w:val="22"/>
                <w:szCs w:val="22"/>
                <w:lang w:val="sv-SE"/>
              </w:rPr>
              <w:t>se baigner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hon har stigit upp</w:t>
            </w:r>
          </w:p>
        </w:tc>
        <w:tc>
          <w:tcPr>
            <w:tcW w:w="4491" w:type="dxa"/>
          </w:tcPr>
          <w:p w:rsidR="007F5806" w:rsidRPr="007F5806" w:rsidRDefault="007F5806" w:rsidP="008C4BFE">
            <w:pPr>
              <w:rPr>
                <w:sz w:val="22"/>
                <w:szCs w:val="22"/>
              </w:rPr>
            </w:pPr>
            <w:r w:rsidRPr="007F5806">
              <w:rPr>
                <w:sz w:val="22"/>
                <w:szCs w:val="22"/>
              </w:rPr>
              <w:t>elle s’est levée</w:t>
            </w:r>
          </w:p>
        </w:tc>
      </w:tr>
      <w:tr w:rsidR="007F5806" w:rsidTr="007F5806">
        <w:tc>
          <w:tcPr>
            <w:tcW w:w="1771" w:type="dxa"/>
          </w:tcPr>
          <w:p w:rsidR="007F5806" w:rsidRPr="007F5806" w:rsidRDefault="007F5806">
            <w:pPr>
              <w:rPr>
                <w:sz w:val="22"/>
                <w:szCs w:val="22"/>
                <w:lang w:val="sv-SE"/>
              </w:rPr>
            </w:pPr>
            <w:r w:rsidRPr="007F5806">
              <w:rPr>
                <w:sz w:val="22"/>
                <w:szCs w:val="22"/>
                <w:lang w:val="sv-SE"/>
              </w:rPr>
              <w:t>vakna</w:t>
            </w:r>
          </w:p>
        </w:tc>
        <w:tc>
          <w:tcPr>
            <w:tcW w:w="1985" w:type="dxa"/>
          </w:tcPr>
          <w:p w:rsidR="007F5806" w:rsidRPr="007F5806" w:rsidRDefault="007F5806">
            <w:pPr>
              <w:rPr>
                <w:sz w:val="22"/>
                <w:szCs w:val="22"/>
                <w:lang w:val="sv-SE"/>
              </w:rPr>
            </w:pPr>
            <w:r w:rsidRPr="007F5806">
              <w:rPr>
                <w:sz w:val="22"/>
                <w:szCs w:val="22"/>
                <w:lang w:val="sv-SE"/>
              </w:rPr>
              <w:t>se réveiller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vi har stigit upp</w:t>
            </w:r>
          </w:p>
        </w:tc>
        <w:tc>
          <w:tcPr>
            <w:tcW w:w="4491" w:type="dxa"/>
          </w:tcPr>
          <w:p w:rsidR="007F5806" w:rsidRPr="007F5806" w:rsidRDefault="007F5806" w:rsidP="008C4BFE">
            <w:pPr>
              <w:rPr>
                <w:sz w:val="22"/>
                <w:szCs w:val="22"/>
              </w:rPr>
            </w:pPr>
            <w:r w:rsidRPr="007F5806">
              <w:rPr>
                <w:sz w:val="22"/>
                <w:szCs w:val="22"/>
              </w:rPr>
              <w:t>nous nous sommes levés</w:t>
            </w:r>
          </w:p>
        </w:tc>
      </w:tr>
      <w:tr w:rsidR="007F5806" w:rsidTr="007F5806">
        <w:tc>
          <w:tcPr>
            <w:tcW w:w="1771" w:type="dxa"/>
          </w:tcPr>
          <w:p w:rsidR="007F5806" w:rsidRPr="007F5806" w:rsidRDefault="007F5806">
            <w:pPr>
              <w:rPr>
                <w:sz w:val="22"/>
                <w:szCs w:val="22"/>
                <w:lang w:val="sv-SE"/>
              </w:rPr>
            </w:pPr>
            <w:r w:rsidRPr="007F5806">
              <w:rPr>
                <w:sz w:val="22"/>
                <w:szCs w:val="22"/>
                <w:lang w:val="sv-SE"/>
              </w:rPr>
              <w:t>somna</w:t>
            </w:r>
          </w:p>
        </w:tc>
        <w:tc>
          <w:tcPr>
            <w:tcW w:w="1985" w:type="dxa"/>
          </w:tcPr>
          <w:p w:rsidR="007F5806" w:rsidRPr="007F5806" w:rsidRDefault="007F5806">
            <w:pPr>
              <w:rPr>
                <w:sz w:val="22"/>
                <w:szCs w:val="22"/>
                <w:lang w:val="sv-SE"/>
              </w:rPr>
            </w:pPr>
            <w:r w:rsidRPr="007F5806">
              <w:rPr>
                <w:sz w:val="22"/>
                <w:szCs w:val="22"/>
                <w:lang w:val="sv-SE"/>
              </w:rPr>
              <w:t>s’endormir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ni har stigit upp</w:t>
            </w:r>
          </w:p>
        </w:tc>
        <w:tc>
          <w:tcPr>
            <w:tcW w:w="4491" w:type="dxa"/>
          </w:tcPr>
          <w:p w:rsidR="007F5806" w:rsidRPr="007F5806" w:rsidRDefault="007F5806" w:rsidP="008C4BFE">
            <w:pPr>
              <w:rPr>
                <w:sz w:val="22"/>
                <w:szCs w:val="22"/>
              </w:rPr>
            </w:pPr>
            <w:r w:rsidRPr="007F5806">
              <w:rPr>
                <w:sz w:val="22"/>
                <w:szCs w:val="22"/>
              </w:rPr>
              <w:t>vous vous êtes levé (e, s)</w:t>
            </w:r>
          </w:p>
        </w:tc>
      </w:tr>
      <w:tr w:rsidR="007F5806" w:rsidTr="007F5806">
        <w:tc>
          <w:tcPr>
            <w:tcW w:w="1771" w:type="dxa"/>
          </w:tcPr>
          <w:p w:rsidR="007F5806" w:rsidRPr="007F5806" w:rsidRDefault="007F5806">
            <w:pPr>
              <w:rPr>
                <w:sz w:val="22"/>
                <w:szCs w:val="22"/>
                <w:lang w:val="sv-SE"/>
              </w:rPr>
            </w:pPr>
            <w:r w:rsidRPr="007F5806">
              <w:rPr>
                <w:sz w:val="22"/>
                <w:szCs w:val="22"/>
                <w:lang w:val="sv-SE"/>
              </w:rPr>
              <w:t>borsta tänderna</w:t>
            </w:r>
          </w:p>
        </w:tc>
        <w:tc>
          <w:tcPr>
            <w:tcW w:w="1985" w:type="dxa"/>
          </w:tcPr>
          <w:p w:rsidR="007F5806" w:rsidRPr="007F5806" w:rsidRDefault="007F5806">
            <w:pPr>
              <w:rPr>
                <w:sz w:val="22"/>
                <w:szCs w:val="22"/>
              </w:rPr>
            </w:pPr>
            <w:r w:rsidRPr="007F5806">
              <w:rPr>
                <w:sz w:val="22"/>
                <w:szCs w:val="22"/>
              </w:rPr>
              <w:t>se brosser les dents</w:t>
            </w:r>
          </w:p>
        </w:tc>
        <w:tc>
          <w:tcPr>
            <w:tcW w:w="160" w:type="dxa"/>
          </w:tcPr>
          <w:p w:rsidR="007F5806" w:rsidRPr="007F5806" w:rsidRDefault="007F5806">
            <w:pPr>
              <w:rPr>
                <w:sz w:val="22"/>
                <w:szCs w:val="22"/>
              </w:rPr>
            </w:pPr>
          </w:p>
        </w:tc>
        <w:tc>
          <w:tcPr>
            <w:tcW w:w="2108" w:type="dxa"/>
          </w:tcPr>
          <w:p w:rsidR="007F5806" w:rsidRPr="007F5806" w:rsidRDefault="007F5806" w:rsidP="008C4BFE">
            <w:pPr>
              <w:rPr>
                <w:sz w:val="22"/>
                <w:szCs w:val="22"/>
                <w:lang w:val="sv-SE"/>
              </w:rPr>
            </w:pPr>
            <w:r w:rsidRPr="007F5806">
              <w:rPr>
                <w:sz w:val="22"/>
                <w:szCs w:val="22"/>
                <w:lang w:val="sv-SE"/>
              </w:rPr>
              <w:t>de har stigit upp</w:t>
            </w:r>
          </w:p>
        </w:tc>
        <w:tc>
          <w:tcPr>
            <w:tcW w:w="4491" w:type="dxa"/>
          </w:tcPr>
          <w:p w:rsidR="007F5806" w:rsidRPr="007F5806" w:rsidRDefault="007F5806" w:rsidP="008C4BFE">
            <w:pPr>
              <w:rPr>
                <w:sz w:val="22"/>
                <w:szCs w:val="22"/>
              </w:rPr>
            </w:pPr>
            <w:r w:rsidRPr="007F5806">
              <w:rPr>
                <w:sz w:val="22"/>
                <w:szCs w:val="22"/>
              </w:rPr>
              <w:t>ils se sont levés</w:t>
            </w:r>
          </w:p>
        </w:tc>
      </w:tr>
      <w:tr w:rsidR="007F5806" w:rsidTr="007F5806">
        <w:tc>
          <w:tcPr>
            <w:tcW w:w="1771" w:type="dxa"/>
          </w:tcPr>
          <w:p w:rsidR="007F5806" w:rsidRPr="007F5806" w:rsidRDefault="007F5806">
            <w:pPr>
              <w:rPr>
                <w:sz w:val="22"/>
                <w:szCs w:val="22"/>
                <w:lang w:val="sv-SE"/>
              </w:rPr>
            </w:pPr>
            <w:r w:rsidRPr="007F5806">
              <w:rPr>
                <w:sz w:val="22"/>
                <w:szCs w:val="22"/>
                <w:lang w:val="sv-SE"/>
              </w:rPr>
              <w:t>raka sig</w:t>
            </w:r>
          </w:p>
        </w:tc>
        <w:tc>
          <w:tcPr>
            <w:tcW w:w="1985" w:type="dxa"/>
          </w:tcPr>
          <w:p w:rsidR="007F5806" w:rsidRPr="007F5806" w:rsidRDefault="007F5806">
            <w:pPr>
              <w:rPr>
                <w:sz w:val="22"/>
                <w:szCs w:val="22"/>
                <w:lang w:val="sv-SE"/>
              </w:rPr>
            </w:pPr>
            <w:r w:rsidRPr="007F5806">
              <w:rPr>
                <w:sz w:val="22"/>
                <w:szCs w:val="22"/>
                <w:lang w:val="sv-SE"/>
              </w:rPr>
              <w:t>se raser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när stiger ni upp?</w:t>
            </w:r>
          </w:p>
        </w:tc>
        <w:tc>
          <w:tcPr>
            <w:tcW w:w="4491" w:type="dxa"/>
          </w:tcPr>
          <w:p w:rsidR="007F5806" w:rsidRPr="007F5806" w:rsidRDefault="007F5806" w:rsidP="008C4BFE">
            <w:pPr>
              <w:rPr>
                <w:sz w:val="22"/>
                <w:szCs w:val="22"/>
              </w:rPr>
            </w:pPr>
            <w:r w:rsidRPr="007F5806">
              <w:rPr>
                <w:sz w:val="22"/>
                <w:szCs w:val="22"/>
              </w:rPr>
              <w:t>vous vous levez quand ? quand est-ce que vous vous levez ?</w:t>
            </w:r>
          </w:p>
        </w:tc>
      </w:tr>
      <w:tr w:rsidR="007F5806" w:rsidTr="007F5806">
        <w:tc>
          <w:tcPr>
            <w:tcW w:w="1771" w:type="dxa"/>
          </w:tcPr>
          <w:p w:rsidR="007F5806" w:rsidRPr="007F5806" w:rsidRDefault="007F5806">
            <w:pPr>
              <w:rPr>
                <w:sz w:val="22"/>
                <w:szCs w:val="22"/>
                <w:lang w:val="sv-SE"/>
              </w:rPr>
            </w:pPr>
            <w:r w:rsidRPr="007F5806">
              <w:rPr>
                <w:sz w:val="22"/>
                <w:szCs w:val="22"/>
                <w:lang w:val="sv-SE"/>
              </w:rPr>
              <w:t>sminka sig</w:t>
            </w:r>
          </w:p>
        </w:tc>
        <w:tc>
          <w:tcPr>
            <w:tcW w:w="1985" w:type="dxa"/>
          </w:tcPr>
          <w:p w:rsidR="007F5806" w:rsidRPr="007F5806" w:rsidRDefault="007F5806">
            <w:pPr>
              <w:rPr>
                <w:sz w:val="22"/>
                <w:szCs w:val="22"/>
                <w:lang w:val="sv-SE"/>
              </w:rPr>
            </w:pPr>
            <w:r w:rsidRPr="007F5806">
              <w:rPr>
                <w:sz w:val="22"/>
                <w:szCs w:val="22"/>
                <w:lang w:val="sv-SE"/>
              </w:rPr>
              <w:t>se maquiller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har ni haft roligt?</w:t>
            </w:r>
          </w:p>
        </w:tc>
        <w:tc>
          <w:tcPr>
            <w:tcW w:w="4491" w:type="dxa"/>
          </w:tcPr>
          <w:p w:rsidR="007F5806" w:rsidRPr="007F5806" w:rsidRDefault="007F5806" w:rsidP="008C4BFE">
            <w:pPr>
              <w:rPr>
                <w:sz w:val="22"/>
                <w:szCs w:val="22"/>
              </w:rPr>
            </w:pPr>
            <w:r w:rsidRPr="007F5806">
              <w:rPr>
                <w:sz w:val="22"/>
                <w:szCs w:val="22"/>
              </w:rPr>
              <w:t>vous vous s’êtes amusé (e, s) ?</w:t>
            </w:r>
          </w:p>
        </w:tc>
      </w:tr>
      <w:tr w:rsidR="007F5806" w:rsidTr="007F5806">
        <w:tc>
          <w:tcPr>
            <w:tcW w:w="1771" w:type="dxa"/>
          </w:tcPr>
          <w:p w:rsidR="007F5806" w:rsidRPr="007F5806" w:rsidRDefault="007F5806">
            <w:pPr>
              <w:rPr>
                <w:sz w:val="22"/>
                <w:szCs w:val="22"/>
                <w:lang w:val="sv-SE"/>
              </w:rPr>
            </w:pPr>
            <w:r w:rsidRPr="007F5806">
              <w:rPr>
                <w:sz w:val="22"/>
                <w:szCs w:val="22"/>
                <w:lang w:val="sv-SE"/>
              </w:rPr>
              <w:t>skynda sig</w:t>
            </w:r>
          </w:p>
        </w:tc>
        <w:tc>
          <w:tcPr>
            <w:tcW w:w="1985" w:type="dxa"/>
          </w:tcPr>
          <w:p w:rsidR="007F5806" w:rsidRPr="007F5806" w:rsidRDefault="007F5806">
            <w:pPr>
              <w:rPr>
                <w:sz w:val="22"/>
                <w:szCs w:val="22"/>
                <w:lang w:val="sv-SE"/>
              </w:rPr>
            </w:pPr>
            <w:r w:rsidRPr="007F5806">
              <w:rPr>
                <w:sz w:val="22"/>
                <w:szCs w:val="22"/>
                <w:lang w:val="sv-SE"/>
              </w:rPr>
              <w:t>se dépêcher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jag roar mig mycket</w:t>
            </w:r>
          </w:p>
        </w:tc>
        <w:tc>
          <w:tcPr>
            <w:tcW w:w="4491" w:type="dxa"/>
          </w:tcPr>
          <w:p w:rsidR="007F5806" w:rsidRPr="007F5806" w:rsidRDefault="007F5806" w:rsidP="008C4BFE">
            <w:pPr>
              <w:rPr>
                <w:sz w:val="22"/>
                <w:szCs w:val="22"/>
              </w:rPr>
            </w:pPr>
            <w:r w:rsidRPr="007F5806">
              <w:rPr>
                <w:sz w:val="22"/>
                <w:szCs w:val="22"/>
              </w:rPr>
              <w:t>je m’amuse bien</w:t>
            </w:r>
          </w:p>
        </w:tc>
      </w:tr>
      <w:tr w:rsidR="007F5806" w:rsidTr="007F5806">
        <w:tc>
          <w:tcPr>
            <w:tcW w:w="1771" w:type="dxa"/>
          </w:tcPr>
          <w:p w:rsidR="007F5806" w:rsidRPr="007F5806" w:rsidRDefault="007F5806">
            <w:pPr>
              <w:rPr>
                <w:sz w:val="22"/>
                <w:szCs w:val="22"/>
                <w:lang w:val="sv-SE"/>
              </w:rPr>
            </w:pPr>
            <w:r w:rsidRPr="007F5806">
              <w:rPr>
                <w:sz w:val="22"/>
                <w:szCs w:val="22"/>
                <w:lang w:val="sv-SE"/>
              </w:rPr>
              <w:t>roa sig</w:t>
            </w:r>
          </w:p>
        </w:tc>
        <w:tc>
          <w:tcPr>
            <w:tcW w:w="1985" w:type="dxa"/>
          </w:tcPr>
          <w:p w:rsidR="007F5806" w:rsidRPr="007F5806" w:rsidRDefault="007F5806">
            <w:pPr>
              <w:rPr>
                <w:sz w:val="22"/>
                <w:szCs w:val="22"/>
                <w:lang w:val="sv-SE"/>
              </w:rPr>
            </w:pPr>
            <w:r w:rsidRPr="007F5806">
              <w:rPr>
                <w:sz w:val="22"/>
                <w:szCs w:val="22"/>
                <w:lang w:val="sv-SE"/>
              </w:rPr>
              <w:t>s’amuser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vi kammar oss</w:t>
            </w:r>
          </w:p>
        </w:tc>
        <w:tc>
          <w:tcPr>
            <w:tcW w:w="4491" w:type="dxa"/>
          </w:tcPr>
          <w:p w:rsidR="007F5806" w:rsidRPr="007F5806" w:rsidRDefault="007F5806" w:rsidP="008C4BFE">
            <w:pPr>
              <w:rPr>
                <w:sz w:val="22"/>
                <w:szCs w:val="22"/>
              </w:rPr>
            </w:pPr>
            <w:r w:rsidRPr="007F5806">
              <w:rPr>
                <w:sz w:val="22"/>
                <w:szCs w:val="22"/>
              </w:rPr>
              <w:t>nous nous peignons / on se peigne</w:t>
            </w:r>
          </w:p>
        </w:tc>
      </w:tr>
      <w:tr w:rsidR="007F5806" w:rsidTr="007F5806">
        <w:tc>
          <w:tcPr>
            <w:tcW w:w="1771" w:type="dxa"/>
          </w:tcPr>
          <w:p w:rsidR="007F5806" w:rsidRPr="007F5806" w:rsidRDefault="007F5806">
            <w:pPr>
              <w:rPr>
                <w:sz w:val="22"/>
                <w:szCs w:val="22"/>
                <w:lang w:val="sv-SE"/>
              </w:rPr>
            </w:pPr>
            <w:r w:rsidRPr="007F5806">
              <w:rPr>
                <w:sz w:val="22"/>
                <w:szCs w:val="22"/>
                <w:lang w:val="sv-SE"/>
              </w:rPr>
              <w:t>kamma sig</w:t>
            </w:r>
          </w:p>
        </w:tc>
        <w:tc>
          <w:tcPr>
            <w:tcW w:w="1985" w:type="dxa"/>
          </w:tcPr>
          <w:p w:rsidR="007F5806" w:rsidRPr="007F5806" w:rsidRDefault="007F5806">
            <w:pPr>
              <w:rPr>
                <w:sz w:val="22"/>
                <w:szCs w:val="22"/>
                <w:lang w:val="sv-SE"/>
              </w:rPr>
            </w:pPr>
            <w:r w:rsidRPr="007F5806">
              <w:rPr>
                <w:sz w:val="22"/>
                <w:szCs w:val="22"/>
                <w:lang w:val="sv-SE"/>
              </w:rPr>
              <w:t>se peigner</w:t>
            </w:r>
          </w:p>
        </w:tc>
        <w:tc>
          <w:tcPr>
            <w:tcW w:w="160" w:type="dxa"/>
          </w:tcPr>
          <w:p w:rsidR="007F5806" w:rsidRPr="007F5806" w:rsidRDefault="007F5806">
            <w:pPr>
              <w:rPr>
                <w:sz w:val="22"/>
                <w:szCs w:val="22"/>
                <w:lang w:val="sv-SE"/>
              </w:rPr>
            </w:pPr>
          </w:p>
        </w:tc>
        <w:tc>
          <w:tcPr>
            <w:tcW w:w="2108" w:type="dxa"/>
          </w:tcPr>
          <w:p w:rsidR="007F5806" w:rsidRPr="007F5806" w:rsidRDefault="007F5806" w:rsidP="008C4BFE">
            <w:pPr>
              <w:rPr>
                <w:sz w:val="22"/>
                <w:szCs w:val="22"/>
                <w:lang w:val="sv-SE"/>
              </w:rPr>
            </w:pPr>
            <w:r w:rsidRPr="007F5806">
              <w:rPr>
                <w:sz w:val="22"/>
                <w:szCs w:val="22"/>
                <w:lang w:val="sv-SE"/>
              </w:rPr>
              <w:t>ni kammar er</w:t>
            </w:r>
          </w:p>
        </w:tc>
        <w:tc>
          <w:tcPr>
            <w:tcW w:w="4491" w:type="dxa"/>
          </w:tcPr>
          <w:p w:rsidR="007F5806" w:rsidRPr="007F5806" w:rsidRDefault="007F5806" w:rsidP="008C4BFE">
            <w:pPr>
              <w:rPr>
                <w:sz w:val="22"/>
                <w:szCs w:val="22"/>
              </w:rPr>
            </w:pPr>
            <w:r w:rsidRPr="007F5806">
              <w:rPr>
                <w:sz w:val="22"/>
                <w:szCs w:val="22"/>
              </w:rPr>
              <w:t>vous vous peignez</w:t>
            </w:r>
          </w:p>
        </w:tc>
      </w:tr>
      <w:tr w:rsidR="007F5806" w:rsidTr="007F5806">
        <w:tc>
          <w:tcPr>
            <w:tcW w:w="1771" w:type="dxa"/>
          </w:tcPr>
          <w:p w:rsidR="007F5806" w:rsidRPr="007F5806" w:rsidRDefault="007F5806">
            <w:pPr>
              <w:rPr>
                <w:sz w:val="22"/>
                <w:szCs w:val="22"/>
                <w:lang w:val="sv-SE"/>
              </w:rPr>
            </w:pPr>
            <w:r w:rsidRPr="007F5806">
              <w:rPr>
                <w:sz w:val="22"/>
                <w:szCs w:val="22"/>
                <w:lang w:val="sv-SE"/>
              </w:rPr>
              <w:t>jag kammar mig</w:t>
            </w:r>
          </w:p>
        </w:tc>
        <w:tc>
          <w:tcPr>
            <w:tcW w:w="1985" w:type="dxa"/>
          </w:tcPr>
          <w:p w:rsidR="007F5806" w:rsidRPr="007F5806" w:rsidRDefault="007F5806">
            <w:pPr>
              <w:rPr>
                <w:sz w:val="22"/>
                <w:szCs w:val="22"/>
              </w:rPr>
            </w:pPr>
            <w:r w:rsidRPr="007F5806">
              <w:rPr>
                <w:sz w:val="22"/>
                <w:szCs w:val="22"/>
              </w:rPr>
              <w:t>je me peigne</w:t>
            </w:r>
          </w:p>
        </w:tc>
        <w:tc>
          <w:tcPr>
            <w:tcW w:w="160" w:type="dxa"/>
          </w:tcPr>
          <w:p w:rsidR="007F5806" w:rsidRPr="007F5806" w:rsidRDefault="007F5806">
            <w:pPr>
              <w:rPr>
                <w:sz w:val="22"/>
                <w:szCs w:val="22"/>
              </w:rPr>
            </w:pPr>
          </w:p>
        </w:tc>
        <w:tc>
          <w:tcPr>
            <w:tcW w:w="2108" w:type="dxa"/>
          </w:tcPr>
          <w:p w:rsidR="007F5806" w:rsidRPr="007F5806" w:rsidRDefault="007F5806" w:rsidP="008C4BFE">
            <w:pPr>
              <w:rPr>
                <w:sz w:val="22"/>
                <w:szCs w:val="22"/>
                <w:lang w:val="sv-SE"/>
              </w:rPr>
            </w:pPr>
            <w:r w:rsidRPr="007F5806">
              <w:rPr>
                <w:sz w:val="22"/>
                <w:szCs w:val="22"/>
                <w:lang w:val="sv-SE"/>
              </w:rPr>
              <w:t>hon kammar sig</w:t>
            </w:r>
          </w:p>
        </w:tc>
        <w:tc>
          <w:tcPr>
            <w:tcW w:w="4491" w:type="dxa"/>
          </w:tcPr>
          <w:p w:rsidR="007F5806" w:rsidRPr="007F5806" w:rsidRDefault="007F5806" w:rsidP="008C4BFE">
            <w:pPr>
              <w:rPr>
                <w:sz w:val="22"/>
                <w:szCs w:val="22"/>
              </w:rPr>
            </w:pPr>
            <w:r w:rsidRPr="007F5806">
              <w:rPr>
                <w:sz w:val="22"/>
                <w:szCs w:val="22"/>
              </w:rPr>
              <w:t>elle se peigne</w:t>
            </w:r>
          </w:p>
        </w:tc>
      </w:tr>
      <w:tr w:rsidR="007F5806" w:rsidTr="007F5806">
        <w:tc>
          <w:tcPr>
            <w:tcW w:w="1771" w:type="dxa"/>
          </w:tcPr>
          <w:p w:rsidR="007F5806" w:rsidRPr="007F5806" w:rsidRDefault="007F5806">
            <w:pPr>
              <w:rPr>
                <w:sz w:val="22"/>
                <w:szCs w:val="22"/>
                <w:lang w:val="sv-SE"/>
              </w:rPr>
            </w:pPr>
            <w:r w:rsidRPr="007F5806">
              <w:rPr>
                <w:sz w:val="22"/>
                <w:szCs w:val="22"/>
                <w:lang w:val="sv-SE"/>
              </w:rPr>
              <w:t>du kammar dig</w:t>
            </w:r>
          </w:p>
        </w:tc>
        <w:tc>
          <w:tcPr>
            <w:tcW w:w="1985" w:type="dxa"/>
          </w:tcPr>
          <w:p w:rsidR="007F5806" w:rsidRPr="007F5806" w:rsidRDefault="007F5806">
            <w:pPr>
              <w:rPr>
                <w:sz w:val="22"/>
                <w:szCs w:val="22"/>
              </w:rPr>
            </w:pPr>
            <w:r w:rsidRPr="007F5806">
              <w:rPr>
                <w:sz w:val="22"/>
                <w:szCs w:val="22"/>
              </w:rPr>
              <w:t>tu te peignes</w:t>
            </w:r>
          </w:p>
        </w:tc>
        <w:tc>
          <w:tcPr>
            <w:tcW w:w="160" w:type="dxa"/>
          </w:tcPr>
          <w:p w:rsidR="007F5806" w:rsidRPr="007F5806" w:rsidRDefault="007F5806">
            <w:pPr>
              <w:rPr>
                <w:sz w:val="22"/>
                <w:szCs w:val="22"/>
              </w:rPr>
            </w:pPr>
          </w:p>
        </w:tc>
        <w:tc>
          <w:tcPr>
            <w:tcW w:w="2108" w:type="dxa"/>
          </w:tcPr>
          <w:p w:rsidR="007F5806" w:rsidRPr="007F5806" w:rsidRDefault="007F5806" w:rsidP="008C4BFE">
            <w:pPr>
              <w:rPr>
                <w:sz w:val="22"/>
                <w:szCs w:val="22"/>
                <w:lang w:val="sv-SE"/>
              </w:rPr>
            </w:pPr>
            <w:r w:rsidRPr="007F5806">
              <w:rPr>
                <w:sz w:val="22"/>
                <w:szCs w:val="22"/>
                <w:lang w:val="sv-SE"/>
              </w:rPr>
              <w:t>han kammar sig</w:t>
            </w:r>
          </w:p>
        </w:tc>
        <w:tc>
          <w:tcPr>
            <w:tcW w:w="4491" w:type="dxa"/>
          </w:tcPr>
          <w:p w:rsidR="007F5806" w:rsidRPr="007F5806" w:rsidRDefault="007F5806" w:rsidP="008C4BFE">
            <w:pPr>
              <w:rPr>
                <w:sz w:val="22"/>
                <w:szCs w:val="22"/>
              </w:rPr>
            </w:pPr>
            <w:r w:rsidRPr="007F5806">
              <w:rPr>
                <w:sz w:val="22"/>
                <w:szCs w:val="22"/>
              </w:rPr>
              <w:t>il se peigne</w:t>
            </w:r>
          </w:p>
        </w:tc>
      </w:tr>
    </w:tbl>
    <w:p w:rsidR="008C4BFE" w:rsidRDefault="008C4BFE"/>
    <w:sectPr w:rsidR="008C4BF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806"/>
    <w:rsid w:val="003D3A9C"/>
    <w:rsid w:val="0040794C"/>
    <w:rsid w:val="004B3635"/>
    <w:rsid w:val="007F5806"/>
    <w:rsid w:val="008272C5"/>
    <w:rsid w:val="00852597"/>
    <w:rsid w:val="008C4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jc w:val="both"/>
    </w:pPr>
    <w:rPr>
      <w:sz w:val="48"/>
    </w:rPr>
  </w:style>
  <w:style w:type="paragraph" w:styleId="Ballongtext">
    <w:name w:val="Balloon Text"/>
    <w:basedOn w:val="Normal"/>
    <w:link w:val="BallongtextChar"/>
    <w:uiPriority w:val="99"/>
    <w:semiHidden/>
    <w:unhideWhenUsed/>
    <w:rsid w:val="0040794C"/>
    <w:rPr>
      <w:rFonts w:ascii="Tahoma" w:hAnsi="Tahoma" w:cs="Tahoma"/>
      <w:sz w:val="16"/>
      <w:szCs w:val="16"/>
    </w:rPr>
  </w:style>
  <w:style w:type="character" w:customStyle="1" w:styleId="BallongtextChar">
    <w:name w:val="Ballongtext Char"/>
    <w:link w:val="Ballongtext"/>
    <w:uiPriority w:val="99"/>
    <w:semiHidden/>
    <w:rsid w:val="0040794C"/>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2518-AD0A-4B30-97E5-58EAB2CC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1570</Characters>
  <Application>Microsoft Office Word</Application>
  <DocSecurity>0</DocSecurity>
  <Lines>13</Lines>
  <Paragraphs>3</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LES VERBES PRONOMINAUX 1</vt:lpstr>
      <vt:lpstr>LES VERBES PRONOMINAUX 1</vt:lpstr>
    </vt:vector>
  </TitlesOfParts>
  <Company>lycee de Kopparlunden</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VERBES PRONOMINAUX 1</dc:title>
  <dc:creator>steff</dc:creator>
  <cp:lastModifiedBy>Steff</cp:lastModifiedBy>
  <cp:revision>2</cp:revision>
  <cp:lastPrinted>2019-03-28T11:38:00Z</cp:lastPrinted>
  <dcterms:created xsi:type="dcterms:W3CDTF">2019-09-28T07:50:00Z</dcterms:created>
  <dcterms:modified xsi:type="dcterms:W3CDTF">2019-09-28T07:50:00Z</dcterms:modified>
</cp:coreProperties>
</file>