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10" w:rsidRDefault="007B662E">
      <w:pPr>
        <w:rPr>
          <w:b/>
          <w:sz w:val="22"/>
          <w:szCs w:val="22"/>
          <w:lang w:val="fr-FR"/>
        </w:rPr>
      </w:pPr>
      <w:hyperlink r:id="rId5" w:history="1">
        <w:r w:rsidR="00321110" w:rsidRPr="007B662E">
          <w:rPr>
            <w:rStyle w:val="Hyperlnk"/>
            <w:b/>
            <w:sz w:val="22"/>
            <w:szCs w:val="22"/>
            <w:lang w:val="fr-FR"/>
          </w:rPr>
          <w:t>les verbes irréguliers 4</w:t>
        </w:r>
      </w:hyperlink>
    </w:p>
    <w:p w:rsidR="00321110" w:rsidRDefault="00321110">
      <w:pPr>
        <w:rPr>
          <w:sz w:val="4"/>
          <w:szCs w:val="4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1100"/>
        <w:gridCol w:w="1156"/>
        <w:gridCol w:w="1555"/>
        <w:gridCol w:w="638"/>
        <w:gridCol w:w="2302"/>
        <w:gridCol w:w="146"/>
        <w:gridCol w:w="2646"/>
        <w:gridCol w:w="272"/>
        <w:gridCol w:w="1713"/>
        <w:gridCol w:w="553"/>
        <w:gridCol w:w="2425"/>
        <w:gridCol w:w="10"/>
      </w:tblGrid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infinitif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futur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participe présent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participe passé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présent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subjonctif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</w:rPr>
            </w:pP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gå, åka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j’irai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allant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allé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vais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aille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ha, få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j’aurai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ayant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eu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j’ai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aie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dricka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boirai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buvant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bu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bois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boive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känna till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connaîtrai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connaissant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connu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connais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connaisse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springa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courrai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courant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couru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cours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coure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tro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croirai</w:t>
            </w:r>
            <w:bookmarkStart w:id="0" w:name="_GoBack"/>
            <w:bookmarkEnd w:id="0"/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croyant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cru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crois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croie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säga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 w:rsidP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dirai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disant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dit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dis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dise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sova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dormirai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dormant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dormi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dors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dorme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skriva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j’écrirai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écrivant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écrit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j’écris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écrive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vara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serai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étant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été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suis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sois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göra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ferai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faisant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fait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fais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fasse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sätta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mettrai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mettant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mis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mets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mette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åka iväg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partirai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partant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parti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pars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parte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kunna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pourrai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pouvant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pu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peux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puisse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ta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prendrai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prenant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pris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prends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prenne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veta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saurai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sachant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su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sais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sache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gå ut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sortirai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sortant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sorti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sors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sorte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</w:pPr>
            <w:r>
              <w:t>komma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viendrai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venant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venu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je viens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</w:rPr>
            </w:pPr>
            <w:r w:rsidRPr="00463233">
              <w:rPr>
                <w:sz w:val="44"/>
                <w:szCs w:val="44"/>
              </w:rPr>
              <w:t>vienne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  <w:rPr>
                <w:lang w:val="fr-FR"/>
              </w:rPr>
            </w:pPr>
            <w:r>
              <w:rPr>
                <w:lang w:val="fr-FR"/>
              </w:rPr>
              <w:t>se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je verrai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  <w:lang w:val="fr-FR"/>
              </w:rPr>
            </w:pPr>
            <w:r w:rsidRPr="00463233">
              <w:rPr>
                <w:sz w:val="44"/>
                <w:szCs w:val="44"/>
                <w:lang w:val="fr-FR"/>
              </w:rPr>
              <w:t>voyant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  <w:lang w:val="fr-FR"/>
              </w:rPr>
            </w:pPr>
            <w:r w:rsidRPr="00463233">
              <w:rPr>
                <w:sz w:val="44"/>
                <w:szCs w:val="44"/>
                <w:lang w:val="fr-FR"/>
              </w:rPr>
              <w:t>vu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  <w:lang w:val="fr-FR"/>
              </w:rPr>
            </w:pPr>
            <w:r w:rsidRPr="00463233">
              <w:rPr>
                <w:sz w:val="44"/>
                <w:szCs w:val="44"/>
                <w:lang w:val="fr-FR"/>
              </w:rPr>
              <w:t>je vois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  <w:lang w:val="fr-FR"/>
              </w:rPr>
            </w:pPr>
            <w:r w:rsidRPr="00463233">
              <w:rPr>
                <w:sz w:val="44"/>
                <w:szCs w:val="44"/>
                <w:lang w:val="fr-FR"/>
              </w:rPr>
              <w:t>voie</w:t>
            </w:r>
          </w:p>
        </w:tc>
      </w:tr>
      <w:tr w:rsidR="00321110"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3"/>
              </w:numPr>
              <w:snapToGrid w:val="0"/>
              <w:rPr>
                <w:lang w:val="fr-FR"/>
              </w:rPr>
            </w:pPr>
            <w:r>
              <w:rPr>
                <w:lang w:val="fr-FR"/>
              </w:rPr>
              <w:t>vilja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CF7E1D">
            <w:pPr>
              <w:snapToGrid w:val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je voudrai</w:t>
            </w:r>
          </w:p>
        </w:tc>
        <w:tc>
          <w:tcPr>
            <w:tcW w:w="3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  <w:lang w:val="fr-FR"/>
              </w:rPr>
            </w:pPr>
            <w:r w:rsidRPr="00463233">
              <w:rPr>
                <w:sz w:val="44"/>
                <w:szCs w:val="44"/>
                <w:lang w:val="fr-FR"/>
              </w:rPr>
              <w:t>voulant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  <w:lang w:val="fr-FR"/>
              </w:rPr>
            </w:pPr>
            <w:r w:rsidRPr="00463233">
              <w:rPr>
                <w:sz w:val="44"/>
                <w:szCs w:val="44"/>
                <w:lang w:val="fr-FR"/>
              </w:rPr>
              <w:t>voulu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  <w:lang w:val="fr-FR"/>
              </w:rPr>
            </w:pPr>
            <w:r w:rsidRPr="00463233">
              <w:rPr>
                <w:sz w:val="44"/>
                <w:szCs w:val="44"/>
                <w:lang w:val="fr-FR"/>
              </w:rPr>
              <w:t>je veux</w:t>
            </w:r>
          </w:p>
        </w:tc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463233" w:rsidRDefault="00463233">
            <w:pPr>
              <w:snapToGrid w:val="0"/>
              <w:rPr>
                <w:sz w:val="44"/>
                <w:szCs w:val="44"/>
                <w:lang w:val="fr-FR"/>
              </w:rPr>
            </w:pPr>
            <w:r w:rsidRPr="00463233">
              <w:rPr>
                <w:sz w:val="44"/>
                <w:szCs w:val="44"/>
                <w:lang w:val="fr-FR"/>
              </w:rPr>
              <w:t>veuille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ind w:left="3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lastRenderedPageBreak/>
              <w:t>infinitif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présent – je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il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nous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ils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ind w:left="360"/>
              <w:rPr>
                <w:sz w:val="2"/>
                <w:szCs w:val="2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  <w:lang w:val="fr-FR"/>
              </w:rPr>
            </w:pP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gå, åka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vais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vas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va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allons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allez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vont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ha, få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j’ai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as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a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avons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avez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ont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dricka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bois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bois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boit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buvons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buvez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boivent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känna till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connais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connais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connaît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connaissons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connaissez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connaissent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springa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cours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cours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court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courons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courez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courent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tro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crois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crois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croit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croyons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croyez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croient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säga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dis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dis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dit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disons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dites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disent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sova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dors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dors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dort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dormons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dormez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dorment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skriva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écris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écris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écrit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écrivons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écrivez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écrivent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vara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suis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es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est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sommes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êtes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sont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göra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fais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fais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fait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faisons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faites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font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sätta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mets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mets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met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mettons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mettez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mettent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åka iväg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pars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pars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part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partons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partez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partent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kunna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peux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peux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peut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pouvons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pouvez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peuvent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ta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prends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prends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prend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prenons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prenez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prennent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veta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sais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sais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sait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savons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savez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savent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gå ut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sors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sors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sort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sortons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sortez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sortent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</w:rPr>
            </w:pPr>
            <w:r>
              <w:rPr>
                <w:sz w:val="20"/>
              </w:rPr>
              <w:t>komma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viens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viens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vient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venons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venez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viennent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se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vois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vois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voit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voyons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voyez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voient</w:t>
            </w:r>
          </w:p>
        </w:tc>
      </w:tr>
      <w:tr w:rsidR="00321110">
        <w:trPr>
          <w:gridAfter w:val="1"/>
          <w:wAfter w:w="10" w:type="dxa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5"/>
              </w:numPr>
              <w:tabs>
                <w:tab w:val="clear" w:pos="720"/>
              </w:tabs>
              <w:snapToGrid w:val="0"/>
              <w:ind w:left="431" w:hanging="426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vilja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1"/>
              </w:numPr>
              <w:tabs>
                <w:tab w:val="left" w:pos="360"/>
                <w:tab w:val="left" w:pos="600"/>
              </w:tabs>
              <w:snapToGrid w:val="0"/>
              <w:ind w:left="0" w:hanging="60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veux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veux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lang w:val="fr-FR"/>
              </w:rPr>
            </w:pPr>
            <w:r>
              <w:rPr>
                <w:sz w:val="44"/>
                <w:lang w:val="fr-FR"/>
              </w:rPr>
              <w:t>veut</w:t>
            </w:r>
          </w:p>
        </w:tc>
        <w:tc>
          <w:tcPr>
            <w:tcW w:w="3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voulons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voulez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  <w:r>
              <w:rPr>
                <w:sz w:val="44"/>
                <w:szCs w:val="32"/>
                <w:lang w:val="fr-FR"/>
              </w:rPr>
              <w:t>veulent</w:t>
            </w:r>
          </w:p>
        </w:tc>
      </w:tr>
    </w:tbl>
    <w:p w:rsidR="00321110" w:rsidRDefault="00321110"/>
    <w:p w:rsidR="00321110" w:rsidRDefault="00321110">
      <w:pPr>
        <w:rPr>
          <w:sz w:val="2"/>
          <w:szCs w:val="2"/>
          <w:lang w:val="fr-FR"/>
        </w:rPr>
      </w:pPr>
    </w:p>
    <w:tbl>
      <w:tblPr>
        <w:tblW w:w="1587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2256"/>
        <w:gridCol w:w="2193"/>
        <w:gridCol w:w="2302"/>
        <w:gridCol w:w="3064"/>
        <w:gridCol w:w="2266"/>
        <w:gridCol w:w="2425"/>
      </w:tblGrid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ind w:left="36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infinitif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présent - je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tu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il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nous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vous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ils</w:t>
            </w: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ind w:left="360"/>
              <w:rPr>
                <w:sz w:val="2"/>
                <w:szCs w:val="2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  <w:lang w:val="fr-FR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2"/>
                <w:szCs w:val="2"/>
                <w:lang w:val="fr-FR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gå, åka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szCs w:val="2"/>
                <w:lang w:val="fr-F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ha, få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fr-F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dricka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känna till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springa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tro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säga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sova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en-GB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en-GB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skriva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fr-F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vara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fr-F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göra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fr-F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sätta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de-D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åka iväg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de-D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kunna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de-D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ta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de-D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veta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de-D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gå ut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de-D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</w:rPr>
            </w:pPr>
            <w:r>
              <w:rPr>
                <w:sz w:val="20"/>
              </w:rPr>
              <w:t>komma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de-DE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de-DE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de-DE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se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fr-F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</w:tr>
      <w:tr w:rsidR="00321110"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6"/>
              </w:numPr>
              <w:tabs>
                <w:tab w:val="clear" w:pos="720"/>
                <w:tab w:val="num" w:pos="431"/>
              </w:tabs>
              <w:snapToGrid w:val="0"/>
              <w:ind w:left="572" w:hanging="573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vilja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sz w:val="44"/>
                <w:lang w:val="fr-F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44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Default="00321110">
            <w:pPr>
              <w:snapToGrid w:val="0"/>
              <w:rPr>
                <w:sz w:val="44"/>
                <w:szCs w:val="32"/>
                <w:lang w:val="fr-FR"/>
              </w:rPr>
            </w:pPr>
          </w:p>
        </w:tc>
      </w:tr>
    </w:tbl>
    <w:p w:rsidR="00321110" w:rsidRDefault="00321110"/>
    <w:sectPr w:rsidR="00321110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DE470DF"/>
    <w:multiLevelType w:val="hybridMultilevel"/>
    <w:tmpl w:val="E66C75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693473"/>
    <w:multiLevelType w:val="hybridMultilevel"/>
    <w:tmpl w:val="C4E896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C33"/>
    <w:rsid w:val="00321110"/>
    <w:rsid w:val="00463233"/>
    <w:rsid w:val="007B662E"/>
    <w:rsid w:val="007C2147"/>
    <w:rsid w:val="00C92C33"/>
    <w:rsid w:val="00C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  <w:lang w:eastAsia="ar-SA"/>
    </w:rPr>
  </w:style>
  <w:style w:type="character" w:styleId="Hyperlnk">
    <w:name w:val="Hyperlink"/>
    <w:uiPriority w:val="99"/>
    <w:unhideWhenUsed/>
    <w:rsid w:val="007B6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elle/2363verbesirregulier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373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 irréguliers 4</vt:lpstr>
      <vt:lpstr>les verbes irréguliers 4</vt:lpstr>
    </vt:vector>
  </TitlesOfParts>
  <Company>Västerås Stad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irréguliers 4</dc:title>
  <dc:creator>steff</dc:creator>
  <cp:lastModifiedBy>Gustafsson, Stefan</cp:lastModifiedBy>
  <cp:revision>5</cp:revision>
  <cp:lastPrinted>2011-10-13T06:07:00Z</cp:lastPrinted>
  <dcterms:created xsi:type="dcterms:W3CDTF">2016-09-20T03:01:00Z</dcterms:created>
  <dcterms:modified xsi:type="dcterms:W3CDTF">2016-09-20T03:24:00Z</dcterms:modified>
</cp:coreProperties>
</file>