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4B4C">
      <w:hyperlink r:id="rId4" w:history="1">
        <w:r w:rsidR="008174A1" w:rsidRPr="007B4B4C">
          <w:rPr>
            <w:rStyle w:val="Hyperlnk"/>
          </w:rPr>
          <w:t>4649DIALOGUE</w:t>
        </w:r>
      </w:hyperlink>
      <w:bookmarkStart w:id="0" w:name="_GoBack"/>
      <w:bookmarkEnd w:id="0"/>
      <w:r w:rsidR="008174A1">
        <w:t xml:space="preserve"> 1 niveau 1 DÉCRIRE DES OBJETS</w:t>
      </w:r>
    </w:p>
    <w:p w:rsidR="00000000" w:rsidRDefault="008174A1"/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6"/>
      </w:tblGrid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c’est comment ?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lastRenderedPageBreak/>
              <w:t>hur ser den ut ? hur är den?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devine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gissa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c’est un petit objet ?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är det en liten sak ?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c’est grand ?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är det stort ?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petit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liten, litet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grand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stor(t)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long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lång(t)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court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kort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 xml:space="preserve">il est </w:t>
            </w:r>
            <w:r>
              <w:rPr>
                <w:sz w:val="222"/>
                <w:szCs w:val="222"/>
              </w:rPr>
              <w:t>en bois ( ?)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den är av trä (är den av trä ?)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en plastique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av plast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en métal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av metall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en tissu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av tyg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en verre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sz w:val="222"/>
                <w:szCs w:val="222"/>
                <w:lang w:val="sv-SE"/>
              </w:rPr>
              <w:t>i glas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en pierre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av sten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en papier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i papper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carré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fyrkantig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rond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rund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sz w:val="222"/>
                <w:szCs w:val="222"/>
                <w:lang w:val="sv-SE"/>
              </w:rPr>
              <w:t>pointu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nl-NL"/>
              </w:rPr>
            </w:pPr>
            <w:r>
              <w:rPr>
                <w:sz w:val="222"/>
                <w:szCs w:val="222"/>
                <w:lang w:val="nl-NL"/>
              </w:rPr>
              <w:t>spetsig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sz w:val="222"/>
                <w:szCs w:val="222"/>
                <w:lang w:val="sv-SE"/>
              </w:rPr>
              <w:t>ovale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sz w:val="222"/>
                <w:szCs w:val="222"/>
                <w:lang w:val="sv-SE"/>
              </w:rPr>
              <w:t>oval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rectangulaire</w:t>
            </w:r>
          </w:p>
          <w:p w:rsidR="00000000" w:rsidRDefault="008174A1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sz w:val="222"/>
                <w:szCs w:val="222"/>
                <w:lang w:val="sv-SE"/>
              </w:rPr>
              <w:t>rektangulär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sz w:val="222"/>
                <w:szCs w:val="222"/>
                <w:lang w:val="sv-SE"/>
              </w:rPr>
              <w:t>rektangulär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sz w:val="222"/>
                <w:szCs w:val="222"/>
                <w:lang w:val="sv-SE"/>
              </w:rPr>
              <w:t>léger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sz w:val="222"/>
                <w:szCs w:val="222"/>
                <w:lang w:val="sv-SE"/>
              </w:rPr>
              <w:t>lätt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sz w:val="222"/>
                <w:szCs w:val="222"/>
                <w:lang w:val="sv-SE"/>
              </w:rPr>
              <w:t>lourd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sz w:val="222"/>
                <w:szCs w:val="222"/>
                <w:lang w:val="sv-SE"/>
              </w:rPr>
              <w:t>tung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sz w:val="222"/>
                <w:szCs w:val="222"/>
                <w:lang w:val="sv-SE"/>
              </w:rPr>
              <w:t>cher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sz w:val="222"/>
                <w:szCs w:val="222"/>
                <w:lang w:val="sv-SE"/>
              </w:rPr>
              <w:t>dyr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il est de quelle couleur ?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vilken färg har den ?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il est vert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den är grön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dur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hård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mou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mjuk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c’est pour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det är för/till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c’est pour les cheveux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det är för håret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pour les filles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för tjejer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pour le</w:t>
            </w:r>
            <w:r>
              <w:rPr>
                <w:sz w:val="222"/>
                <w:szCs w:val="222"/>
              </w:rPr>
              <w:t>s voitures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för bilar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pour la maison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sz w:val="222"/>
                <w:szCs w:val="222"/>
                <w:lang w:val="sv-SE"/>
              </w:rPr>
              <w:t>för huset, hemmet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pour l’école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för skolan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il coûte environ 1 euro</w:t>
            </w:r>
          </w:p>
        </w:tc>
      </w:tr>
      <w:tr w:rsidR="00000000">
        <w:trPr>
          <w:trHeight w:val="10206"/>
        </w:trPr>
        <w:tc>
          <w:tcPr>
            <w:tcW w:w="16184" w:type="dxa"/>
            <w:vAlign w:val="center"/>
          </w:tcPr>
          <w:p w:rsidR="00000000" w:rsidRDefault="008174A1">
            <w:pPr>
              <w:jc w:val="center"/>
              <w:rPr>
                <w:sz w:val="222"/>
                <w:szCs w:val="222"/>
                <w:lang w:val="de-DE"/>
              </w:rPr>
            </w:pPr>
            <w:r>
              <w:rPr>
                <w:sz w:val="222"/>
                <w:szCs w:val="222"/>
                <w:lang w:val="de-DE"/>
              </w:rPr>
              <w:t>den kostar ungefär 1 euro</w:t>
            </w:r>
          </w:p>
        </w:tc>
      </w:tr>
    </w:tbl>
    <w:p w:rsidR="00000000" w:rsidRDefault="008174A1"/>
    <w:p w:rsidR="00000000" w:rsidRDefault="008174A1">
      <w:r>
        <w:t>Qu’est-ce que c’est ? Devine !</w:t>
      </w:r>
    </w:p>
    <w:p w:rsidR="00000000" w:rsidRDefault="008174A1">
      <w:r>
        <w:t xml:space="preserve">C’est comment ? C’est un petit objet ? </w:t>
      </w:r>
    </w:p>
    <w:p w:rsidR="00000000" w:rsidRDefault="008174A1">
      <w:r>
        <w:t>Non, il est grand.</w:t>
      </w:r>
    </w:p>
    <w:p w:rsidR="00000000" w:rsidRDefault="008174A1">
      <w:r>
        <w:t>Il est en bois ? Non.</w:t>
      </w:r>
    </w:p>
    <w:p w:rsidR="00000000" w:rsidRDefault="008174A1">
      <w:r>
        <w:t xml:space="preserve">Il est </w:t>
      </w:r>
      <w:r>
        <w:t>en papier ? Oui, il est en papier.</w:t>
      </w:r>
    </w:p>
    <w:p w:rsidR="00000000" w:rsidRDefault="008174A1">
      <w:r>
        <w:t>Il est carré ? Oui, presque.</w:t>
      </w:r>
    </w:p>
    <w:p w:rsidR="00000000" w:rsidRDefault="008174A1">
      <w:r>
        <w:t>Il est cher ? Il coûte 10 couronnes.</w:t>
      </w:r>
    </w:p>
    <w:p w:rsidR="00000000" w:rsidRDefault="008174A1">
      <w:r>
        <w:t>Il est de quelle couleur ? Il est rose ? Non, il est bleu.</w:t>
      </w:r>
    </w:p>
    <w:p w:rsidR="00000000" w:rsidRDefault="008174A1">
      <w:r>
        <w:t>Il est lourd ? Non, il est léger.</w:t>
      </w:r>
    </w:p>
    <w:p w:rsidR="00000000" w:rsidRDefault="008174A1">
      <w:r>
        <w:t>C’est pour l’école ? Oui, c’est pour l’école.</w:t>
      </w:r>
    </w:p>
    <w:p w:rsidR="00000000" w:rsidRDefault="008174A1">
      <w:r>
        <w:t>C’est un cahier </w:t>
      </w:r>
      <w:r>
        <w:t>? Oui ! Gagné ! C’est un cahier.</w:t>
      </w:r>
    </w:p>
    <w:p w:rsidR="00000000" w:rsidRDefault="008174A1"/>
    <w:p w:rsidR="00000000" w:rsidRDefault="008174A1">
      <w:r>
        <w:t>4649DIALOGUE 1 niveau 1 DÉCRIRE DES OBJETS</w:t>
      </w:r>
    </w:p>
    <w:p w:rsidR="00000000" w:rsidRDefault="008174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hur ser den ut ? hur är den?</w:t>
            </w:r>
          </w:p>
        </w:tc>
        <w:tc>
          <w:tcPr>
            <w:tcW w:w="3402" w:type="dxa"/>
          </w:tcPr>
          <w:p w:rsidR="00000000" w:rsidRDefault="008174A1">
            <w:r>
              <w:t>sä kåmaaaa</w:t>
            </w:r>
          </w:p>
        </w:tc>
        <w:tc>
          <w:tcPr>
            <w:tcW w:w="3402" w:type="dxa"/>
          </w:tcPr>
          <w:p w:rsidR="00000000" w:rsidRDefault="008174A1">
            <w:r>
              <w:t>c’est comment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gissa</w:t>
            </w:r>
          </w:p>
        </w:tc>
        <w:tc>
          <w:tcPr>
            <w:tcW w:w="3402" w:type="dxa"/>
          </w:tcPr>
          <w:p w:rsidR="00000000" w:rsidRDefault="008174A1">
            <w:r>
              <w:t>dövinn</w:t>
            </w:r>
          </w:p>
        </w:tc>
        <w:tc>
          <w:tcPr>
            <w:tcW w:w="3402" w:type="dxa"/>
          </w:tcPr>
          <w:p w:rsidR="00000000" w:rsidRDefault="008174A1">
            <w:r>
              <w:t>devine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är det en liten sak ?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sätt öööö(n) pötti tåbschä</w:t>
            </w:r>
          </w:p>
        </w:tc>
        <w:tc>
          <w:tcPr>
            <w:tcW w:w="3402" w:type="dxa"/>
          </w:tcPr>
          <w:p w:rsidR="00000000" w:rsidRDefault="008174A1">
            <w:r>
              <w:t>c’est un petit objet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är det stort ?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sä graaaaa(n</w:t>
            </w:r>
            <w:r>
              <w:rPr>
                <w:lang w:val="nl-NL"/>
              </w:rPr>
              <w:t>)</w:t>
            </w:r>
          </w:p>
        </w:tc>
        <w:tc>
          <w:tcPr>
            <w:tcW w:w="3402" w:type="dxa"/>
          </w:tcPr>
          <w:p w:rsidR="00000000" w:rsidRDefault="008174A1">
            <w:r>
              <w:t>c’est grand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liten, litet</w:t>
            </w:r>
          </w:p>
        </w:tc>
        <w:tc>
          <w:tcPr>
            <w:tcW w:w="3402" w:type="dxa"/>
          </w:tcPr>
          <w:p w:rsidR="00000000" w:rsidRDefault="008174A1">
            <w:r>
              <w:t>pötti</w:t>
            </w:r>
          </w:p>
        </w:tc>
        <w:tc>
          <w:tcPr>
            <w:tcW w:w="3402" w:type="dxa"/>
          </w:tcPr>
          <w:p w:rsidR="00000000" w:rsidRDefault="008174A1">
            <w:r>
              <w:t>petit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stor(t)</w:t>
            </w:r>
          </w:p>
        </w:tc>
        <w:tc>
          <w:tcPr>
            <w:tcW w:w="3402" w:type="dxa"/>
          </w:tcPr>
          <w:p w:rsidR="00000000" w:rsidRDefault="008174A1">
            <w:r>
              <w:t>graaaaaa(n)</w:t>
            </w:r>
          </w:p>
        </w:tc>
        <w:tc>
          <w:tcPr>
            <w:tcW w:w="3402" w:type="dxa"/>
          </w:tcPr>
          <w:p w:rsidR="00000000" w:rsidRDefault="008174A1">
            <w:r>
              <w:t>grand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lång(t)</w:t>
            </w:r>
          </w:p>
        </w:tc>
        <w:tc>
          <w:tcPr>
            <w:tcW w:w="3402" w:type="dxa"/>
          </w:tcPr>
          <w:p w:rsidR="00000000" w:rsidRDefault="008174A1">
            <w:r>
              <w:t>lååååå(n)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long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kort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kor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court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den är av trä (är den av trä ?)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ill ä aaaaaa(n) båa</w:t>
            </w:r>
          </w:p>
        </w:tc>
        <w:tc>
          <w:tcPr>
            <w:tcW w:w="3402" w:type="dxa"/>
          </w:tcPr>
          <w:p w:rsidR="00000000" w:rsidRDefault="008174A1">
            <w:r>
              <w:t>il est en bois (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av plast</w:t>
            </w:r>
          </w:p>
        </w:tc>
        <w:tc>
          <w:tcPr>
            <w:tcW w:w="3402" w:type="dxa"/>
          </w:tcPr>
          <w:p w:rsidR="00000000" w:rsidRDefault="008174A1">
            <w:r>
              <w:t>aaaaaaa(n) plastick</w:t>
            </w:r>
          </w:p>
        </w:tc>
        <w:tc>
          <w:tcPr>
            <w:tcW w:w="3402" w:type="dxa"/>
          </w:tcPr>
          <w:p w:rsidR="00000000" w:rsidRDefault="008174A1">
            <w:r>
              <w:t>en plastique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av metall</w:t>
            </w:r>
          </w:p>
        </w:tc>
        <w:tc>
          <w:tcPr>
            <w:tcW w:w="3402" w:type="dxa"/>
          </w:tcPr>
          <w:p w:rsidR="00000000" w:rsidRDefault="008174A1">
            <w:r>
              <w:t>aaaaaaa(n) metall</w:t>
            </w:r>
          </w:p>
        </w:tc>
        <w:tc>
          <w:tcPr>
            <w:tcW w:w="3402" w:type="dxa"/>
          </w:tcPr>
          <w:p w:rsidR="00000000" w:rsidRDefault="008174A1">
            <w:r>
              <w:t>en</w:t>
            </w:r>
            <w:r>
              <w:t xml:space="preserve"> métal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av tyg</w:t>
            </w:r>
          </w:p>
        </w:tc>
        <w:tc>
          <w:tcPr>
            <w:tcW w:w="3402" w:type="dxa"/>
          </w:tcPr>
          <w:p w:rsidR="00000000" w:rsidRDefault="008174A1">
            <w:r>
              <w:t>aaaaaaa(n) tissy</w:t>
            </w:r>
          </w:p>
        </w:tc>
        <w:tc>
          <w:tcPr>
            <w:tcW w:w="3402" w:type="dxa"/>
          </w:tcPr>
          <w:p w:rsidR="00000000" w:rsidRDefault="008174A1">
            <w:r>
              <w:t>en tissu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en-GB"/>
              </w:rPr>
            </w:pPr>
            <w:r>
              <w:rPr>
                <w:lang w:val="en-GB"/>
              </w:rPr>
              <w:t>i glas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en-GB"/>
              </w:rPr>
            </w:pPr>
            <w:r>
              <w:rPr>
                <w:lang w:val="en-GB"/>
              </w:rPr>
              <w:t>aaaaaaa(n) vär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en verre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av sten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aaaaaaa(n) pjär</w:t>
            </w:r>
          </w:p>
        </w:tc>
        <w:tc>
          <w:tcPr>
            <w:tcW w:w="3402" w:type="dxa"/>
          </w:tcPr>
          <w:p w:rsidR="00000000" w:rsidRDefault="008174A1">
            <w:r>
              <w:t>en pierre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i papper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aaaaaaa(n) pappje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en papier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fyrkantig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karré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carré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rund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rååååå(n)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rond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spetsig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nl-NL"/>
              </w:rPr>
            </w:pPr>
            <w:r>
              <w:rPr>
                <w:lang w:val="nl-NL"/>
              </w:rPr>
              <w:t>påänty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en-GB"/>
              </w:rPr>
            </w:pPr>
            <w:r>
              <w:rPr>
                <w:lang w:val="en-GB"/>
              </w:rPr>
              <w:t>pointu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en-GB"/>
              </w:rPr>
            </w:pPr>
            <w:r>
              <w:rPr>
                <w:lang w:val="en-GB"/>
              </w:rPr>
              <w:t>oval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en-GB"/>
              </w:rPr>
            </w:pPr>
            <w:r>
              <w:rPr>
                <w:lang w:val="en-GB"/>
              </w:rPr>
              <w:t>åvall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en-GB"/>
              </w:rPr>
            </w:pPr>
            <w:r>
              <w:rPr>
                <w:lang w:val="en-GB"/>
              </w:rPr>
              <w:t>ovale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rektangulär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räcktaaaa(n)</w:t>
            </w:r>
            <w:r>
              <w:rPr>
                <w:lang w:val="de-DE"/>
              </w:rPr>
              <w:t>gylär</w:t>
            </w:r>
          </w:p>
        </w:tc>
        <w:tc>
          <w:tcPr>
            <w:tcW w:w="3402" w:type="dxa"/>
          </w:tcPr>
          <w:p w:rsidR="00000000" w:rsidRDefault="008174A1">
            <w:r>
              <w:t>rectangulaire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lätt</w:t>
            </w:r>
          </w:p>
        </w:tc>
        <w:tc>
          <w:tcPr>
            <w:tcW w:w="3402" w:type="dxa"/>
          </w:tcPr>
          <w:p w:rsidR="00000000" w:rsidRDefault="008174A1">
            <w:r>
              <w:t>lesche</w:t>
            </w:r>
          </w:p>
        </w:tc>
        <w:tc>
          <w:tcPr>
            <w:tcW w:w="3402" w:type="dxa"/>
          </w:tcPr>
          <w:p w:rsidR="00000000" w:rsidRDefault="008174A1">
            <w:r>
              <w:t>léger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tung</w:t>
            </w:r>
          </w:p>
        </w:tc>
        <w:tc>
          <w:tcPr>
            <w:tcW w:w="3402" w:type="dxa"/>
          </w:tcPr>
          <w:p w:rsidR="00000000" w:rsidRDefault="008174A1">
            <w:r>
              <w:t>lor</w:t>
            </w:r>
          </w:p>
        </w:tc>
        <w:tc>
          <w:tcPr>
            <w:tcW w:w="3402" w:type="dxa"/>
          </w:tcPr>
          <w:p w:rsidR="00000000" w:rsidRDefault="008174A1">
            <w:r>
              <w:t>lourd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dyr</w:t>
            </w:r>
          </w:p>
        </w:tc>
        <w:tc>
          <w:tcPr>
            <w:tcW w:w="3402" w:type="dxa"/>
          </w:tcPr>
          <w:p w:rsidR="00000000" w:rsidRDefault="008174A1">
            <w:r>
              <w:t>kär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cher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vilken färg har den ?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ill ä dö käll kolör</w:t>
            </w:r>
          </w:p>
        </w:tc>
        <w:tc>
          <w:tcPr>
            <w:tcW w:w="3402" w:type="dxa"/>
          </w:tcPr>
          <w:p w:rsidR="00000000" w:rsidRDefault="008174A1">
            <w:r>
              <w:t>il est de quelle couleur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den är grön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ill ä vär</w:t>
            </w:r>
          </w:p>
        </w:tc>
        <w:tc>
          <w:tcPr>
            <w:tcW w:w="3402" w:type="dxa"/>
          </w:tcPr>
          <w:p w:rsidR="00000000" w:rsidRDefault="008174A1">
            <w:r>
              <w:t>il est vert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hård</w:t>
            </w:r>
          </w:p>
        </w:tc>
        <w:tc>
          <w:tcPr>
            <w:tcW w:w="3402" w:type="dxa"/>
          </w:tcPr>
          <w:p w:rsidR="00000000" w:rsidRDefault="008174A1">
            <w:r>
              <w:t>dyr</w:t>
            </w:r>
          </w:p>
        </w:tc>
        <w:tc>
          <w:tcPr>
            <w:tcW w:w="3402" w:type="dxa"/>
          </w:tcPr>
          <w:p w:rsidR="00000000" w:rsidRDefault="008174A1">
            <w:r>
              <w:t>dur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mjuk</w:t>
            </w:r>
          </w:p>
        </w:tc>
        <w:tc>
          <w:tcPr>
            <w:tcW w:w="3402" w:type="dxa"/>
          </w:tcPr>
          <w:p w:rsidR="00000000" w:rsidRDefault="008174A1">
            <w:r>
              <w:t>mo</w:t>
            </w:r>
          </w:p>
        </w:tc>
        <w:tc>
          <w:tcPr>
            <w:tcW w:w="3402" w:type="dxa"/>
          </w:tcPr>
          <w:p w:rsidR="00000000" w:rsidRDefault="008174A1">
            <w:r>
              <w:t>mou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det är för/till</w:t>
            </w:r>
          </w:p>
        </w:tc>
        <w:tc>
          <w:tcPr>
            <w:tcW w:w="3402" w:type="dxa"/>
          </w:tcPr>
          <w:p w:rsidR="00000000" w:rsidRDefault="008174A1">
            <w:r>
              <w:t>sä por</w:t>
            </w:r>
          </w:p>
        </w:tc>
        <w:tc>
          <w:tcPr>
            <w:tcW w:w="3402" w:type="dxa"/>
          </w:tcPr>
          <w:p w:rsidR="00000000" w:rsidRDefault="008174A1">
            <w:r>
              <w:t>c’est pour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det är för håret</w:t>
            </w:r>
          </w:p>
        </w:tc>
        <w:tc>
          <w:tcPr>
            <w:tcW w:w="3402" w:type="dxa"/>
          </w:tcPr>
          <w:p w:rsidR="00000000" w:rsidRDefault="008174A1">
            <w:r>
              <w:t>sä</w:t>
            </w:r>
            <w:r>
              <w:t xml:space="preserve"> por le schövö</w:t>
            </w:r>
          </w:p>
        </w:tc>
        <w:tc>
          <w:tcPr>
            <w:tcW w:w="3402" w:type="dxa"/>
          </w:tcPr>
          <w:p w:rsidR="00000000" w:rsidRDefault="008174A1">
            <w:r>
              <w:t>c’est pour les cheveux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för tjejer</w:t>
            </w:r>
          </w:p>
        </w:tc>
        <w:tc>
          <w:tcPr>
            <w:tcW w:w="3402" w:type="dxa"/>
          </w:tcPr>
          <w:p w:rsidR="00000000" w:rsidRDefault="008174A1">
            <w:r>
              <w:t>por le fijj</w:t>
            </w:r>
          </w:p>
        </w:tc>
        <w:tc>
          <w:tcPr>
            <w:tcW w:w="3402" w:type="dxa"/>
          </w:tcPr>
          <w:p w:rsidR="00000000" w:rsidRDefault="008174A1">
            <w:r>
              <w:t>pour les filles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för bilar</w:t>
            </w:r>
          </w:p>
        </w:tc>
        <w:tc>
          <w:tcPr>
            <w:tcW w:w="3402" w:type="dxa"/>
          </w:tcPr>
          <w:p w:rsidR="00000000" w:rsidRDefault="008174A1">
            <w:r>
              <w:t>por le våatyr</w:t>
            </w:r>
          </w:p>
        </w:tc>
        <w:tc>
          <w:tcPr>
            <w:tcW w:w="3402" w:type="dxa"/>
          </w:tcPr>
          <w:p w:rsidR="00000000" w:rsidRDefault="008174A1">
            <w:r>
              <w:t>pour les voitures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en-GB"/>
              </w:rPr>
            </w:pPr>
            <w:r>
              <w:rPr>
                <w:lang w:val="en-GB"/>
              </w:rPr>
              <w:t>för huset, hemmet</w:t>
            </w:r>
          </w:p>
        </w:tc>
        <w:tc>
          <w:tcPr>
            <w:tcW w:w="3402" w:type="dxa"/>
          </w:tcPr>
          <w:p w:rsidR="00000000" w:rsidRDefault="008174A1">
            <w:r>
              <w:t>por la mäzååååå(n)</w:t>
            </w:r>
          </w:p>
        </w:tc>
        <w:tc>
          <w:tcPr>
            <w:tcW w:w="3402" w:type="dxa"/>
          </w:tcPr>
          <w:p w:rsidR="00000000" w:rsidRDefault="008174A1">
            <w:r>
              <w:t>pour la maison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r>
              <w:t>för skolan</w:t>
            </w:r>
          </w:p>
        </w:tc>
        <w:tc>
          <w:tcPr>
            <w:tcW w:w="3402" w:type="dxa"/>
          </w:tcPr>
          <w:p w:rsidR="00000000" w:rsidRDefault="008174A1">
            <w:r>
              <w:t>por leckåll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pour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den kostar ungefär 1 euro</w:t>
            </w:r>
          </w:p>
        </w:tc>
        <w:tc>
          <w:tcPr>
            <w:tcW w:w="3402" w:type="dxa"/>
          </w:tcPr>
          <w:p w:rsidR="00000000" w:rsidRDefault="008174A1">
            <w:pPr>
              <w:rPr>
                <w:lang w:val="de-DE"/>
              </w:rPr>
            </w:pPr>
            <w:r>
              <w:rPr>
                <w:lang w:val="de-DE"/>
              </w:rPr>
              <w:t>ill kott aa(n)virå</w:t>
            </w:r>
            <w:r>
              <w:rPr>
                <w:lang w:val="de-DE"/>
              </w:rPr>
              <w:t>åå(n) ööö(n) örå</w:t>
            </w:r>
          </w:p>
        </w:tc>
        <w:tc>
          <w:tcPr>
            <w:tcW w:w="3402" w:type="dxa"/>
          </w:tcPr>
          <w:p w:rsidR="00000000" w:rsidRDefault="008174A1">
            <w:r>
              <w:t>il coûte environ 1 euro</w:t>
            </w:r>
          </w:p>
        </w:tc>
      </w:tr>
    </w:tbl>
    <w:p w:rsidR="00000000" w:rsidRDefault="008174A1"/>
    <w:p w:rsidR="00000000" w:rsidRDefault="008174A1">
      <w:r>
        <w:t>Qu’est-ce que c’est ? Devine !</w:t>
      </w:r>
    </w:p>
    <w:p w:rsidR="00000000" w:rsidRDefault="008174A1">
      <w:r>
        <w:t xml:space="preserve">C’est comment ? C’est un petit objet ? </w:t>
      </w:r>
    </w:p>
    <w:p w:rsidR="00000000" w:rsidRDefault="008174A1">
      <w:r>
        <w:t>Non, il est grand.</w:t>
      </w:r>
    </w:p>
    <w:p w:rsidR="00000000" w:rsidRDefault="008174A1">
      <w:r>
        <w:t>Il est en bois ? Non.</w:t>
      </w:r>
    </w:p>
    <w:p w:rsidR="00000000" w:rsidRDefault="008174A1">
      <w:r>
        <w:t>Il est en papier ? Oui, il est en papier.</w:t>
      </w:r>
    </w:p>
    <w:p w:rsidR="00000000" w:rsidRDefault="008174A1">
      <w:r>
        <w:t>Il est carré ? Oui, presque.</w:t>
      </w:r>
    </w:p>
    <w:p w:rsidR="00000000" w:rsidRDefault="008174A1">
      <w:r>
        <w:t>Il est cher ? Il coûte 10 cour</w:t>
      </w:r>
      <w:r>
        <w:t>onnes.</w:t>
      </w:r>
    </w:p>
    <w:p w:rsidR="00000000" w:rsidRDefault="008174A1">
      <w:r>
        <w:t>Il est de quelle couleur ? Il est rose ? Non, il est bleu.</w:t>
      </w:r>
    </w:p>
    <w:p w:rsidR="00000000" w:rsidRDefault="008174A1">
      <w:r>
        <w:t>Il est lourd ? Non, il est léger.</w:t>
      </w:r>
    </w:p>
    <w:p w:rsidR="00000000" w:rsidRDefault="008174A1">
      <w:r>
        <w:t>C’est pour l’école ? Oui, c’est pour l’école.</w:t>
      </w:r>
    </w:p>
    <w:p w:rsidR="00000000" w:rsidRDefault="008174A1">
      <w:r>
        <w:t>C’est un cahier ? Oui ! Gagné ! C’est un cahier.</w:t>
      </w:r>
    </w:p>
    <w:p w:rsidR="00000000" w:rsidRDefault="008174A1"/>
    <w:p w:rsidR="00000000" w:rsidRDefault="008174A1"/>
    <w:p w:rsidR="00000000" w:rsidRDefault="008174A1"/>
    <w:p w:rsidR="008174A1" w:rsidRDefault="008174A1"/>
    <w:sectPr w:rsidR="008174A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C79"/>
    <w:rsid w:val="00404C79"/>
    <w:rsid w:val="007B4B4C"/>
    <w:rsid w:val="008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B4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elle/4649dialogue1niveau1descriobjetsdi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495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1 niveau 1 DÉCRIRE DES OBJETS</vt:lpstr>
      <vt:lpstr>DIALOGUE 1 niveau 1 DÉCRIRE DES OBJETS</vt:lpstr>
    </vt:vector>
  </TitlesOfParts>
  <Company>lycée d'agy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1 niveau 1 DÉCRIRE DES OBJETS</dc:title>
  <dc:creator>steff</dc:creator>
  <cp:lastModifiedBy>Gustafsson, Stefan</cp:lastModifiedBy>
  <cp:revision>3</cp:revision>
  <dcterms:created xsi:type="dcterms:W3CDTF">2016-09-20T03:55:00Z</dcterms:created>
  <dcterms:modified xsi:type="dcterms:W3CDTF">2016-09-20T03:56:00Z</dcterms:modified>
</cp:coreProperties>
</file>