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0504" w:rsidRDefault="00A34069">
      <w:pPr>
        <w:pStyle w:val="testar"/>
        <w:rPr>
          <w:sz w:val="24"/>
        </w:rPr>
      </w:pPr>
      <w:hyperlink r:id="rId5" w:history="1">
        <w:r w:rsidR="00075491" w:rsidRPr="00A34069">
          <w:rPr>
            <w:rStyle w:val="Hyperlnk"/>
            <w:sz w:val="24"/>
          </w:rPr>
          <w:t xml:space="preserve">65 </w:t>
        </w:r>
        <w:r w:rsidR="005B0504" w:rsidRPr="00A34069">
          <w:rPr>
            <w:rStyle w:val="Hyperlnk"/>
            <w:sz w:val="24"/>
          </w:rPr>
          <w:t>SAVOIR RÉPONDRE À UNE INVITATION</w:t>
        </w:r>
      </w:hyperlink>
      <w:bookmarkStart w:id="0" w:name="_GoBack"/>
      <w:bookmarkEnd w:id="0"/>
    </w:p>
    <w:p w:rsidR="005B0504" w:rsidRDefault="005B0504">
      <w:pPr>
        <w:rPr>
          <w:rFonts w:ascii="Garamond" w:hAnsi="Garamond"/>
          <w:sz w:val="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3402"/>
        <w:gridCol w:w="3402"/>
      </w:tblGrid>
      <w:tr w:rsidR="005B0504">
        <w:tc>
          <w:tcPr>
            <w:tcW w:w="3402" w:type="dxa"/>
          </w:tcPr>
          <w:p w:rsidR="005B0504" w:rsidRDefault="005B0504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proposition</w:t>
            </w:r>
          </w:p>
        </w:tc>
        <w:tc>
          <w:tcPr>
            <w:tcW w:w="3402" w:type="dxa"/>
          </w:tcPr>
          <w:p w:rsidR="005B0504" w:rsidRDefault="005B0504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acccepter – dire oui</w:t>
            </w:r>
          </w:p>
        </w:tc>
        <w:tc>
          <w:tcPr>
            <w:tcW w:w="3402" w:type="dxa"/>
          </w:tcPr>
          <w:p w:rsidR="005B0504" w:rsidRDefault="005B0504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refuser – dire non</w:t>
            </w:r>
          </w:p>
        </w:tc>
      </w:tr>
      <w:tr w:rsidR="005B0504">
        <w:tc>
          <w:tcPr>
            <w:tcW w:w="3402" w:type="dxa"/>
          </w:tcPr>
          <w:p w:rsidR="005B0504" w:rsidRDefault="005B0504">
            <w:pPr>
              <w:rPr>
                <w:rFonts w:ascii="Garamond" w:hAnsi="Garamond"/>
                <w:sz w:val="6"/>
              </w:rPr>
            </w:pPr>
          </w:p>
        </w:tc>
        <w:tc>
          <w:tcPr>
            <w:tcW w:w="3402" w:type="dxa"/>
          </w:tcPr>
          <w:p w:rsidR="005B0504" w:rsidRDefault="005B0504">
            <w:pPr>
              <w:rPr>
                <w:rFonts w:ascii="Garamond" w:hAnsi="Garamond"/>
                <w:sz w:val="6"/>
              </w:rPr>
            </w:pPr>
          </w:p>
        </w:tc>
        <w:tc>
          <w:tcPr>
            <w:tcW w:w="3402" w:type="dxa"/>
          </w:tcPr>
          <w:p w:rsidR="005B0504" w:rsidRDefault="005B0504">
            <w:pPr>
              <w:rPr>
                <w:rFonts w:ascii="Garamond" w:hAnsi="Garamond"/>
                <w:sz w:val="6"/>
              </w:rPr>
            </w:pPr>
          </w:p>
        </w:tc>
      </w:tr>
      <w:tr w:rsidR="005B0504">
        <w:trPr>
          <w:trHeight w:val="440"/>
        </w:trPr>
        <w:tc>
          <w:tcPr>
            <w:tcW w:w="3402" w:type="dxa"/>
          </w:tcPr>
          <w:p w:rsidR="005B0504" w:rsidRDefault="005B0504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Tu veux aller à la piscine ?</w:t>
            </w:r>
          </w:p>
        </w:tc>
        <w:tc>
          <w:tcPr>
            <w:tcW w:w="3402" w:type="dxa"/>
          </w:tcPr>
          <w:p w:rsidR="005B0504" w:rsidRDefault="005B0504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oui, volontiers</w:t>
            </w:r>
          </w:p>
        </w:tc>
        <w:tc>
          <w:tcPr>
            <w:tcW w:w="3402" w:type="dxa"/>
          </w:tcPr>
          <w:p w:rsidR="005B0504" w:rsidRDefault="005B0504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non, désolé, je ne peux pas</w:t>
            </w:r>
          </w:p>
        </w:tc>
      </w:tr>
      <w:tr w:rsidR="005B0504">
        <w:trPr>
          <w:trHeight w:val="440"/>
        </w:trPr>
        <w:tc>
          <w:tcPr>
            <w:tcW w:w="3402" w:type="dxa"/>
          </w:tcPr>
          <w:p w:rsidR="005B0504" w:rsidRDefault="005B0504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3402" w:type="dxa"/>
          </w:tcPr>
          <w:p w:rsidR="005B0504" w:rsidRDefault="005B0504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oui, avec plaisir</w:t>
            </w:r>
          </w:p>
        </w:tc>
        <w:tc>
          <w:tcPr>
            <w:tcW w:w="3402" w:type="dxa"/>
          </w:tcPr>
          <w:p w:rsidR="005B0504" w:rsidRDefault="005B0504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non, je ne veux pas</w:t>
            </w:r>
          </w:p>
        </w:tc>
      </w:tr>
      <w:tr w:rsidR="005B0504">
        <w:trPr>
          <w:trHeight w:val="440"/>
        </w:trPr>
        <w:tc>
          <w:tcPr>
            <w:tcW w:w="3402" w:type="dxa"/>
          </w:tcPr>
          <w:p w:rsidR="005B0504" w:rsidRDefault="005B0504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3402" w:type="dxa"/>
          </w:tcPr>
          <w:p w:rsidR="005B0504" w:rsidRDefault="005B0504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oui, je veux bien</w:t>
            </w:r>
          </w:p>
        </w:tc>
        <w:tc>
          <w:tcPr>
            <w:tcW w:w="3402" w:type="dxa"/>
          </w:tcPr>
          <w:p w:rsidR="005B0504" w:rsidRDefault="005B0504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non, je n’ai pas envie</w:t>
            </w:r>
          </w:p>
        </w:tc>
      </w:tr>
      <w:tr w:rsidR="005B0504">
        <w:trPr>
          <w:trHeight w:val="440"/>
        </w:trPr>
        <w:tc>
          <w:tcPr>
            <w:tcW w:w="3402" w:type="dxa"/>
          </w:tcPr>
          <w:p w:rsidR="005B0504" w:rsidRDefault="005B0504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3402" w:type="dxa"/>
          </w:tcPr>
          <w:p w:rsidR="005B0504" w:rsidRDefault="005B0504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oui, quelle bonne idée !</w:t>
            </w:r>
          </w:p>
        </w:tc>
        <w:tc>
          <w:tcPr>
            <w:tcW w:w="3402" w:type="dxa"/>
          </w:tcPr>
          <w:p w:rsidR="005B0504" w:rsidRDefault="005B0504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non, je n’aime pas ça</w:t>
            </w:r>
          </w:p>
        </w:tc>
      </w:tr>
      <w:tr w:rsidR="005B0504">
        <w:trPr>
          <w:trHeight w:val="440"/>
        </w:trPr>
        <w:tc>
          <w:tcPr>
            <w:tcW w:w="3402" w:type="dxa"/>
          </w:tcPr>
          <w:p w:rsidR="005B0504" w:rsidRDefault="005B0504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3402" w:type="dxa"/>
          </w:tcPr>
          <w:p w:rsidR="005B0504" w:rsidRDefault="005B0504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oui, pourquoi pas</w:t>
            </w:r>
          </w:p>
        </w:tc>
        <w:tc>
          <w:tcPr>
            <w:tcW w:w="3402" w:type="dxa"/>
          </w:tcPr>
          <w:p w:rsidR="005B0504" w:rsidRDefault="005B0504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non, je déteste ça</w:t>
            </w:r>
          </w:p>
        </w:tc>
      </w:tr>
      <w:tr w:rsidR="005B0504">
        <w:trPr>
          <w:trHeight w:val="440"/>
        </w:trPr>
        <w:tc>
          <w:tcPr>
            <w:tcW w:w="3402" w:type="dxa"/>
          </w:tcPr>
          <w:p w:rsidR="005B0504" w:rsidRDefault="005B0504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3402" w:type="dxa"/>
          </w:tcPr>
          <w:p w:rsidR="005B0504" w:rsidRDefault="005B0504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oui, ça se peut</w:t>
            </w:r>
          </w:p>
        </w:tc>
        <w:tc>
          <w:tcPr>
            <w:tcW w:w="3402" w:type="dxa"/>
          </w:tcPr>
          <w:p w:rsidR="005B0504" w:rsidRDefault="005B0504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non, ce n’est pas marrant</w:t>
            </w:r>
          </w:p>
        </w:tc>
      </w:tr>
      <w:tr w:rsidR="005B0504">
        <w:trPr>
          <w:trHeight w:val="440"/>
        </w:trPr>
        <w:tc>
          <w:tcPr>
            <w:tcW w:w="3402" w:type="dxa"/>
          </w:tcPr>
          <w:p w:rsidR="005B0504" w:rsidRDefault="005B0504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3402" w:type="dxa"/>
          </w:tcPr>
          <w:p w:rsidR="005B0504" w:rsidRDefault="005B0504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ah oui, j’adore ça !</w:t>
            </w:r>
          </w:p>
        </w:tc>
        <w:tc>
          <w:tcPr>
            <w:tcW w:w="3402" w:type="dxa"/>
          </w:tcPr>
          <w:p w:rsidR="005B0504" w:rsidRDefault="005B0504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non, je n’ai pas le temps</w:t>
            </w:r>
          </w:p>
        </w:tc>
      </w:tr>
      <w:tr w:rsidR="005B0504">
        <w:trPr>
          <w:trHeight w:val="440"/>
        </w:trPr>
        <w:tc>
          <w:tcPr>
            <w:tcW w:w="3402" w:type="dxa"/>
          </w:tcPr>
          <w:p w:rsidR="005B0504" w:rsidRDefault="005B0504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3402" w:type="dxa"/>
          </w:tcPr>
          <w:p w:rsidR="005B0504" w:rsidRDefault="005B0504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oui, absolument !</w:t>
            </w:r>
          </w:p>
        </w:tc>
        <w:tc>
          <w:tcPr>
            <w:tcW w:w="3402" w:type="dxa"/>
          </w:tcPr>
          <w:p w:rsidR="005B0504" w:rsidRDefault="005B0504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non, je regrette</w:t>
            </w:r>
          </w:p>
        </w:tc>
      </w:tr>
      <w:tr w:rsidR="005B0504">
        <w:trPr>
          <w:trHeight w:val="440"/>
        </w:trPr>
        <w:tc>
          <w:tcPr>
            <w:tcW w:w="3402" w:type="dxa"/>
          </w:tcPr>
          <w:p w:rsidR="005B0504" w:rsidRDefault="005B0504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3402" w:type="dxa"/>
          </w:tcPr>
          <w:p w:rsidR="005B0504" w:rsidRDefault="005B0504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oui, génial !</w:t>
            </w:r>
          </w:p>
        </w:tc>
        <w:tc>
          <w:tcPr>
            <w:tcW w:w="3402" w:type="dxa"/>
          </w:tcPr>
          <w:p w:rsidR="005B0504" w:rsidRDefault="005B0504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non, je ne pense pas</w:t>
            </w:r>
          </w:p>
        </w:tc>
      </w:tr>
      <w:tr w:rsidR="005B0504">
        <w:trPr>
          <w:trHeight w:val="440"/>
        </w:trPr>
        <w:tc>
          <w:tcPr>
            <w:tcW w:w="3402" w:type="dxa"/>
          </w:tcPr>
          <w:p w:rsidR="005B0504" w:rsidRDefault="005B0504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3402" w:type="dxa"/>
          </w:tcPr>
          <w:p w:rsidR="005B0504" w:rsidRDefault="005B0504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oui, ça me dit bien</w:t>
            </w:r>
          </w:p>
        </w:tc>
        <w:tc>
          <w:tcPr>
            <w:tcW w:w="3402" w:type="dxa"/>
          </w:tcPr>
          <w:p w:rsidR="005B0504" w:rsidRDefault="005B0504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non, je suis occupé</w:t>
            </w:r>
          </w:p>
        </w:tc>
      </w:tr>
      <w:tr w:rsidR="005B0504">
        <w:trPr>
          <w:trHeight w:val="440"/>
        </w:trPr>
        <w:tc>
          <w:tcPr>
            <w:tcW w:w="3402" w:type="dxa"/>
          </w:tcPr>
          <w:p w:rsidR="005B0504" w:rsidRDefault="005B0504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3402" w:type="dxa"/>
          </w:tcPr>
          <w:p w:rsidR="005B0504" w:rsidRDefault="005B0504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oui, d’accord</w:t>
            </w:r>
          </w:p>
        </w:tc>
        <w:tc>
          <w:tcPr>
            <w:tcW w:w="3402" w:type="dxa"/>
          </w:tcPr>
          <w:p w:rsidR="005B0504" w:rsidRDefault="005B0504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non, je suis pris ce soir</w:t>
            </w:r>
          </w:p>
        </w:tc>
      </w:tr>
    </w:tbl>
    <w:p w:rsidR="005B0504" w:rsidRDefault="005B0504">
      <w:pPr>
        <w:rPr>
          <w:rFonts w:ascii="Garamond" w:hAnsi="Garamond"/>
          <w:sz w:val="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3402"/>
        <w:gridCol w:w="3402"/>
      </w:tblGrid>
      <w:tr w:rsidR="005B0504">
        <w:tc>
          <w:tcPr>
            <w:tcW w:w="3402" w:type="dxa"/>
          </w:tcPr>
          <w:p w:rsidR="005B0504" w:rsidRDefault="005B0504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proposition</w:t>
            </w:r>
          </w:p>
        </w:tc>
        <w:tc>
          <w:tcPr>
            <w:tcW w:w="3402" w:type="dxa"/>
          </w:tcPr>
          <w:p w:rsidR="005B0504" w:rsidRDefault="005B0504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acccepter – dire oui</w:t>
            </w:r>
          </w:p>
        </w:tc>
        <w:tc>
          <w:tcPr>
            <w:tcW w:w="3402" w:type="dxa"/>
          </w:tcPr>
          <w:p w:rsidR="005B0504" w:rsidRDefault="005B0504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refuser – dire non</w:t>
            </w:r>
          </w:p>
        </w:tc>
      </w:tr>
      <w:tr w:rsidR="005B0504">
        <w:tc>
          <w:tcPr>
            <w:tcW w:w="3402" w:type="dxa"/>
          </w:tcPr>
          <w:p w:rsidR="005B0504" w:rsidRDefault="005B0504">
            <w:pPr>
              <w:rPr>
                <w:rFonts w:ascii="Garamond" w:hAnsi="Garamond"/>
                <w:sz w:val="4"/>
              </w:rPr>
            </w:pPr>
          </w:p>
        </w:tc>
        <w:tc>
          <w:tcPr>
            <w:tcW w:w="3402" w:type="dxa"/>
          </w:tcPr>
          <w:p w:rsidR="005B0504" w:rsidRDefault="005B0504">
            <w:pPr>
              <w:pStyle w:val="testar"/>
              <w:rPr>
                <w:sz w:val="4"/>
              </w:rPr>
            </w:pPr>
          </w:p>
        </w:tc>
        <w:tc>
          <w:tcPr>
            <w:tcW w:w="3402" w:type="dxa"/>
          </w:tcPr>
          <w:p w:rsidR="005B0504" w:rsidRDefault="005B0504">
            <w:pPr>
              <w:rPr>
                <w:rFonts w:ascii="Garamond" w:hAnsi="Garamond"/>
                <w:sz w:val="4"/>
              </w:rPr>
            </w:pPr>
          </w:p>
        </w:tc>
      </w:tr>
      <w:tr w:rsidR="005B0504">
        <w:trPr>
          <w:trHeight w:val="400"/>
        </w:trPr>
        <w:tc>
          <w:tcPr>
            <w:tcW w:w="3402" w:type="dxa"/>
          </w:tcPr>
          <w:p w:rsidR="005B0504" w:rsidRDefault="005B0504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Tu aimes les sagas télévisées ?</w:t>
            </w:r>
          </w:p>
        </w:tc>
        <w:tc>
          <w:tcPr>
            <w:tcW w:w="3402" w:type="dxa"/>
          </w:tcPr>
          <w:p w:rsidR="005B0504" w:rsidRDefault="005B0504">
            <w:pPr>
              <w:pStyle w:val="testar"/>
              <w:rPr>
                <w:sz w:val="24"/>
              </w:rPr>
            </w:pPr>
            <w:r>
              <w:rPr>
                <w:sz w:val="24"/>
              </w:rPr>
              <w:t>c’est génial</w:t>
            </w:r>
          </w:p>
        </w:tc>
        <w:tc>
          <w:tcPr>
            <w:tcW w:w="3402" w:type="dxa"/>
          </w:tcPr>
          <w:p w:rsidR="005B0504" w:rsidRDefault="005B0504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c’est nul</w:t>
            </w:r>
          </w:p>
        </w:tc>
      </w:tr>
      <w:tr w:rsidR="005B0504">
        <w:trPr>
          <w:trHeight w:val="400"/>
        </w:trPr>
        <w:tc>
          <w:tcPr>
            <w:tcW w:w="3402" w:type="dxa"/>
          </w:tcPr>
          <w:p w:rsidR="005B0504" w:rsidRDefault="005B0504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3402" w:type="dxa"/>
          </w:tcPr>
          <w:p w:rsidR="005B0504" w:rsidRDefault="005B0504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c’est super</w:t>
            </w:r>
          </w:p>
        </w:tc>
        <w:tc>
          <w:tcPr>
            <w:tcW w:w="3402" w:type="dxa"/>
          </w:tcPr>
          <w:p w:rsidR="005B0504" w:rsidRDefault="005B0504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c’est zéro</w:t>
            </w:r>
          </w:p>
        </w:tc>
      </w:tr>
      <w:tr w:rsidR="005B0504">
        <w:trPr>
          <w:trHeight w:val="440"/>
        </w:trPr>
        <w:tc>
          <w:tcPr>
            <w:tcW w:w="3402" w:type="dxa"/>
          </w:tcPr>
          <w:p w:rsidR="005B0504" w:rsidRDefault="005B0504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3402" w:type="dxa"/>
          </w:tcPr>
          <w:p w:rsidR="005B0504" w:rsidRDefault="005B0504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c’est chouette</w:t>
            </w:r>
          </w:p>
        </w:tc>
        <w:tc>
          <w:tcPr>
            <w:tcW w:w="3402" w:type="dxa"/>
          </w:tcPr>
          <w:p w:rsidR="005B0504" w:rsidRDefault="005B0504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 xml:space="preserve">c’est affreux </w:t>
            </w:r>
          </w:p>
        </w:tc>
      </w:tr>
      <w:tr w:rsidR="005B0504">
        <w:trPr>
          <w:trHeight w:val="400"/>
        </w:trPr>
        <w:tc>
          <w:tcPr>
            <w:tcW w:w="3402" w:type="dxa"/>
          </w:tcPr>
          <w:p w:rsidR="005B0504" w:rsidRDefault="005B0504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3402" w:type="dxa"/>
          </w:tcPr>
          <w:p w:rsidR="005B0504" w:rsidRDefault="005B0504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c’est cool</w:t>
            </w:r>
          </w:p>
        </w:tc>
        <w:tc>
          <w:tcPr>
            <w:tcW w:w="3402" w:type="dxa"/>
          </w:tcPr>
          <w:p w:rsidR="005B0504" w:rsidRDefault="005B0504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c’est terrible</w:t>
            </w:r>
          </w:p>
        </w:tc>
      </w:tr>
      <w:tr w:rsidR="005B0504">
        <w:trPr>
          <w:trHeight w:val="440"/>
        </w:trPr>
        <w:tc>
          <w:tcPr>
            <w:tcW w:w="3402" w:type="dxa"/>
          </w:tcPr>
          <w:p w:rsidR="005B0504" w:rsidRDefault="005B0504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3402" w:type="dxa"/>
          </w:tcPr>
          <w:p w:rsidR="005B0504" w:rsidRDefault="005B0504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c’est magnifique</w:t>
            </w:r>
          </w:p>
        </w:tc>
        <w:tc>
          <w:tcPr>
            <w:tcW w:w="3402" w:type="dxa"/>
          </w:tcPr>
          <w:p w:rsidR="005B0504" w:rsidRDefault="005B0504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c’est archi-nul</w:t>
            </w:r>
          </w:p>
        </w:tc>
      </w:tr>
      <w:tr w:rsidR="005B0504">
        <w:trPr>
          <w:trHeight w:val="440"/>
        </w:trPr>
        <w:tc>
          <w:tcPr>
            <w:tcW w:w="3402" w:type="dxa"/>
          </w:tcPr>
          <w:p w:rsidR="005B0504" w:rsidRDefault="005B0504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3402" w:type="dxa"/>
          </w:tcPr>
          <w:p w:rsidR="005B0504" w:rsidRDefault="005B0504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c’est formidable</w:t>
            </w:r>
          </w:p>
        </w:tc>
        <w:tc>
          <w:tcPr>
            <w:tcW w:w="3402" w:type="dxa"/>
          </w:tcPr>
          <w:p w:rsidR="005B0504" w:rsidRDefault="005B0504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c’est pas terrible</w:t>
            </w:r>
          </w:p>
        </w:tc>
      </w:tr>
      <w:tr w:rsidR="005B0504">
        <w:trPr>
          <w:trHeight w:val="440"/>
        </w:trPr>
        <w:tc>
          <w:tcPr>
            <w:tcW w:w="3402" w:type="dxa"/>
          </w:tcPr>
          <w:p w:rsidR="005B0504" w:rsidRDefault="005B0504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3402" w:type="dxa"/>
          </w:tcPr>
          <w:p w:rsidR="005B0504" w:rsidRDefault="005B0504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c’est extra</w:t>
            </w:r>
          </w:p>
        </w:tc>
        <w:tc>
          <w:tcPr>
            <w:tcW w:w="3402" w:type="dxa"/>
          </w:tcPr>
          <w:p w:rsidR="005B0504" w:rsidRDefault="005B0504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c’est barbant</w:t>
            </w:r>
          </w:p>
        </w:tc>
      </w:tr>
      <w:tr w:rsidR="005B0504">
        <w:trPr>
          <w:trHeight w:val="440"/>
        </w:trPr>
        <w:tc>
          <w:tcPr>
            <w:tcW w:w="3402" w:type="dxa"/>
          </w:tcPr>
          <w:p w:rsidR="005B0504" w:rsidRDefault="005B0504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3402" w:type="dxa"/>
          </w:tcPr>
          <w:p w:rsidR="005B0504" w:rsidRDefault="005B0504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c’est classe</w:t>
            </w:r>
          </w:p>
        </w:tc>
        <w:tc>
          <w:tcPr>
            <w:tcW w:w="3402" w:type="dxa"/>
          </w:tcPr>
          <w:p w:rsidR="005B0504" w:rsidRDefault="005B0504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c’est ennuyeux</w:t>
            </w:r>
          </w:p>
        </w:tc>
      </w:tr>
      <w:tr w:rsidR="005B0504">
        <w:trPr>
          <w:trHeight w:val="440"/>
        </w:trPr>
        <w:tc>
          <w:tcPr>
            <w:tcW w:w="3402" w:type="dxa"/>
          </w:tcPr>
          <w:p w:rsidR="005B0504" w:rsidRDefault="005B0504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3402" w:type="dxa"/>
          </w:tcPr>
          <w:p w:rsidR="005B0504" w:rsidRDefault="005B0504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c’est pas mal</w:t>
            </w:r>
          </w:p>
        </w:tc>
        <w:tc>
          <w:tcPr>
            <w:tcW w:w="3402" w:type="dxa"/>
          </w:tcPr>
          <w:p w:rsidR="005B0504" w:rsidRDefault="005B0504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c’est chiant</w:t>
            </w:r>
          </w:p>
        </w:tc>
      </w:tr>
      <w:tr w:rsidR="005B0504">
        <w:trPr>
          <w:trHeight w:val="440"/>
        </w:trPr>
        <w:tc>
          <w:tcPr>
            <w:tcW w:w="3402" w:type="dxa"/>
          </w:tcPr>
          <w:p w:rsidR="005B0504" w:rsidRDefault="005B0504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3402" w:type="dxa"/>
          </w:tcPr>
          <w:p w:rsidR="005B0504" w:rsidRDefault="005B0504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c’est sympa</w:t>
            </w:r>
          </w:p>
        </w:tc>
        <w:tc>
          <w:tcPr>
            <w:tcW w:w="3402" w:type="dxa"/>
          </w:tcPr>
          <w:p w:rsidR="005B0504" w:rsidRDefault="005B0504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c’est embêtant</w:t>
            </w:r>
          </w:p>
        </w:tc>
      </w:tr>
      <w:tr w:rsidR="005B0504">
        <w:trPr>
          <w:trHeight w:val="440"/>
        </w:trPr>
        <w:tc>
          <w:tcPr>
            <w:tcW w:w="3402" w:type="dxa"/>
          </w:tcPr>
          <w:p w:rsidR="005B0504" w:rsidRDefault="005B0504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3402" w:type="dxa"/>
          </w:tcPr>
          <w:p w:rsidR="005B0504" w:rsidRDefault="005B0504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c’est excellent</w:t>
            </w:r>
          </w:p>
        </w:tc>
        <w:tc>
          <w:tcPr>
            <w:tcW w:w="3402" w:type="dxa"/>
          </w:tcPr>
          <w:p w:rsidR="005B0504" w:rsidRDefault="005B0504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c’est con</w:t>
            </w:r>
          </w:p>
        </w:tc>
      </w:tr>
      <w:tr w:rsidR="005B0504">
        <w:trPr>
          <w:trHeight w:val="400"/>
        </w:trPr>
        <w:tc>
          <w:tcPr>
            <w:tcW w:w="3402" w:type="dxa"/>
          </w:tcPr>
          <w:p w:rsidR="005B0504" w:rsidRDefault="005B0504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3402" w:type="dxa"/>
          </w:tcPr>
          <w:p w:rsidR="005B0504" w:rsidRDefault="005B0504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c’est fantastique</w:t>
            </w:r>
          </w:p>
        </w:tc>
        <w:tc>
          <w:tcPr>
            <w:tcW w:w="3402" w:type="dxa"/>
          </w:tcPr>
          <w:p w:rsidR="005B0504" w:rsidRDefault="005B0504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c’est idiot</w:t>
            </w:r>
          </w:p>
        </w:tc>
      </w:tr>
      <w:tr w:rsidR="005B0504">
        <w:trPr>
          <w:trHeight w:val="440"/>
        </w:trPr>
        <w:tc>
          <w:tcPr>
            <w:tcW w:w="3402" w:type="dxa"/>
          </w:tcPr>
          <w:p w:rsidR="005B0504" w:rsidRDefault="005B0504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3402" w:type="dxa"/>
          </w:tcPr>
          <w:p w:rsidR="005B0504" w:rsidRDefault="005B0504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c’est merveilleux</w:t>
            </w:r>
          </w:p>
        </w:tc>
        <w:tc>
          <w:tcPr>
            <w:tcW w:w="3402" w:type="dxa"/>
          </w:tcPr>
          <w:p w:rsidR="005B0504" w:rsidRDefault="005B0504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c’est stupide</w:t>
            </w:r>
          </w:p>
        </w:tc>
      </w:tr>
      <w:tr w:rsidR="005B0504">
        <w:trPr>
          <w:trHeight w:val="440"/>
        </w:trPr>
        <w:tc>
          <w:tcPr>
            <w:tcW w:w="3402" w:type="dxa"/>
          </w:tcPr>
          <w:p w:rsidR="005B0504" w:rsidRDefault="005B0504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3402" w:type="dxa"/>
          </w:tcPr>
          <w:p w:rsidR="005B0504" w:rsidRDefault="005B0504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c’est trop bien</w:t>
            </w:r>
          </w:p>
        </w:tc>
        <w:tc>
          <w:tcPr>
            <w:tcW w:w="3402" w:type="dxa"/>
          </w:tcPr>
          <w:p w:rsidR="005B0504" w:rsidRDefault="005B0504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c’est horrible</w:t>
            </w:r>
          </w:p>
        </w:tc>
      </w:tr>
    </w:tbl>
    <w:p w:rsidR="005B0504" w:rsidRDefault="005B0504">
      <w:pPr>
        <w:rPr>
          <w:rFonts w:ascii="Garamond" w:hAnsi="Garamond"/>
          <w:sz w:val="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3119"/>
        <w:gridCol w:w="4182"/>
      </w:tblGrid>
      <w:tr w:rsidR="005B0504">
        <w:tc>
          <w:tcPr>
            <w:tcW w:w="2905" w:type="dxa"/>
          </w:tcPr>
          <w:p w:rsidR="005B0504" w:rsidRDefault="005B0504">
            <w:pPr>
              <w:pStyle w:val="testar"/>
              <w:rPr>
                <w:sz w:val="20"/>
              </w:rPr>
            </w:pPr>
            <w:r>
              <w:rPr>
                <w:sz w:val="20"/>
              </w:rPr>
              <w:t>proposition</w:t>
            </w:r>
          </w:p>
        </w:tc>
        <w:tc>
          <w:tcPr>
            <w:tcW w:w="3119" w:type="dxa"/>
          </w:tcPr>
          <w:p w:rsidR="005B0504" w:rsidRDefault="005B0504">
            <w:pPr>
              <w:pStyle w:val="testar"/>
              <w:rPr>
                <w:sz w:val="20"/>
              </w:rPr>
            </w:pPr>
            <w:r>
              <w:rPr>
                <w:sz w:val="20"/>
              </w:rPr>
              <w:t>acccepter – dire oui</w:t>
            </w:r>
          </w:p>
        </w:tc>
        <w:tc>
          <w:tcPr>
            <w:tcW w:w="4182" w:type="dxa"/>
          </w:tcPr>
          <w:p w:rsidR="005B0504" w:rsidRDefault="005B0504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refuser – dire non</w:t>
            </w:r>
          </w:p>
        </w:tc>
      </w:tr>
      <w:tr w:rsidR="005B0504">
        <w:tc>
          <w:tcPr>
            <w:tcW w:w="2905" w:type="dxa"/>
          </w:tcPr>
          <w:p w:rsidR="005B0504" w:rsidRDefault="005B0504">
            <w:pPr>
              <w:pStyle w:val="testar"/>
              <w:rPr>
                <w:sz w:val="4"/>
              </w:rPr>
            </w:pPr>
          </w:p>
        </w:tc>
        <w:tc>
          <w:tcPr>
            <w:tcW w:w="3119" w:type="dxa"/>
          </w:tcPr>
          <w:p w:rsidR="005B0504" w:rsidRDefault="005B0504">
            <w:pPr>
              <w:rPr>
                <w:rFonts w:ascii="Garamond" w:hAnsi="Garamond"/>
                <w:sz w:val="4"/>
              </w:rPr>
            </w:pPr>
          </w:p>
        </w:tc>
        <w:tc>
          <w:tcPr>
            <w:tcW w:w="4182" w:type="dxa"/>
          </w:tcPr>
          <w:p w:rsidR="005B0504" w:rsidRDefault="005B0504">
            <w:pPr>
              <w:rPr>
                <w:rFonts w:ascii="Garamond" w:hAnsi="Garamond"/>
                <w:sz w:val="4"/>
              </w:rPr>
            </w:pPr>
          </w:p>
        </w:tc>
      </w:tr>
      <w:tr w:rsidR="005B0504">
        <w:trPr>
          <w:trHeight w:val="400"/>
        </w:trPr>
        <w:tc>
          <w:tcPr>
            <w:tcW w:w="2905" w:type="dxa"/>
          </w:tcPr>
          <w:p w:rsidR="005B0504" w:rsidRDefault="005B0504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je t’invite à boire un pot</w:t>
            </w:r>
          </w:p>
        </w:tc>
        <w:tc>
          <w:tcPr>
            <w:tcW w:w="3119" w:type="dxa"/>
          </w:tcPr>
          <w:p w:rsidR="005B0504" w:rsidRDefault="005B0504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merci c’est sympa</w:t>
            </w:r>
          </w:p>
        </w:tc>
        <w:tc>
          <w:tcPr>
            <w:tcW w:w="4182" w:type="dxa"/>
          </w:tcPr>
          <w:p w:rsidR="005B0504" w:rsidRDefault="005B0504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non merci</w:t>
            </w:r>
          </w:p>
        </w:tc>
      </w:tr>
      <w:tr w:rsidR="005B0504">
        <w:trPr>
          <w:trHeight w:val="440"/>
        </w:trPr>
        <w:tc>
          <w:tcPr>
            <w:tcW w:w="2905" w:type="dxa"/>
          </w:tcPr>
          <w:p w:rsidR="005B0504" w:rsidRDefault="005B0504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3119" w:type="dxa"/>
          </w:tcPr>
          <w:p w:rsidR="005B0504" w:rsidRDefault="005B0504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merci c’est gentil</w:t>
            </w:r>
          </w:p>
        </w:tc>
        <w:tc>
          <w:tcPr>
            <w:tcW w:w="4182" w:type="dxa"/>
          </w:tcPr>
          <w:p w:rsidR="005B0504" w:rsidRDefault="005B0504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non merci je ne veux pas</w:t>
            </w:r>
          </w:p>
        </w:tc>
      </w:tr>
      <w:tr w:rsidR="005B0504">
        <w:trPr>
          <w:trHeight w:val="440"/>
        </w:trPr>
        <w:tc>
          <w:tcPr>
            <w:tcW w:w="2905" w:type="dxa"/>
          </w:tcPr>
          <w:p w:rsidR="005B0504" w:rsidRDefault="005B0504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3119" w:type="dxa"/>
          </w:tcPr>
          <w:p w:rsidR="005B0504" w:rsidRDefault="005B0504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merci je veux bien</w:t>
            </w:r>
          </w:p>
        </w:tc>
        <w:tc>
          <w:tcPr>
            <w:tcW w:w="4182" w:type="dxa"/>
          </w:tcPr>
          <w:p w:rsidR="005B0504" w:rsidRDefault="005B0504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c’est très gentil mais je ne veux pas</w:t>
            </w:r>
          </w:p>
        </w:tc>
      </w:tr>
      <w:tr w:rsidR="005B0504">
        <w:trPr>
          <w:trHeight w:val="400"/>
        </w:trPr>
        <w:tc>
          <w:tcPr>
            <w:tcW w:w="2905" w:type="dxa"/>
          </w:tcPr>
          <w:p w:rsidR="005B0504" w:rsidRDefault="005B0504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3119" w:type="dxa"/>
          </w:tcPr>
          <w:p w:rsidR="005B0504" w:rsidRDefault="005B0504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avec plaisir merci</w:t>
            </w:r>
          </w:p>
        </w:tc>
        <w:tc>
          <w:tcPr>
            <w:tcW w:w="4182" w:type="dxa"/>
          </w:tcPr>
          <w:p w:rsidR="005B0504" w:rsidRDefault="005B0504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ah non, ça va pas</w:t>
            </w:r>
          </w:p>
        </w:tc>
      </w:tr>
      <w:tr w:rsidR="005B0504">
        <w:trPr>
          <w:trHeight w:val="440"/>
        </w:trPr>
        <w:tc>
          <w:tcPr>
            <w:tcW w:w="2905" w:type="dxa"/>
          </w:tcPr>
          <w:p w:rsidR="005B0504" w:rsidRDefault="005B0504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allez un petit café...</w:t>
            </w:r>
          </w:p>
        </w:tc>
        <w:tc>
          <w:tcPr>
            <w:tcW w:w="3119" w:type="dxa"/>
          </w:tcPr>
          <w:p w:rsidR="005B0504" w:rsidRDefault="005B0504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ah tu es gentil, merci</w:t>
            </w:r>
          </w:p>
        </w:tc>
        <w:tc>
          <w:tcPr>
            <w:tcW w:w="4182" w:type="dxa"/>
          </w:tcPr>
          <w:p w:rsidR="005B0504" w:rsidRDefault="005B0504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ah non je ne peux pas accepter ça</w:t>
            </w:r>
          </w:p>
        </w:tc>
      </w:tr>
      <w:tr w:rsidR="005B0504">
        <w:trPr>
          <w:trHeight w:val="400"/>
        </w:trPr>
        <w:tc>
          <w:tcPr>
            <w:tcW w:w="2905" w:type="dxa"/>
          </w:tcPr>
          <w:p w:rsidR="005B0504" w:rsidRDefault="005B0504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allez vite fait</w:t>
            </w:r>
          </w:p>
        </w:tc>
        <w:tc>
          <w:tcPr>
            <w:tcW w:w="3119" w:type="dxa"/>
          </w:tcPr>
          <w:p w:rsidR="005B0504" w:rsidRDefault="005B0504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ah quelle gentillesse !</w:t>
            </w:r>
          </w:p>
        </w:tc>
        <w:tc>
          <w:tcPr>
            <w:tcW w:w="4182" w:type="dxa"/>
          </w:tcPr>
          <w:p w:rsidR="005B0504" w:rsidRDefault="005B0504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non s’il te plaît, je ne veux pas</w:t>
            </w:r>
          </w:p>
        </w:tc>
      </w:tr>
      <w:tr w:rsidR="005B0504">
        <w:trPr>
          <w:trHeight w:val="400"/>
        </w:trPr>
        <w:tc>
          <w:tcPr>
            <w:tcW w:w="2905" w:type="dxa"/>
          </w:tcPr>
          <w:p w:rsidR="005B0504" w:rsidRDefault="005B0504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3119" w:type="dxa"/>
          </w:tcPr>
          <w:p w:rsidR="005B0504" w:rsidRDefault="005B0504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4182" w:type="dxa"/>
          </w:tcPr>
          <w:p w:rsidR="005B0504" w:rsidRDefault="005B0504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merci je dois dire non</w:t>
            </w:r>
          </w:p>
        </w:tc>
      </w:tr>
      <w:tr w:rsidR="005B0504">
        <w:trPr>
          <w:trHeight w:val="400"/>
        </w:trPr>
        <w:tc>
          <w:tcPr>
            <w:tcW w:w="2905" w:type="dxa"/>
          </w:tcPr>
          <w:p w:rsidR="005B0504" w:rsidRDefault="005B0504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3119" w:type="dxa"/>
          </w:tcPr>
          <w:p w:rsidR="005B0504" w:rsidRDefault="005B0504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4182" w:type="dxa"/>
          </w:tcPr>
          <w:p w:rsidR="005B0504" w:rsidRDefault="005B0504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non merci, j’ai déjà dit non</w:t>
            </w:r>
          </w:p>
        </w:tc>
      </w:tr>
    </w:tbl>
    <w:p w:rsidR="005B0504" w:rsidRDefault="005B0504">
      <w:pPr>
        <w:rPr>
          <w:sz w:val="2"/>
        </w:rPr>
      </w:pPr>
    </w:p>
    <w:sectPr w:rsidR="005B0504">
      <w:pgSz w:w="11906" w:h="16838"/>
      <w:pgMar w:top="454" w:right="454" w:bottom="45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01236"/>
    <w:rsid w:val="00075491"/>
    <w:rsid w:val="00242C0B"/>
    <w:rsid w:val="00345939"/>
    <w:rsid w:val="00401236"/>
    <w:rsid w:val="00561ACF"/>
    <w:rsid w:val="005B0504"/>
    <w:rsid w:val="00A34069"/>
    <w:rsid w:val="00DF6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8"/>
      <w:lang w:val="fr-FR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testar">
    <w:name w:val="testar"/>
    <w:basedOn w:val="Normal"/>
    <w:rPr>
      <w:rFonts w:ascii="Garamond" w:hAnsi="Garamond"/>
    </w:rPr>
  </w:style>
  <w:style w:type="character" w:styleId="Hyperlnk">
    <w:name w:val="Hyperlink"/>
    <w:uiPriority w:val="99"/>
    <w:unhideWhenUsed/>
    <w:rsid w:val="00A34069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franska.be/exercices/exercices3/elle/65SAVOIRREPONDREAUNEINVITATION2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SAVOIR RÉPONDRE À UNE INVITATION</vt:lpstr>
    </vt:vector>
  </TitlesOfParts>
  <Company>Årjängs Kommun</Company>
  <LinksUpToDate>false</LinksUpToDate>
  <CharactersWithSpaces>1677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SAVOIR RÉPONDRE À UNE INVITATION</dc:title>
  <dc:creator>steff</dc:creator>
  <cp:lastModifiedBy>Gustafsson, Stefan</cp:lastModifiedBy>
  <cp:revision>3</cp:revision>
  <dcterms:created xsi:type="dcterms:W3CDTF">2016-09-21T03:30:00Z</dcterms:created>
  <dcterms:modified xsi:type="dcterms:W3CDTF">2016-09-21T03:31:00Z</dcterms:modified>
</cp:coreProperties>
</file>