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6"/>
        <w:gridCol w:w="4865"/>
      </w:tblGrid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mannen framför dig tappar sin plånbok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C11462">
              <w:rPr>
                <w:lang w:val="fr-FR"/>
              </w:rPr>
              <w:t xml:space="preserve">Monsieur! Vous avez perdu votre portefeuille! </w:t>
            </w:r>
            <w:r w:rsidRPr="00DF771E">
              <w:t>Le voilà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det är bra kvalitet på klänningen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la robe, c’est de la bonne qualité?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säg att detta var en dyr butik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c’était un magasin cher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du letar efter något ovanligt och mycket elegant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cherche quelque chose de rare et d’élégant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du älskar randiga kläder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j’adore les vêtements rayés (à rayures)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den rosa blusen är lite för stor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le chemisier rose est un peu trop grand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du fick tillbaka växel på 10 euro inte på 50 som du gav till expediten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excusez-moi, vous m’avez donné la monnaie sur 10 euros et non pas de 50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fråga var Stefan är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où est Monsieur Gustafsson?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du förstår inte hur teven fungerar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ne comprends pas comment la télé marche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be att få lite varm mjölk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pourrais avoir un peu de lait chaud, svp?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du vill fråga på vilket rum din kompis Pierre Magne bor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excusez-moi, est-ce que je peux savoir le numéro de chambre de Monsieur Magne?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du letar efter ungefär samma byxor som du har på dig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cherche à peu près le même pantalon que je porte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säg att du bara vill ha en croissant till frukost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veux juste un croissant pour le petit déjeuner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fråga om du får äta din nyss inköpta glass i butiken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(j’ai le droit de) manger ma glace dans le magasin?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säg att du vill ha en stor kopp varm choklad till frukost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voudrais une grande tasse de chocolat chaud pour mon petit déjeuner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fråga om de har plastmuggar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vous avez des gobelets en plastique?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fråga om det finns färdiga mackor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y a des sandwichs tout préparés?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du har tappat bort din resväska på flygplatsen, gå till informationsdisken och beskriv den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j’ai perdu ma valise; elle est noire, elle est en cuir, il y a un ruban rose sur le côté...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berätta lite om Västerås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c’est une grande ville à l’ouest de Stockholm, elel est située au Lac de Mälaren etc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säg att du inte är hungrig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je n’ai pas faim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 xml:space="preserve">på hotellet: säg att din madrass är för mjuk 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mon matelas est trop mou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säg att du inte vill ha någon apelsinjuice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ne veux pas de jus d’orange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fråga hur dags de öppnar i morgon bitti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à quelle heure ouvrez-vous demain matin?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fråga om det inte finns kalla drickor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n’y a pas de boissons fraîches?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be att få ett nytt glas, ditt är smutsigt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pourrais avoir un autre verre, mon verre (le mien) est sale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säg att det var mycket oväsen på gatan i morse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y avait beaucoup de bruit dans la rue ce matin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fråga om det finns mindre flaskor mineralvatten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vous avez des bouteilles d’eau minérale plus petites?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 xml:space="preserve">diverse: ställ 6 frågor till en kändis du träffat i </w:t>
            </w:r>
            <w:r w:rsidRPr="00DF771E">
              <w:lastRenderedPageBreak/>
              <w:t>en butik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lastRenderedPageBreak/>
              <w:t>säg att du är väldigt hungrig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j’ai très faim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fråga hur länge de har öppet i kväll/natt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vous êtes ouverts jusqu’à quelle heure ce soir?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be någon tala långsammare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parlez plus lentement svp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fråga om du kan få byta din jordgubbssylt mot hallonsylt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changer ma confiture de fraise à la confiture de framboise?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fråga var man äter frukosten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où est-ce qu’on prend le petit déjeuner?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fråga vad det finns att dricka till frukosten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qu’est-ce qu’il y a à boire au petit déjeuner?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säg att du är väldigt trött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je suis très fatigué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fråga om det finns grädde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vous avez de la crème fraîche?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det är slut på toalettpapper på rummet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n’y a plus de papier-toilettes dans ma chambre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det inte är i din smak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ce n’est pas à mon goût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det är ett känt märke på byxorna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la marque du pantalon est une marque connue?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köp en tunnelbanebiljett; för en dag, 2 zoner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voudrais un ticket de métro, pour un jour et pour deux zones, svp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be att få koden till internet på hotellet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peux avoir le code pour internet, svp?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be att få en extra påse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avoir un autre sac svp?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du har låst in nyckeln på hotellrummet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j’ai laissé la clé dans ma chambre et j’ai fermé la porte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du hellre betalar mer för bättre kvalitet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paie volontiers plus cher pour la meilleure qualité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du skulle behöva lite hjälp med att hitta kläder åt dig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j’aurais besoin d’un peu d’aide pour trouver des vêtements pour moi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det är rea idag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y a les soldes aujourd’hui?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den rutiga kjolen passar perfekt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la jupe à carreaux me va parfaitement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be att få hjälp i en butik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pourrais avoir un peu d’aide, svp?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säg att det är kallt på rummet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fait froid dans la chambre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be att få lite mer socker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avoir encore du sucre?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du inte tycker om den här skjortan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n’aime pas cette chemise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det inte finns billigare skor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vous n’avez pas de chaussures moins chères?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snabbköpet: säg att du bara har stora sedlar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n’ai que de gros billets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 xml:space="preserve">på hotellet: du behöver en större handduk 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j’aurais besoin d’une serviette plus grande svp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säg att du har sovit bra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j’ai bien dormi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be att få en servett till glassen du nyss köpt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peux avoir une serviette, svp?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det finns prickiga strumpor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y a des chaussettes à pois?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du letar efter en häftig tröja i många färger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cherche un pull chouette en beaucoup de couleurs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du kan få rabatt på de vita skorna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avoir des réductions sur les chaussures blanches?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du kan få rabatt på den gröna tröjan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avoir des réductions sur le pull vert?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 xml:space="preserve">på hotellet: säg att din madrass är för hård 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mon matelas est trop dur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säg att du bara tar en kopp te till frukost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prends juste une tasse de thé pour le petit déjeuner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du inte tycker om tröjor med knappar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n’aime pas les pulls à boutons (avec des boutons)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byxorna krymper i tvätten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le pantalon rétrécit au lavage?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be att få en liten sked till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avoir une autre petite cuillère, svp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 xml:space="preserve">på hotellet: be att få ett glas 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avoir un verre, svp?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det finns inget varmvatten i duschen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n’y a plus d’eau chaude dans les douches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du har hittat en mobil på golvet i en butik; lämna in den i kassan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excusez-moi, j’ai trouvé ce portable par terre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du hittar inte din mobil, be någon ringa den genom att säga ditt telefonnummer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ne trouve pas mon portable, pourriez-vous m’appeler sur 00-46-732-043236?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be att få en plastmugg till din inköpta dricka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avoir un gobelet en plastique avec ma boisson?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det finns andra modeller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y a d’autres modèles?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hissen är trasig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l’ascenseur est en panne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den där blusen ser häftig ut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ce chemisier a l’air chouette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det finns inga handdukar på rummet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il n’y a pas de serviettes dans ma chambre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berätta lite om dig själv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m’appelle Stefan Gustafsson, j’ai 48 ans, je travaille comme professeur, je suis célibataire et je n’ai pas d’enfants etc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du skall betala en dricka som kostar 2,55 och du upptäcker att du bara har 1,50 euro; förklara dig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excusez-moi, je n’ai pas assez d’argent; je n’ai que 1,50 euros; je suis désolé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du kommer inte ihåg till rumsnummer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excusez-moi, je ne me souviens pas de mon numéro de chambre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du ber att få köpa en dricka i hotellbaren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est-ce que je peux acheter une boisson?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på hotellet: be att få rumsnyckel 274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la chambre numéro deux cent soixante-quatorze svp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säg att du förstår men att det är svårt att prata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comprends mais c’est difficile de parler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diverse: du har tappat din mobil, fråga efter den i butiken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j’ai perdu mon portable, est-ce que vous l’avez vu?</w:t>
            </w:r>
          </w:p>
        </w:tc>
      </w:tr>
      <w:tr w:rsidR="00C11462" w:rsidRPr="00DF771E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säg att du är väldigt törstig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j’ai très soif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säg att kepsen är snygg men för dyr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la casquette est jolie mais trop chère</w:t>
            </w:r>
          </w:p>
        </w:tc>
      </w:tr>
      <w:tr w:rsidR="00C11462" w:rsidRPr="00C11462" w:rsidTr="005E0B38">
        <w:trPr>
          <w:trHeight w:val="20"/>
        </w:trPr>
        <w:tc>
          <w:tcPr>
            <w:tcW w:w="4876" w:type="dxa"/>
            <w:shd w:val="clear" w:color="auto" w:fill="FFFFFF"/>
            <w:vAlign w:val="center"/>
          </w:tcPr>
          <w:p w:rsidR="00C11462" w:rsidRPr="00DF771E" w:rsidRDefault="00C11462" w:rsidP="005E0B38">
            <w:pPr>
              <w:jc w:val="center"/>
            </w:pPr>
            <w:r w:rsidRPr="00DF771E">
              <w:t>i klädbutiken: fråga om du får prova de svarta byxorna</w:t>
            </w:r>
          </w:p>
        </w:tc>
        <w:tc>
          <w:tcPr>
            <w:tcW w:w="477" w:type="dxa"/>
            <w:shd w:val="clear" w:color="auto" w:fill="FFFFFF"/>
          </w:tcPr>
          <w:p w:rsidR="00C11462" w:rsidRPr="00DF771E" w:rsidRDefault="00C11462" w:rsidP="005E0B38">
            <w:pPr>
              <w:jc w:val="center"/>
            </w:pPr>
          </w:p>
        </w:tc>
        <w:tc>
          <w:tcPr>
            <w:tcW w:w="4876" w:type="dxa"/>
            <w:shd w:val="clear" w:color="auto" w:fill="FFFFFF"/>
            <w:vAlign w:val="center"/>
          </w:tcPr>
          <w:p w:rsidR="00C11462" w:rsidRPr="00C11462" w:rsidRDefault="00C11462" w:rsidP="005E0B38">
            <w:pPr>
              <w:jc w:val="center"/>
              <w:rPr>
                <w:lang w:val="fr-FR"/>
              </w:rPr>
            </w:pPr>
            <w:r w:rsidRPr="00C11462">
              <w:rPr>
                <w:lang w:val="fr-FR"/>
              </w:rPr>
              <w:t>je peux essayer le pantalon noir?</w:t>
            </w:r>
          </w:p>
        </w:tc>
      </w:tr>
    </w:tbl>
    <w:p w:rsidR="00180761" w:rsidRPr="00C11462" w:rsidRDefault="00180761">
      <w:pPr>
        <w:rPr>
          <w:lang w:val="fr-FR"/>
        </w:rPr>
      </w:pPr>
      <w:bookmarkStart w:id="0" w:name="_GoBack"/>
      <w:bookmarkEnd w:id="0"/>
    </w:p>
    <w:sectPr w:rsidR="00180761" w:rsidRPr="00C11462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62"/>
    <w:rsid w:val="000C537D"/>
    <w:rsid w:val="00132FE5"/>
    <w:rsid w:val="00180761"/>
    <w:rsid w:val="00287E2F"/>
    <w:rsid w:val="003E522A"/>
    <w:rsid w:val="004E4EE1"/>
    <w:rsid w:val="00811246"/>
    <w:rsid w:val="00966128"/>
    <w:rsid w:val="00C11462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62"/>
    <w:pPr>
      <w:spacing w:after="0" w:line="240" w:lineRule="auto"/>
    </w:pPr>
    <w:rPr>
      <w:rFonts w:ascii="Sylfaen" w:eastAsia="Times New Roman" w:hAnsi="Sylfaen" w:cs="Times New Roman"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62"/>
    <w:pPr>
      <w:spacing w:after="0" w:line="240" w:lineRule="auto"/>
    </w:pPr>
    <w:rPr>
      <w:rFonts w:ascii="Sylfaen" w:eastAsia="Times New Roman" w:hAnsi="Sylfaen" w:cs="Times New Roman"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7132</Characters>
  <Application>Microsoft Office Word</Application>
  <DocSecurity>0</DocSecurity>
  <Lines>59</Lines>
  <Paragraphs>16</Paragraphs>
  <ScaleCrop>false</ScaleCrop>
  <Company>Västerås Stad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2016-09-19T19:06:00Z</dcterms:created>
  <dcterms:modified xsi:type="dcterms:W3CDTF">2016-09-19T19:06:00Z</dcterms:modified>
</cp:coreProperties>
</file>