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EF" w:rsidRPr="0050570B" w:rsidRDefault="00A24A07" w:rsidP="0050570B">
      <w:pPr>
        <w:pStyle w:val="Ingetavstnd"/>
        <w:rPr>
          <w:b/>
          <w:sz w:val="32"/>
          <w:szCs w:val="32"/>
          <w:u w:val="single"/>
          <w:bdr w:val="none" w:sz="0" w:space="0" w:color="auto" w:frame="1"/>
          <w:lang w:val="fr-FR" w:eastAsia="sv-SE"/>
        </w:rPr>
      </w:pPr>
      <w:bookmarkStart w:id="0" w:name="_GoBack"/>
      <w:bookmarkEnd w:id="0"/>
      <w:r>
        <w:rPr>
          <w:b/>
          <w:noProof/>
          <w:sz w:val="32"/>
          <w:szCs w:val="32"/>
          <w:u w:val="single"/>
          <w:bdr w:val="none" w:sz="0" w:space="0" w:color="auto" w:frame="1"/>
          <w:lang w:eastAsia="sv-SE"/>
        </w:rPr>
        <w:drawing>
          <wp:anchor distT="0" distB="0" distL="114300" distR="114300" simplePos="0" relativeHeight="251660288" behindDoc="0" locked="0" layoutInCell="1" allowOverlap="1">
            <wp:simplePos x="356870" y="250190"/>
            <wp:positionH relativeFrom="margin">
              <wp:align>right</wp:align>
            </wp:positionH>
            <wp:positionV relativeFrom="margin">
              <wp:align>top</wp:align>
            </wp:positionV>
            <wp:extent cx="1665605" cy="1040130"/>
            <wp:effectExtent l="0" t="0" r="0" b="762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N2ZQFJ4CAAEQMVKDQODNJWC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5605" cy="1040130"/>
                    </a:xfrm>
                    <a:prstGeom prst="rect">
                      <a:avLst/>
                    </a:prstGeom>
                  </pic:spPr>
                </pic:pic>
              </a:graphicData>
            </a:graphic>
          </wp:anchor>
        </w:drawing>
      </w:r>
      <w:r w:rsidR="007D27EF" w:rsidRPr="0050570B">
        <w:rPr>
          <w:b/>
          <w:sz w:val="32"/>
          <w:szCs w:val="32"/>
          <w:u w:val="single"/>
          <w:bdr w:val="none" w:sz="0" w:space="0" w:color="auto" w:frame="1"/>
          <w:lang w:val="fr-FR" w:eastAsia="sv-SE"/>
        </w:rPr>
        <w:t>Bigflo &amp; Oli ; un groupe de rap français</w:t>
      </w:r>
    </w:p>
    <w:p w:rsidR="006D1BD3" w:rsidRPr="00AA5FDE" w:rsidRDefault="006D1BD3" w:rsidP="0050570B">
      <w:pPr>
        <w:pStyle w:val="Ingetavstnd"/>
        <w:rPr>
          <w:sz w:val="6"/>
          <w:szCs w:val="6"/>
          <w:lang w:val="fr-FR"/>
        </w:rPr>
      </w:pPr>
    </w:p>
    <w:p w:rsidR="00B53FF1" w:rsidRPr="0050570B" w:rsidRDefault="00B53FF1" w:rsidP="000B00CF">
      <w:pPr>
        <w:pStyle w:val="Ingetavstnd"/>
        <w:jc w:val="both"/>
        <w:rPr>
          <w:bdr w:val="none" w:sz="0" w:space="0" w:color="auto" w:frame="1"/>
          <w:lang w:val="fr-FR" w:eastAsia="sv-SE"/>
        </w:rPr>
      </w:pPr>
      <w:r w:rsidRPr="0050570B">
        <w:rPr>
          <w:bdr w:val="none" w:sz="0" w:space="0" w:color="auto" w:frame="1"/>
          <w:lang w:val="fr-FR" w:eastAsia="sv-SE"/>
        </w:rPr>
        <w:t xml:space="preserve">Florian </w:t>
      </w:r>
      <w:r w:rsidR="006D1BD3" w:rsidRPr="0050570B">
        <w:rPr>
          <w:rFonts w:cs="Arial"/>
          <w:color w:val="000000" w:themeColor="text1"/>
          <w:lang w:val="fr-FR" w:eastAsia="sv-SE"/>
        </w:rPr>
        <w:t xml:space="preserve">José </w:t>
      </w:r>
      <w:r w:rsidRPr="0050570B">
        <w:rPr>
          <w:bdr w:val="none" w:sz="0" w:space="0" w:color="auto" w:frame="1"/>
          <w:lang w:val="fr-FR" w:eastAsia="sv-SE"/>
        </w:rPr>
        <w:t xml:space="preserve">Ordonez </w:t>
      </w:r>
      <w:r w:rsidRPr="0050570B">
        <w:rPr>
          <w:rFonts w:cs="Arial"/>
          <w:lang w:val="fr-FR" w:eastAsia="sv-SE"/>
        </w:rPr>
        <w:t xml:space="preserve">est né le 22 janvier 1993 </w:t>
      </w:r>
      <w:r w:rsidRPr="0050570B">
        <w:rPr>
          <w:bdr w:val="none" w:sz="0" w:space="0" w:color="auto" w:frame="1"/>
          <w:lang w:val="fr-FR" w:eastAsia="sv-SE"/>
        </w:rPr>
        <w:t xml:space="preserve">et Olivio Ordonez </w:t>
      </w:r>
      <w:r w:rsidRPr="0050570B">
        <w:rPr>
          <w:rFonts w:cs="Arial"/>
          <w:lang w:val="fr-FR" w:eastAsia="sv-SE"/>
        </w:rPr>
        <w:t xml:space="preserve">le 19 avril 1996. </w:t>
      </w:r>
      <w:r w:rsidR="006D1BD3" w:rsidRPr="0050570B">
        <w:rPr>
          <w:rFonts w:cs="Arial"/>
          <w:lang w:val="fr-FR" w:eastAsia="sv-SE"/>
        </w:rPr>
        <w:t xml:space="preserve">Ils sont nés </w:t>
      </w:r>
      <w:r w:rsidR="006D1BD3" w:rsidRPr="0050570B">
        <w:rPr>
          <w:rFonts w:cs="Arial"/>
          <w:color w:val="000000" w:themeColor="text1"/>
          <w:lang w:val="fr-FR" w:eastAsia="sv-SE"/>
        </w:rPr>
        <w:t>à Villeneuve-sur-Lot.</w:t>
      </w:r>
      <w:r w:rsidR="006D1BD3" w:rsidRPr="0050570B">
        <w:rPr>
          <w:rFonts w:cs="Arial"/>
          <w:lang w:val="fr-FR" w:eastAsia="sv-SE"/>
        </w:rPr>
        <w:t xml:space="preserve"> </w:t>
      </w:r>
      <w:r w:rsidRPr="0050570B">
        <w:rPr>
          <w:rFonts w:cs="Arial"/>
          <w:lang w:val="fr-FR" w:eastAsia="sv-SE"/>
        </w:rPr>
        <w:t>Leur père est chanteur de salsa et d’origine argentine et leur mère</w:t>
      </w:r>
      <w:r w:rsidR="006D1BD3" w:rsidRPr="0050570B">
        <w:rPr>
          <w:rFonts w:cs="Arial"/>
          <w:lang w:val="fr-FR" w:eastAsia="sv-SE"/>
        </w:rPr>
        <w:t xml:space="preserve"> qui </w:t>
      </w:r>
      <w:r w:rsidRPr="0050570B">
        <w:rPr>
          <w:rFonts w:cs="Arial"/>
          <w:lang w:val="fr-FR" w:eastAsia="sv-SE"/>
        </w:rPr>
        <w:t xml:space="preserve"> travaille dans une agence de voyage</w:t>
      </w:r>
      <w:r w:rsidR="006D1BD3" w:rsidRPr="0050570B">
        <w:rPr>
          <w:rFonts w:cs="Arial"/>
          <w:lang w:val="fr-FR" w:eastAsia="sv-SE"/>
        </w:rPr>
        <w:t xml:space="preserve"> </w:t>
      </w:r>
      <w:r w:rsidR="006D1BD3" w:rsidRPr="0050570B">
        <w:rPr>
          <w:rFonts w:cs="Arial"/>
          <w:color w:val="000000" w:themeColor="text1"/>
          <w:lang w:val="fr-FR" w:eastAsia="sv-SE"/>
        </w:rPr>
        <w:t>est française d'origine algérienne</w:t>
      </w:r>
      <w:r w:rsidRPr="0050570B">
        <w:rPr>
          <w:rFonts w:cs="Arial"/>
          <w:lang w:val="fr-FR" w:eastAsia="sv-SE"/>
        </w:rPr>
        <w:t xml:space="preserve">. Les deux frères passent leur enfance </w:t>
      </w:r>
      <w:r w:rsidR="006D1BD3" w:rsidRPr="0050570B">
        <w:rPr>
          <w:rFonts w:cs="Arial"/>
          <w:color w:val="000000" w:themeColor="text1"/>
          <w:lang w:val="fr-FR" w:eastAsia="sv-SE"/>
        </w:rPr>
        <w:t>dans le quartier des Minimes à Toulouse</w:t>
      </w:r>
      <w:r w:rsidR="006D1BD3" w:rsidRPr="0050570B">
        <w:rPr>
          <w:rFonts w:cs="Arial"/>
          <w:lang w:val="fr-FR" w:eastAsia="sv-SE"/>
        </w:rPr>
        <w:t xml:space="preserve"> </w:t>
      </w:r>
      <w:r w:rsidRPr="0050570B">
        <w:rPr>
          <w:rFonts w:cs="Arial"/>
          <w:lang w:val="fr-FR" w:eastAsia="sv-SE"/>
        </w:rPr>
        <w:t>et la musique est très importante</w:t>
      </w:r>
      <w:r w:rsidR="0050570B">
        <w:rPr>
          <w:rFonts w:cs="Arial"/>
          <w:lang w:val="fr-FR" w:eastAsia="sv-SE"/>
        </w:rPr>
        <w:t xml:space="preserve"> pour eux</w:t>
      </w:r>
      <w:r w:rsidRPr="0050570B">
        <w:rPr>
          <w:rFonts w:cs="Arial"/>
          <w:lang w:val="fr-FR" w:eastAsia="sv-SE"/>
        </w:rPr>
        <w:t>. Olivio joue de la trompette et Florian de la batterie et du piano. Ils font de la musique au Conservatoire de Toulouse et ils s’intéressent très tôt au rap</w:t>
      </w:r>
      <w:r w:rsidR="00A7655D" w:rsidRPr="0050570B">
        <w:rPr>
          <w:rFonts w:cs="Arial"/>
          <w:lang w:val="fr-FR" w:eastAsia="sv-SE"/>
        </w:rPr>
        <w:t xml:space="preserve"> surtout après avoir entendu le morceau de rap </w:t>
      </w:r>
      <w:hyperlink r:id="rId8" w:history="1">
        <w:r w:rsidR="00A7655D" w:rsidRPr="00EB36B8">
          <w:rPr>
            <w:rStyle w:val="Hyperlnk"/>
            <w:rFonts w:cs="Arial"/>
            <w:i/>
            <w:iCs/>
            <w:lang w:val="fr-FR" w:eastAsia="sv-SE"/>
          </w:rPr>
          <w:t>J'voulais</w:t>
        </w:r>
        <w:r w:rsidR="00A7655D" w:rsidRPr="00EB36B8">
          <w:rPr>
            <w:rStyle w:val="Hyperlnk"/>
            <w:rFonts w:cs="Arial"/>
            <w:lang w:val="fr-FR" w:eastAsia="sv-SE"/>
          </w:rPr>
          <w:t> de Sully Sefil</w:t>
        </w:r>
      </w:hyperlink>
      <w:r w:rsidRPr="0050570B">
        <w:rPr>
          <w:rFonts w:cs="Arial"/>
          <w:lang w:val="fr-FR" w:eastAsia="sv-SE"/>
        </w:rPr>
        <w:t xml:space="preserve">. En 2005 ils publient leur premier clip sur YouTube : </w:t>
      </w:r>
      <w:hyperlink r:id="rId9" w:history="1">
        <w:r w:rsidRPr="00AE0105">
          <w:rPr>
            <w:rStyle w:val="Hyperlnk"/>
            <w:rFonts w:cs="Arial"/>
            <w:i/>
            <w:iCs/>
            <w:bdr w:val="none" w:sz="0" w:space="0" w:color="auto" w:frame="1"/>
            <w:lang w:val="fr-FR" w:eastAsia="sv-SE"/>
          </w:rPr>
          <w:t>Château de carte</w:t>
        </w:r>
      </w:hyperlink>
      <w:r w:rsidR="00895291" w:rsidRPr="0050570B">
        <w:rPr>
          <w:rFonts w:cs="Arial"/>
          <w:iCs/>
          <w:bdr w:val="none" w:sz="0" w:space="0" w:color="auto" w:frame="1"/>
          <w:lang w:val="fr-FR" w:eastAsia="sv-SE"/>
        </w:rPr>
        <w:t xml:space="preserve">. Le groupe Bigflo &amp; Oli est né. Oli c’est Olivio et Flo c’est Florian. </w:t>
      </w:r>
      <w:r w:rsidR="0050570B">
        <w:rPr>
          <w:rFonts w:cs="Arial"/>
          <w:iCs/>
          <w:bdr w:val="none" w:sz="0" w:space="0" w:color="auto" w:frame="1"/>
          <w:lang w:val="fr-FR" w:eastAsia="sv-SE"/>
        </w:rPr>
        <w:t>À cette époque, i</w:t>
      </w:r>
      <w:r w:rsidR="0025739A" w:rsidRPr="0050570B">
        <w:rPr>
          <w:bdr w:val="none" w:sz="0" w:space="0" w:color="auto" w:frame="1"/>
          <w:lang w:val="fr-FR" w:eastAsia="sv-SE"/>
        </w:rPr>
        <w:t>ls ont 12 et 9 ans et ils continuent à composer et ils commencent à jouer sur des petites scènes locales. Peu à peu ils se font connaître et ils jouent souvent les premières parties de concert comme celles de Sexion d’Assaut.</w:t>
      </w:r>
      <w:r w:rsidR="00B162AF" w:rsidRPr="0050570B">
        <w:rPr>
          <w:bdr w:val="none" w:sz="0" w:space="0" w:color="auto" w:frame="1"/>
          <w:lang w:val="fr-FR" w:eastAsia="sv-SE"/>
        </w:rPr>
        <w:t xml:space="preserve"> Après un bac S, </w:t>
      </w:r>
      <w:r w:rsidR="00B162AF" w:rsidRPr="0050570B">
        <w:rPr>
          <w:rFonts w:cs="Arial"/>
          <w:color w:val="000000" w:themeColor="text1"/>
          <w:lang w:val="fr-FR" w:eastAsia="sv-SE"/>
        </w:rPr>
        <w:t>Florian fait une année à université en LEA (Langue Etrangère Appliquée), puis il décide d'arrêter les études pour se consacrer entièrement à la musique.</w:t>
      </w:r>
    </w:p>
    <w:p w:rsidR="0025739A" w:rsidRPr="00AA5FDE" w:rsidRDefault="0025739A" w:rsidP="0050570B">
      <w:pPr>
        <w:pStyle w:val="Ingetavstnd"/>
        <w:rPr>
          <w:sz w:val="10"/>
          <w:szCs w:val="10"/>
          <w:bdr w:val="none" w:sz="0" w:space="0" w:color="auto" w:frame="1"/>
          <w:lang w:val="fr-FR" w:eastAsia="sv-SE"/>
        </w:rPr>
      </w:pPr>
    </w:p>
    <w:p w:rsidR="00922CB2" w:rsidRPr="0050570B" w:rsidRDefault="00AA5FDE" w:rsidP="000B00CF">
      <w:pPr>
        <w:pStyle w:val="Ingetavstnd"/>
        <w:jc w:val="both"/>
        <w:rPr>
          <w:rFonts w:cs="Arial"/>
          <w:lang w:val="fr-FR" w:eastAsia="sv-SE"/>
        </w:rPr>
      </w:pPr>
      <w:r>
        <w:rPr>
          <w:noProof/>
          <w:bdr w:val="none" w:sz="0" w:space="0" w:color="auto" w:frame="1"/>
          <w:lang w:eastAsia="sv-SE"/>
        </w:rPr>
        <w:drawing>
          <wp:anchor distT="0" distB="0" distL="114300" distR="114300" simplePos="0" relativeHeight="251659264" behindDoc="0" locked="0" layoutInCell="1" allowOverlap="1">
            <wp:simplePos x="356870" y="2592705"/>
            <wp:positionH relativeFrom="margin">
              <wp:align>left</wp:align>
            </wp:positionH>
            <wp:positionV relativeFrom="margin">
              <wp:align>center</wp:align>
            </wp:positionV>
            <wp:extent cx="2035175" cy="1085215"/>
            <wp:effectExtent l="0" t="0" r="3175" b="635"/>
            <wp:wrapSquare wrapText="bothSides"/>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flo_et_oli-750x4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5175" cy="1085215"/>
                    </a:xfrm>
                    <a:prstGeom prst="rect">
                      <a:avLst/>
                    </a:prstGeom>
                  </pic:spPr>
                </pic:pic>
              </a:graphicData>
            </a:graphic>
          </wp:anchor>
        </w:drawing>
      </w:r>
      <w:r w:rsidR="0025739A" w:rsidRPr="0050570B">
        <w:rPr>
          <w:bdr w:val="none" w:sz="0" w:space="0" w:color="auto" w:frame="1"/>
          <w:lang w:val="fr-FR" w:eastAsia="sv-SE"/>
        </w:rPr>
        <w:t>Ils rencontrent un chanteur français</w:t>
      </w:r>
      <w:r w:rsidR="00895291" w:rsidRPr="0050570B">
        <w:rPr>
          <w:bdr w:val="none" w:sz="0" w:space="0" w:color="auto" w:frame="1"/>
          <w:lang w:val="fr-FR" w:eastAsia="sv-SE"/>
        </w:rPr>
        <w:t>,</w:t>
      </w:r>
      <w:r w:rsidR="0025739A" w:rsidRPr="0050570B">
        <w:rPr>
          <w:bdr w:val="none" w:sz="0" w:space="0" w:color="auto" w:frame="1"/>
          <w:lang w:val="fr-FR" w:eastAsia="sv-SE"/>
        </w:rPr>
        <w:t xml:space="preserve"> Orelsan</w:t>
      </w:r>
      <w:r w:rsidR="00895291" w:rsidRPr="0050570B">
        <w:rPr>
          <w:bdr w:val="none" w:sz="0" w:space="0" w:color="auto" w:frame="1"/>
          <w:lang w:val="fr-FR" w:eastAsia="sv-SE"/>
        </w:rPr>
        <w:t>,</w:t>
      </w:r>
      <w:r w:rsidR="0025739A" w:rsidRPr="0050570B">
        <w:rPr>
          <w:bdr w:val="none" w:sz="0" w:space="0" w:color="auto" w:frame="1"/>
          <w:lang w:val="fr-FR" w:eastAsia="sv-SE"/>
        </w:rPr>
        <w:t xml:space="preserve"> et grâce  à leur </w:t>
      </w:r>
      <w:r w:rsidR="00A96793" w:rsidRPr="0050570B">
        <w:rPr>
          <w:bdr w:val="none" w:sz="0" w:space="0" w:color="auto" w:frame="1"/>
          <w:lang w:val="fr-FR" w:eastAsia="sv-SE"/>
        </w:rPr>
        <w:t>collaboration</w:t>
      </w:r>
      <w:r w:rsidR="0025739A" w:rsidRPr="0050570B">
        <w:rPr>
          <w:bdr w:val="none" w:sz="0" w:space="0" w:color="auto" w:frame="1"/>
          <w:lang w:val="fr-FR" w:eastAsia="sv-SE"/>
        </w:rPr>
        <w:t xml:space="preserve">  ils publient le clip </w:t>
      </w:r>
      <w:hyperlink r:id="rId11" w:history="1">
        <w:r w:rsidR="0025739A" w:rsidRPr="004858D6">
          <w:rPr>
            <w:rStyle w:val="Hyperlnk"/>
            <w:rFonts w:cs="Arial"/>
            <w:i/>
            <w:iCs/>
            <w:bdr w:val="none" w:sz="0" w:space="0" w:color="auto" w:frame="1"/>
            <w:lang w:val="fr-FR" w:eastAsia="sv-SE"/>
          </w:rPr>
          <w:t>Pourquoi pas nous?</w:t>
        </w:r>
        <w:r w:rsidR="0025739A" w:rsidRPr="004858D6">
          <w:rPr>
            <w:rStyle w:val="Hyperlnk"/>
            <w:rFonts w:cs="Arial"/>
            <w:lang w:val="fr-FR" w:eastAsia="sv-SE"/>
          </w:rPr>
          <w:t> </w:t>
        </w:r>
      </w:hyperlink>
      <w:r w:rsidR="0025739A" w:rsidRPr="0050570B">
        <w:rPr>
          <w:bdr w:val="none" w:sz="0" w:space="0" w:color="auto" w:frame="1"/>
          <w:lang w:val="fr-FR" w:eastAsia="sv-SE"/>
        </w:rPr>
        <w:t xml:space="preserve">en 2012. En </w:t>
      </w:r>
      <w:r w:rsidR="00922CB2" w:rsidRPr="0050570B">
        <w:rPr>
          <w:bdr w:val="none" w:sz="0" w:space="0" w:color="auto" w:frame="1"/>
          <w:lang w:val="fr-FR" w:eastAsia="sv-SE"/>
        </w:rPr>
        <w:t xml:space="preserve">2013 le groupe Bigflo &amp; Oli signe son premier contrat avec le label Polydor.  </w:t>
      </w:r>
      <w:r w:rsidR="0086001D" w:rsidRPr="0050570B">
        <w:rPr>
          <w:rFonts w:cs="Arial"/>
          <w:color w:val="222222"/>
          <w:lang w:val="fr-FR" w:eastAsia="sv-SE"/>
        </w:rPr>
        <w:t xml:space="preserve">En juin 2015, ils </w:t>
      </w:r>
      <w:r w:rsidR="0050570B">
        <w:rPr>
          <w:rFonts w:cs="Arial"/>
          <w:color w:val="222222"/>
          <w:lang w:val="fr-FR" w:eastAsia="sv-SE"/>
        </w:rPr>
        <w:t>participent à</w:t>
      </w:r>
      <w:r w:rsidR="0086001D" w:rsidRPr="0050570B">
        <w:rPr>
          <w:rFonts w:cs="Arial"/>
          <w:color w:val="222222"/>
          <w:lang w:val="fr-FR" w:eastAsia="sv-SE"/>
        </w:rPr>
        <w:t xml:space="preserve"> une vidéo du youtubeur </w:t>
      </w:r>
      <w:r w:rsidR="0086001D" w:rsidRPr="0050570B">
        <w:rPr>
          <w:rFonts w:cs="Arial"/>
          <w:color w:val="0B0080"/>
          <w:lang w:val="fr-FR" w:eastAsia="sv-SE"/>
        </w:rPr>
        <w:t>Squeezie</w:t>
      </w:r>
      <w:r w:rsidR="0086001D" w:rsidRPr="0050570B">
        <w:rPr>
          <w:rFonts w:cs="Arial"/>
          <w:color w:val="222222"/>
          <w:lang w:val="fr-FR" w:eastAsia="sv-SE"/>
        </w:rPr>
        <w:t>. En novembre 2016, le vidéaste </w:t>
      </w:r>
      <w:r w:rsidR="0086001D" w:rsidRPr="0050570B">
        <w:rPr>
          <w:rFonts w:cs="Arial"/>
          <w:color w:val="0B0080"/>
          <w:lang w:val="fr-FR" w:eastAsia="sv-SE"/>
        </w:rPr>
        <w:t>LinksTheSun</w:t>
      </w:r>
      <w:r w:rsidR="0086001D" w:rsidRPr="0050570B">
        <w:rPr>
          <w:rFonts w:cs="Arial"/>
          <w:color w:val="222222"/>
          <w:lang w:val="fr-FR" w:eastAsia="sv-SE"/>
        </w:rPr>
        <w:t> publie une critique sur la chanson </w:t>
      </w:r>
      <w:hyperlink r:id="rId12" w:history="1">
        <w:r w:rsidR="0086001D" w:rsidRPr="003002E4">
          <w:rPr>
            <w:rStyle w:val="Hyperlnk"/>
            <w:rFonts w:cs="Arial"/>
            <w:i/>
            <w:iCs/>
            <w:lang w:val="fr-FR" w:eastAsia="sv-SE"/>
          </w:rPr>
          <w:t>Je suis</w:t>
        </w:r>
      </w:hyperlink>
      <w:r w:rsidR="0086001D" w:rsidRPr="0050570B">
        <w:rPr>
          <w:rFonts w:cs="Arial"/>
          <w:color w:val="222222"/>
          <w:lang w:val="fr-FR" w:eastAsia="sv-SE"/>
        </w:rPr>
        <w:t>. Il donne la note 18 sur 20, ce qui est exceptionnel parce que ce YouTubeur a l'habitude de violemment critiquer les chansons à succès.</w:t>
      </w:r>
      <w:r w:rsidR="0050570B">
        <w:rPr>
          <w:rFonts w:cs="Arial"/>
          <w:color w:val="222222"/>
          <w:lang w:val="fr-FR" w:eastAsia="sv-SE"/>
        </w:rPr>
        <w:t xml:space="preserve"> </w:t>
      </w:r>
      <w:r w:rsidR="00922CB2" w:rsidRPr="0050570B">
        <w:rPr>
          <w:bdr w:val="none" w:sz="0" w:space="0" w:color="auto" w:frame="1"/>
          <w:lang w:val="fr-FR" w:eastAsia="sv-SE"/>
        </w:rPr>
        <w:t xml:space="preserve">Leur premier album, </w:t>
      </w:r>
      <w:hyperlink r:id="rId13" w:history="1">
        <w:r w:rsidR="00922CB2" w:rsidRPr="00890A6B">
          <w:rPr>
            <w:rStyle w:val="Hyperlnk"/>
            <w:i/>
            <w:iCs/>
            <w:bdr w:val="none" w:sz="0" w:space="0" w:color="auto" w:frame="1"/>
            <w:lang w:val="fr-FR" w:eastAsia="sv-SE"/>
          </w:rPr>
          <w:t>La Cour des grands</w:t>
        </w:r>
      </w:hyperlink>
      <w:r w:rsidR="00922CB2" w:rsidRPr="0050570B">
        <w:rPr>
          <w:bdr w:val="none" w:sz="0" w:space="0" w:color="auto" w:frame="1"/>
          <w:lang w:val="fr-FR" w:eastAsia="sv-SE"/>
        </w:rPr>
        <w:t xml:space="preserve">, est publié le 11 septembre 2015 et connaît tout de suite un énorme succès et ils </w:t>
      </w:r>
      <w:r w:rsidR="00895291" w:rsidRPr="0050570B">
        <w:rPr>
          <w:bdr w:val="none" w:sz="0" w:space="0" w:color="auto" w:frame="1"/>
          <w:lang w:val="fr-FR" w:eastAsia="sv-SE"/>
        </w:rPr>
        <w:t>sortent</w:t>
      </w:r>
      <w:r w:rsidR="00922CB2" w:rsidRPr="0050570B">
        <w:rPr>
          <w:bdr w:val="none" w:sz="0" w:space="0" w:color="auto" w:frame="1"/>
          <w:lang w:val="fr-FR" w:eastAsia="sv-SE"/>
        </w:rPr>
        <w:t xml:space="preserve"> un nouvel album en juin 2017 : </w:t>
      </w:r>
      <w:hyperlink r:id="rId14" w:history="1">
        <w:r w:rsidR="00922CB2" w:rsidRPr="00EB36B8">
          <w:rPr>
            <w:rStyle w:val="Hyperlnk"/>
            <w:rFonts w:cs="Arial"/>
            <w:i/>
            <w:iCs/>
            <w:bdr w:val="none" w:sz="0" w:space="0" w:color="auto" w:frame="1"/>
            <w:lang w:val="fr-FR" w:eastAsia="sv-SE"/>
          </w:rPr>
          <w:t>La vraie vie</w:t>
        </w:r>
      </w:hyperlink>
      <w:r w:rsidR="0050570B">
        <w:rPr>
          <w:rFonts w:cs="Arial"/>
          <w:i/>
          <w:iCs/>
          <w:bdr w:val="none" w:sz="0" w:space="0" w:color="auto" w:frame="1"/>
          <w:lang w:val="fr-FR" w:eastAsia="sv-SE"/>
        </w:rPr>
        <w:t xml:space="preserve">. </w:t>
      </w:r>
      <w:r w:rsidR="00922CB2" w:rsidRPr="0050570B">
        <w:rPr>
          <w:bdr w:val="none" w:sz="0" w:space="0" w:color="auto" w:frame="1"/>
          <w:lang w:val="fr-FR" w:eastAsia="sv-SE"/>
        </w:rPr>
        <w:t xml:space="preserve">Ils collaborent avec des artistes très connus comme </w:t>
      </w:r>
      <w:r w:rsidR="00922CB2" w:rsidRPr="0050570B">
        <w:rPr>
          <w:rFonts w:cs="Arial"/>
          <w:lang w:val="fr-FR" w:eastAsia="sv-SE"/>
        </w:rPr>
        <w:t>Stromae, JoeyStarr ou Busta Rhymes. </w:t>
      </w:r>
    </w:p>
    <w:p w:rsidR="0074337E" w:rsidRPr="00AA5FDE" w:rsidRDefault="0074337E" w:rsidP="0050570B">
      <w:pPr>
        <w:pStyle w:val="Ingetavstnd"/>
        <w:rPr>
          <w:rFonts w:cs="Arial"/>
          <w:sz w:val="8"/>
          <w:szCs w:val="8"/>
          <w:lang w:val="fr-FR" w:eastAsia="sv-SE"/>
        </w:rPr>
      </w:pPr>
    </w:p>
    <w:p w:rsidR="00922CB2" w:rsidRPr="0050570B" w:rsidRDefault="0074337E" w:rsidP="000B00CF">
      <w:pPr>
        <w:pStyle w:val="Ingetavstnd"/>
        <w:jc w:val="both"/>
        <w:rPr>
          <w:rFonts w:cs="Arial"/>
          <w:lang w:val="fr-FR" w:eastAsia="sv-SE"/>
        </w:rPr>
      </w:pPr>
      <w:r w:rsidRPr="0050570B">
        <w:rPr>
          <w:rFonts w:cs="Arial"/>
          <w:color w:val="222222"/>
          <w:lang w:val="fr-FR" w:eastAsia="sv-SE"/>
        </w:rPr>
        <w:t>Le 16 juin 2017, sept jours avant la sortie de l'album, Bigflo et Oli annoncent la sortie d'une marque de vêtements nommée Visionnaire</w:t>
      </w:r>
      <w:r w:rsidR="0050570B">
        <w:rPr>
          <w:rFonts w:cs="Arial"/>
          <w:color w:val="222222"/>
          <w:lang w:val="fr-FR" w:eastAsia="sv-SE"/>
        </w:rPr>
        <w:t xml:space="preserve">. </w:t>
      </w:r>
      <w:r w:rsidR="00922CB2" w:rsidRPr="0050570B">
        <w:rPr>
          <w:rFonts w:cs="Arial"/>
          <w:lang w:val="fr-FR" w:eastAsia="sv-SE"/>
        </w:rPr>
        <w:t xml:space="preserve">L’année 2018 est une année de gloire : le duo </w:t>
      </w:r>
      <w:r w:rsidR="0050570B">
        <w:rPr>
          <w:rFonts w:cs="Arial"/>
          <w:lang w:val="fr-FR" w:eastAsia="sv-SE"/>
        </w:rPr>
        <w:t>gagne</w:t>
      </w:r>
      <w:r w:rsidR="00922CB2" w:rsidRPr="0050570B">
        <w:rPr>
          <w:rFonts w:cs="Arial"/>
          <w:lang w:val="fr-FR" w:eastAsia="sv-SE"/>
        </w:rPr>
        <w:t xml:space="preserve"> le prix de la</w:t>
      </w:r>
      <w:r w:rsidR="00922CB2" w:rsidRPr="0050570B">
        <w:rPr>
          <w:bdr w:val="none" w:sz="0" w:space="0" w:color="auto" w:frame="1"/>
          <w:lang w:val="fr-FR" w:eastAsia="sv-SE"/>
        </w:rPr>
        <w:t> chanson de l’année pour </w:t>
      </w:r>
      <w:hyperlink r:id="rId15" w:history="1">
        <w:r w:rsidR="00922CB2" w:rsidRPr="004858D6">
          <w:rPr>
            <w:rStyle w:val="Hyperlnk"/>
            <w:i/>
            <w:iCs/>
            <w:bdr w:val="none" w:sz="0" w:space="0" w:color="auto" w:frame="1"/>
            <w:lang w:val="fr-FR" w:eastAsia="sv-SE"/>
          </w:rPr>
          <w:t>Dommage</w:t>
        </w:r>
        <w:r w:rsidR="00922CB2" w:rsidRPr="004858D6">
          <w:rPr>
            <w:rStyle w:val="Hyperlnk"/>
            <w:bdr w:val="none" w:sz="0" w:space="0" w:color="auto" w:frame="1"/>
            <w:lang w:val="fr-FR" w:eastAsia="sv-SE"/>
          </w:rPr>
          <w:t> </w:t>
        </w:r>
      </w:hyperlink>
      <w:r w:rsidR="00922CB2" w:rsidRPr="0050570B">
        <w:rPr>
          <w:bdr w:val="none" w:sz="0" w:space="0" w:color="auto" w:frame="1"/>
          <w:lang w:val="fr-FR" w:eastAsia="sv-SE"/>
        </w:rPr>
        <w:t>aux Victoires de la musique</w:t>
      </w:r>
      <w:r w:rsidR="00922CB2" w:rsidRPr="0050570B">
        <w:rPr>
          <w:rFonts w:cs="Arial"/>
          <w:lang w:val="fr-FR" w:eastAsia="sv-SE"/>
        </w:rPr>
        <w:t>, puis le prix du </w:t>
      </w:r>
      <w:r w:rsidR="00922CB2" w:rsidRPr="0050570B">
        <w:rPr>
          <w:bdr w:val="none" w:sz="0" w:space="0" w:color="auto" w:frame="1"/>
          <w:lang w:val="fr-FR" w:eastAsia="sv-SE"/>
        </w:rPr>
        <w:t>meilleur groupe de l’année lors des NRJ Music Awards en novembre 2018.</w:t>
      </w:r>
      <w:r w:rsidR="000B00CF">
        <w:rPr>
          <w:bdr w:val="none" w:sz="0" w:space="0" w:color="auto" w:frame="1"/>
          <w:lang w:val="fr-FR" w:eastAsia="sv-SE"/>
        </w:rPr>
        <w:t xml:space="preserve"> </w:t>
      </w:r>
      <w:r w:rsidR="00922CB2" w:rsidRPr="0050570B">
        <w:rPr>
          <w:rFonts w:cs="Arial"/>
          <w:lang w:val="fr-FR" w:eastAsia="sv-SE"/>
        </w:rPr>
        <w:t xml:space="preserve">Bigflo &amp; Oli </w:t>
      </w:r>
      <w:r w:rsidR="00895291" w:rsidRPr="0050570B">
        <w:rPr>
          <w:rFonts w:cs="Arial"/>
          <w:lang w:val="fr-FR" w:eastAsia="sv-SE"/>
        </w:rPr>
        <w:t>sort</w:t>
      </w:r>
      <w:r w:rsidR="00922CB2" w:rsidRPr="0050570B">
        <w:rPr>
          <w:rFonts w:cs="Arial"/>
          <w:lang w:val="fr-FR" w:eastAsia="sv-SE"/>
        </w:rPr>
        <w:t xml:space="preserve"> son troisième album l</w:t>
      </w:r>
      <w:r w:rsidR="000D2F4E" w:rsidRPr="0050570B">
        <w:rPr>
          <w:rFonts w:cs="Arial"/>
          <w:lang w:val="fr-FR" w:eastAsia="sv-SE"/>
        </w:rPr>
        <w:t>e 23 novembre 2018</w:t>
      </w:r>
      <w:r w:rsidR="00922CB2" w:rsidRPr="0050570B">
        <w:rPr>
          <w:rFonts w:cs="Arial"/>
          <w:lang w:val="fr-FR" w:eastAsia="sv-SE"/>
        </w:rPr>
        <w:t>; </w:t>
      </w:r>
      <w:hyperlink r:id="rId16" w:history="1">
        <w:r w:rsidR="00922CB2" w:rsidRPr="00D95F84">
          <w:rPr>
            <w:rStyle w:val="Hyperlnk"/>
            <w:rFonts w:cs="Arial"/>
            <w:i/>
            <w:iCs/>
            <w:bdr w:val="none" w:sz="0" w:space="0" w:color="auto" w:frame="1"/>
            <w:lang w:val="fr-FR" w:eastAsia="sv-SE"/>
          </w:rPr>
          <w:t>La vie de rêve</w:t>
        </w:r>
      </w:hyperlink>
      <w:r w:rsidR="00922CB2" w:rsidRPr="0050570B">
        <w:rPr>
          <w:rFonts w:cs="Arial"/>
          <w:i/>
          <w:iCs/>
          <w:bdr w:val="none" w:sz="0" w:space="0" w:color="auto" w:frame="1"/>
          <w:lang w:val="fr-FR" w:eastAsia="sv-SE"/>
        </w:rPr>
        <w:t>. </w:t>
      </w:r>
      <w:r w:rsidR="00922CB2" w:rsidRPr="0050570B">
        <w:rPr>
          <w:rFonts w:cs="Arial"/>
          <w:lang w:val="fr-FR" w:eastAsia="sv-SE"/>
        </w:rPr>
        <w:t>En février 2019, le duo remporte </w:t>
      </w:r>
      <w:r w:rsidR="00922CB2" w:rsidRPr="0050570B">
        <w:rPr>
          <w:bdr w:val="none" w:sz="0" w:space="0" w:color="auto" w:frame="1"/>
          <w:lang w:val="fr-FR" w:eastAsia="sv-SE"/>
        </w:rPr>
        <w:t>deux prix aux Victoires de la Musique; Artiste masculin de l'année et Album de musiques urbaines. </w:t>
      </w:r>
    </w:p>
    <w:p w:rsidR="00B53FF1" w:rsidRPr="0050570B" w:rsidRDefault="00B53FF1" w:rsidP="0050570B">
      <w:pPr>
        <w:pStyle w:val="Ingetavstnd"/>
        <w:rPr>
          <w:bdr w:val="none" w:sz="0" w:space="0" w:color="auto" w:frame="1"/>
          <w:lang w:val="fr-FR" w:eastAsia="sv-SE"/>
        </w:rPr>
      </w:pPr>
    </w:p>
    <w:p w:rsidR="00A20B99" w:rsidRPr="0050570B" w:rsidRDefault="00A20B99" w:rsidP="0050570B">
      <w:pPr>
        <w:pStyle w:val="Ingetavstnd"/>
        <w:rPr>
          <w:rFonts w:cs="Arial"/>
          <w:color w:val="000000" w:themeColor="text1"/>
          <w:lang w:val="fr-FR" w:eastAsia="sv-SE"/>
        </w:rPr>
      </w:pPr>
      <w:r w:rsidRPr="0050570B">
        <w:rPr>
          <w:rFonts w:cs="Arial"/>
          <w:color w:val="000000" w:themeColor="text1"/>
          <w:lang w:val="fr-FR" w:eastAsia="sv-SE"/>
        </w:rPr>
        <w:t>Bigflo et Oli sont à la fois interprètes, auteurs et compositeurs, ou rappeurs-lyricistes-instrumentistes.Ils ne cherchent pas à donner des leçons et à être moralisateurs mais à se montrer sincères ; ils ont un goût pour les jeux de mots et</w:t>
      </w:r>
      <w:r w:rsidR="000B00CF">
        <w:rPr>
          <w:rFonts w:cs="Arial"/>
          <w:color w:val="000000" w:themeColor="text1"/>
          <w:lang w:val="fr-FR" w:eastAsia="sv-SE"/>
        </w:rPr>
        <w:t xml:space="preserve"> les </w:t>
      </w:r>
      <w:r w:rsidRPr="0050570B">
        <w:rPr>
          <w:rFonts w:cs="Arial"/>
          <w:color w:val="000000" w:themeColor="text1"/>
          <w:lang w:val="fr-FR" w:eastAsia="sv-SE"/>
        </w:rPr>
        <w:t>figures de style</w:t>
      </w:r>
      <w:r w:rsidR="000B00CF">
        <w:rPr>
          <w:rFonts w:cs="Arial"/>
          <w:color w:val="000000" w:themeColor="text1"/>
          <w:lang w:val="fr-FR" w:eastAsia="sv-SE"/>
        </w:rPr>
        <w:t xml:space="preserve">. </w:t>
      </w:r>
      <w:r w:rsidRPr="0050570B">
        <w:rPr>
          <w:rFonts w:cs="Arial"/>
          <w:color w:val="000000" w:themeColor="text1"/>
          <w:lang w:val="fr-FR" w:eastAsia="sv-SE"/>
        </w:rPr>
        <w:t>Ils aiment beaucoup les morceaux de storytelling (</w:t>
      </w:r>
      <w:hyperlink r:id="rId17" w:history="1">
        <w:r w:rsidRPr="004858D6">
          <w:rPr>
            <w:rStyle w:val="Hyperlnk"/>
            <w:rFonts w:cs="Arial"/>
            <w:i/>
            <w:iCs/>
            <w:lang w:val="fr-FR" w:eastAsia="sv-SE"/>
          </w:rPr>
          <w:t>Monsieur tout le monde</w:t>
        </w:r>
      </w:hyperlink>
      <w:r w:rsidRPr="0050570B">
        <w:rPr>
          <w:rFonts w:cs="Arial"/>
          <w:color w:val="000000" w:themeColor="text1"/>
          <w:lang w:val="fr-FR" w:eastAsia="sv-SE"/>
        </w:rPr>
        <w:t>, </w:t>
      </w:r>
      <w:hyperlink r:id="rId18" w:history="1">
        <w:r w:rsidRPr="004858D6">
          <w:rPr>
            <w:rStyle w:val="Hyperlnk"/>
            <w:rFonts w:cs="Arial"/>
            <w:i/>
            <w:iCs/>
            <w:lang w:val="fr-FR" w:eastAsia="sv-SE"/>
          </w:rPr>
          <w:t>Le Cordon</w:t>
        </w:r>
      </w:hyperlink>
      <w:r w:rsidRPr="0050570B">
        <w:rPr>
          <w:rFonts w:cs="Arial"/>
          <w:color w:val="000000" w:themeColor="text1"/>
          <w:lang w:val="fr-FR" w:eastAsia="sv-SE"/>
        </w:rPr>
        <w:t>, </w:t>
      </w:r>
      <w:hyperlink r:id="rId19" w:history="1">
        <w:r w:rsidRPr="004858D6">
          <w:rPr>
            <w:rStyle w:val="Hyperlnk"/>
            <w:rFonts w:cs="Arial"/>
            <w:i/>
            <w:iCs/>
            <w:lang w:val="fr-FR" w:eastAsia="sv-SE"/>
          </w:rPr>
          <w:t>Marco</w:t>
        </w:r>
      </w:hyperlink>
      <w:r w:rsidRPr="0050570B">
        <w:rPr>
          <w:rFonts w:cs="Arial"/>
          <w:color w:val="000000" w:themeColor="text1"/>
          <w:lang w:val="fr-FR" w:eastAsia="sv-SE"/>
        </w:rPr>
        <w:t>, </w:t>
      </w:r>
      <w:hyperlink r:id="rId20" w:history="1">
        <w:r w:rsidRPr="004858D6">
          <w:rPr>
            <w:rStyle w:val="Hyperlnk"/>
            <w:rFonts w:cs="Arial"/>
            <w:i/>
            <w:iCs/>
            <w:lang w:val="fr-FR" w:eastAsia="sv-SE"/>
          </w:rPr>
          <w:t>Salope !</w:t>
        </w:r>
      </w:hyperlink>
      <w:r w:rsidRPr="0050570B">
        <w:rPr>
          <w:rFonts w:cs="Arial"/>
          <w:color w:val="000000" w:themeColor="text1"/>
          <w:lang w:val="fr-FR" w:eastAsia="sv-SE"/>
        </w:rPr>
        <w:t>, </w:t>
      </w:r>
      <w:hyperlink r:id="rId21" w:history="1">
        <w:r w:rsidRPr="004858D6">
          <w:rPr>
            <w:rStyle w:val="Hyperlnk"/>
            <w:rFonts w:cs="Arial"/>
            <w:i/>
            <w:iCs/>
            <w:lang w:val="fr-FR" w:eastAsia="sv-SE"/>
          </w:rPr>
          <w:t>Autre Part</w:t>
        </w:r>
      </w:hyperlink>
      <w:r w:rsidRPr="0050570B">
        <w:rPr>
          <w:rFonts w:cs="Arial"/>
          <w:color w:val="000000" w:themeColor="text1"/>
          <w:lang w:val="fr-FR" w:eastAsia="sv-SE"/>
        </w:rPr>
        <w:t>, </w:t>
      </w:r>
      <w:hyperlink r:id="rId22" w:history="1">
        <w:r w:rsidRPr="004858D6">
          <w:rPr>
            <w:rStyle w:val="Hyperlnk"/>
            <w:rFonts w:cs="Arial"/>
            <w:i/>
            <w:iCs/>
            <w:lang w:val="fr-FR" w:eastAsia="sv-SE"/>
          </w:rPr>
          <w:t>Le Bouchon</w:t>
        </w:r>
      </w:hyperlink>
      <w:r w:rsidRPr="0050570B">
        <w:rPr>
          <w:rFonts w:cs="Arial"/>
          <w:color w:val="000000" w:themeColor="text1"/>
          <w:lang w:val="fr-FR" w:eastAsia="sv-SE"/>
        </w:rPr>
        <w:t>, </w:t>
      </w:r>
      <w:hyperlink r:id="rId23" w:history="1">
        <w:r w:rsidRPr="004858D6">
          <w:rPr>
            <w:rStyle w:val="Hyperlnk"/>
            <w:rFonts w:cs="Arial"/>
            <w:i/>
            <w:iCs/>
            <w:lang w:val="fr-FR" w:eastAsia="sv-SE"/>
          </w:rPr>
          <w:t>Le Bijoutier</w:t>
        </w:r>
      </w:hyperlink>
      <w:r w:rsidRPr="0050570B">
        <w:rPr>
          <w:rFonts w:cs="Arial"/>
          <w:color w:val="000000" w:themeColor="text1"/>
          <w:lang w:val="fr-FR" w:eastAsia="sv-SE"/>
        </w:rPr>
        <w:t> ou encore </w:t>
      </w:r>
      <w:hyperlink r:id="rId24" w:history="1">
        <w:r w:rsidRPr="004858D6">
          <w:rPr>
            <w:rStyle w:val="Hyperlnk"/>
            <w:rFonts w:cs="Arial"/>
            <w:i/>
            <w:iCs/>
            <w:lang w:val="fr-FR" w:eastAsia="sv-SE"/>
          </w:rPr>
          <w:t>Nik Ta Mère</w:t>
        </w:r>
      </w:hyperlink>
      <w:r w:rsidRPr="0050570B">
        <w:rPr>
          <w:rFonts w:cs="Arial"/>
          <w:color w:val="000000" w:themeColor="text1"/>
          <w:lang w:val="fr-FR" w:eastAsia="sv-SE"/>
        </w:rPr>
        <w:t>), et ils aiment raconter des histoires simples qui peuvent  toucher le grand public, mais en même temps ils essaient de faire passer un message. Ils sont très observateurs et trouvent leur inspiration dans le quotidien. Ils utilisent le rap pour exprimer leurs idées mais ils veulent prendre la disctance avec les clichés du rap moderne. Leur style c’est plutôt un retour au rap à l’ancienne et ils ont suivi des cours de musique classique. Les morceaux les plus connus sont </w:t>
      </w:r>
      <w:r w:rsidRPr="0050570B">
        <w:rPr>
          <w:rFonts w:cs="Arial"/>
          <w:i/>
          <w:iCs/>
          <w:color w:val="000000" w:themeColor="text1"/>
          <w:lang w:val="fr-FR" w:eastAsia="sv-SE"/>
        </w:rPr>
        <w:t>Monsieur tout le monde</w:t>
      </w:r>
      <w:r w:rsidRPr="0050570B">
        <w:rPr>
          <w:rFonts w:cs="Arial"/>
          <w:color w:val="000000" w:themeColor="text1"/>
          <w:lang w:val="fr-FR" w:eastAsia="sv-SE"/>
        </w:rPr>
        <w:t xml:space="preserve">, qui montre comment la routine de la vie banale peut conduire à la folie meurtrière ; dans </w:t>
      </w:r>
      <w:hyperlink r:id="rId25" w:history="1">
        <w:r w:rsidRPr="003002E4">
          <w:rPr>
            <w:rStyle w:val="Hyperlnk"/>
            <w:rFonts w:cs="Arial"/>
            <w:i/>
            <w:iCs/>
            <w:lang w:val="fr-FR" w:eastAsia="sv-SE"/>
          </w:rPr>
          <w:t>Gangsta</w:t>
        </w:r>
      </w:hyperlink>
      <w:r w:rsidRPr="0050570B">
        <w:rPr>
          <w:rFonts w:cs="Arial"/>
          <w:i/>
          <w:iCs/>
          <w:color w:val="000000" w:themeColor="text1"/>
          <w:lang w:val="fr-FR" w:eastAsia="sv-SE"/>
        </w:rPr>
        <w:t>, ils critiquent</w:t>
      </w:r>
      <w:r w:rsidRPr="0050570B">
        <w:rPr>
          <w:rFonts w:cs="Arial"/>
          <w:color w:val="000000" w:themeColor="text1"/>
          <w:lang w:val="fr-FR" w:eastAsia="sv-SE"/>
        </w:rPr>
        <w:t xml:space="preserve"> les idées reçues sur les rappeurs et refusent l'image qu'on doit adopter pour être reconnu dans le hip-hop. Ce même refus d’une norme de la décadence se retrouve dans </w:t>
      </w:r>
      <w:hyperlink r:id="rId26" w:history="1">
        <w:r w:rsidRPr="00973B30">
          <w:rPr>
            <w:rStyle w:val="Hyperlnk"/>
            <w:rFonts w:cs="Arial"/>
            <w:i/>
            <w:iCs/>
            <w:lang w:val="fr-FR" w:eastAsia="sv-SE"/>
          </w:rPr>
          <w:t>Jeunesse influençable</w:t>
        </w:r>
      </w:hyperlink>
      <w:r w:rsidRPr="0050570B">
        <w:rPr>
          <w:rFonts w:cs="Arial"/>
          <w:color w:val="000000" w:themeColor="text1"/>
          <w:lang w:val="fr-FR" w:eastAsia="sv-SE"/>
        </w:rPr>
        <w:t>.</w:t>
      </w:r>
    </w:p>
    <w:p w:rsidR="00A20B99" w:rsidRPr="0050570B" w:rsidRDefault="00A20B99" w:rsidP="0050570B">
      <w:pPr>
        <w:pStyle w:val="Ingetavstnd"/>
        <w:rPr>
          <w:rFonts w:cs="Arial"/>
          <w:color w:val="000000" w:themeColor="text1"/>
          <w:lang w:val="fr-FR" w:eastAsia="sv-SE"/>
        </w:rPr>
      </w:pPr>
      <w:r w:rsidRPr="0050570B">
        <w:rPr>
          <w:rFonts w:cs="Arial"/>
          <w:color w:val="000000" w:themeColor="text1"/>
          <w:lang w:val="fr-FR" w:eastAsia="sv-SE"/>
        </w:rPr>
        <w:t>On voit dans les textes de Bigflo et Oli souvent un refus d'une société de consommation qui défavorise les plus faibles et ils célèbrent l’envie de faire la fête et la création collective. Dans l’une des chansons les plus connues, </w:t>
      </w:r>
      <w:hyperlink r:id="rId27" w:history="1">
        <w:r w:rsidRPr="00973B30">
          <w:rPr>
            <w:rStyle w:val="Hyperlnk"/>
            <w:rFonts w:cs="Arial"/>
            <w:i/>
            <w:iCs/>
            <w:lang w:val="fr-FR" w:eastAsia="sv-SE"/>
          </w:rPr>
          <w:t>Comme d'hab</w:t>
        </w:r>
      </w:hyperlink>
      <w:r w:rsidRPr="0050570B">
        <w:rPr>
          <w:rFonts w:cs="Arial"/>
          <w:i/>
          <w:iCs/>
          <w:color w:val="000000" w:themeColor="text1"/>
          <w:lang w:val="fr-FR" w:eastAsia="sv-SE"/>
        </w:rPr>
        <w:t xml:space="preserve">, </w:t>
      </w:r>
      <w:r w:rsidRPr="0050570B">
        <w:rPr>
          <w:rFonts w:cs="Arial"/>
          <w:color w:val="000000" w:themeColor="text1"/>
          <w:lang w:val="fr-FR" w:eastAsia="sv-SE"/>
        </w:rPr>
        <w:t>ils parlent des clichés sur les fêtes (alcool, filles, ambiance...). Cette chanson montre que le groupe s'intéresse plus particulièrement aux ados. C'est une des critiques qui leur est faite par le public</w:t>
      </w:r>
      <w:r w:rsidR="00E754D9">
        <w:rPr>
          <w:rFonts w:cs="Arial"/>
          <w:color w:val="000000" w:themeColor="text1"/>
          <w:lang w:val="fr-FR" w:eastAsia="sv-SE"/>
        </w:rPr>
        <w:t xml:space="preserve">. </w:t>
      </w:r>
      <w:r w:rsidRPr="0050570B">
        <w:rPr>
          <w:rFonts w:cs="Arial"/>
          <w:color w:val="000000" w:themeColor="text1"/>
          <w:lang w:val="fr-FR" w:eastAsia="sv-SE"/>
        </w:rPr>
        <w:t xml:space="preserve"> </w:t>
      </w:r>
    </w:p>
    <w:p w:rsidR="008174AA" w:rsidRPr="0050570B" w:rsidRDefault="0082465E" w:rsidP="0050570B">
      <w:pPr>
        <w:pStyle w:val="Ingetavstnd"/>
        <w:rPr>
          <w:rFonts w:cs="Arial"/>
          <w:color w:val="000000" w:themeColor="text1"/>
          <w:lang w:val="fr-FR" w:eastAsia="sv-SE"/>
        </w:rPr>
      </w:pPr>
      <w:r w:rsidRPr="0050570B">
        <w:rPr>
          <w:rFonts w:cs="Arial"/>
          <w:color w:val="000000" w:themeColor="text1"/>
          <w:lang w:val="fr-FR" w:eastAsia="sv-SE"/>
        </w:rPr>
        <w:t>Ils participent aussi à des émissions de télé comme chroniqueurs ou comme juges dans The Voice Belgique. Ils créent une polémique en 2016 en refusant de participer à une émission de télé avec l’actrice Véronique Genest qui avait fait un tweet sur le danger de l’islam.</w:t>
      </w:r>
    </w:p>
    <w:p w:rsidR="00A20B99" w:rsidRPr="00AA5FDE" w:rsidRDefault="00A20B99" w:rsidP="0050570B">
      <w:pPr>
        <w:pStyle w:val="Ingetavstnd"/>
        <w:rPr>
          <w:color w:val="000000" w:themeColor="text1"/>
          <w:sz w:val="6"/>
          <w:szCs w:val="6"/>
          <w:lang w:val="fr-FR"/>
        </w:rPr>
      </w:pPr>
    </w:p>
    <w:p w:rsidR="00147E5F" w:rsidRPr="00147E5F" w:rsidRDefault="00147E5F" w:rsidP="00147E5F">
      <w:pPr>
        <w:pStyle w:val="Ingetavstnd"/>
      </w:pPr>
      <w:r w:rsidRPr="00147E5F">
        <w:t>Clips vidéo</w:t>
      </w:r>
    </w:p>
    <w:p w:rsidR="00147E5F" w:rsidRPr="00C06EE8" w:rsidRDefault="00147E5F" w:rsidP="00147E5F">
      <w:pPr>
        <w:pStyle w:val="Ingetavstnd"/>
        <w:rPr>
          <w:sz w:val="8"/>
          <w:szCs w:val="8"/>
          <w:lang w:val="fr-FR" w:eastAsia="sv-SE"/>
        </w:rPr>
      </w:pPr>
    </w:p>
    <w:tbl>
      <w:tblPr>
        <w:tblStyle w:val="Tabellrutnt"/>
        <w:tblW w:w="10206" w:type="dxa"/>
        <w:tblLook w:val="04A0" w:firstRow="1" w:lastRow="0" w:firstColumn="1" w:lastColumn="0" w:noHBand="0" w:noVBand="1"/>
      </w:tblPr>
      <w:tblGrid>
        <w:gridCol w:w="3227"/>
        <w:gridCol w:w="3544"/>
        <w:gridCol w:w="3435"/>
      </w:tblGrid>
      <w:tr w:rsidR="00527CE5" w:rsidRPr="00A24A07" w:rsidTr="00411906">
        <w:tc>
          <w:tcPr>
            <w:tcW w:w="3227" w:type="dxa"/>
          </w:tcPr>
          <w:p w:rsidR="00527CE5" w:rsidRPr="00527CE5" w:rsidRDefault="00057771" w:rsidP="00CD7735">
            <w:pPr>
              <w:pStyle w:val="Ingetavstnd"/>
              <w:rPr>
                <w:sz w:val="16"/>
                <w:szCs w:val="16"/>
              </w:rPr>
            </w:pPr>
            <w:hyperlink r:id="rId28" w:history="1">
              <w:r w:rsidR="00527CE5" w:rsidRPr="009D7080">
                <w:rPr>
                  <w:rStyle w:val="Hyperlnk"/>
                  <w:sz w:val="16"/>
                  <w:szCs w:val="16"/>
                </w:rPr>
                <w:t>Fiers d'être toulousains</w:t>
              </w:r>
            </w:hyperlink>
            <w:r w:rsidR="00527CE5" w:rsidRPr="00527CE5">
              <w:rPr>
                <w:sz w:val="16"/>
                <w:szCs w:val="16"/>
              </w:rPr>
              <w:t xml:space="preserve"> (2009)</w:t>
            </w:r>
          </w:p>
        </w:tc>
        <w:tc>
          <w:tcPr>
            <w:tcW w:w="3544" w:type="dxa"/>
          </w:tcPr>
          <w:p w:rsidR="00527CE5" w:rsidRPr="00527CE5" w:rsidRDefault="00057771" w:rsidP="007F239E">
            <w:pPr>
              <w:pStyle w:val="Ingetavstnd"/>
              <w:rPr>
                <w:sz w:val="16"/>
                <w:szCs w:val="16"/>
                <w:lang w:val="fr-FR"/>
              </w:rPr>
            </w:pPr>
            <w:hyperlink r:id="rId29" w:history="1">
              <w:r w:rsidR="00527CE5" w:rsidRPr="00F160B7">
                <w:rPr>
                  <w:rStyle w:val="Hyperlnk"/>
                  <w:sz w:val="16"/>
                  <w:szCs w:val="16"/>
                  <w:lang w:val="fr-FR"/>
                </w:rPr>
                <w:t>Du disque dur au disque d'or </w:t>
              </w:r>
            </w:hyperlink>
            <w:r w:rsidR="00527CE5" w:rsidRPr="00527CE5">
              <w:rPr>
                <w:sz w:val="16"/>
                <w:szCs w:val="16"/>
                <w:lang w:val="fr-FR"/>
              </w:rPr>
              <w:t>(Freestyle) (2015)</w:t>
            </w:r>
          </w:p>
        </w:tc>
        <w:tc>
          <w:tcPr>
            <w:tcW w:w="3435" w:type="dxa"/>
          </w:tcPr>
          <w:p w:rsidR="00527CE5" w:rsidRPr="00527CE5" w:rsidRDefault="00057771" w:rsidP="00EB6B04">
            <w:pPr>
              <w:pStyle w:val="Ingetavstnd"/>
              <w:rPr>
                <w:sz w:val="16"/>
                <w:szCs w:val="16"/>
                <w:lang w:val="fr-FR"/>
              </w:rPr>
            </w:pPr>
            <w:hyperlink r:id="rId30" w:history="1">
              <w:r w:rsidR="00527CE5" w:rsidRPr="00BB2C04">
                <w:rPr>
                  <w:rStyle w:val="Hyperlnk"/>
                  <w:sz w:val="16"/>
                  <w:szCs w:val="16"/>
                  <w:lang w:val="fr-FR"/>
                </w:rPr>
                <w:t>Papa </w:t>
              </w:r>
            </w:hyperlink>
            <w:r w:rsidR="00527CE5" w:rsidRPr="00527CE5">
              <w:rPr>
                <w:sz w:val="16"/>
                <w:szCs w:val="16"/>
                <w:lang w:val="fr-FR"/>
              </w:rPr>
              <w:t>(feat. Notre père Fabian) (2017)</w:t>
            </w:r>
          </w:p>
        </w:tc>
      </w:tr>
      <w:tr w:rsidR="00527CE5" w:rsidRPr="00A24A07" w:rsidTr="00411906">
        <w:tc>
          <w:tcPr>
            <w:tcW w:w="3227" w:type="dxa"/>
          </w:tcPr>
          <w:p w:rsidR="00527CE5" w:rsidRPr="00527CE5" w:rsidRDefault="00057771" w:rsidP="00CD7735">
            <w:pPr>
              <w:pStyle w:val="Ingetavstnd"/>
              <w:rPr>
                <w:sz w:val="16"/>
                <w:szCs w:val="16"/>
              </w:rPr>
            </w:pPr>
            <w:hyperlink r:id="rId31" w:history="1">
              <w:r w:rsidR="00527CE5" w:rsidRPr="00435E35">
                <w:rPr>
                  <w:rStyle w:val="Hyperlnk"/>
                  <w:sz w:val="16"/>
                  <w:szCs w:val="16"/>
                </w:rPr>
                <w:t>Freestyle (feat. Wawad)</w:t>
              </w:r>
            </w:hyperlink>
            <w:r w:rsidR="00527CE5" w:rsidRPr="00527CE5">
              <w:rPr>
                <w:sz w:val="16"/>
                <w:szCs w:val="16"/>
              </w:rPr>
              <w:t xml:space="preserve"> (2011)</w:t>
            </w:r>
          </w:p>
        </w:tc>
        <w:tc>
          <w:tcPr>
            <w:tcW w:w="3544" w:type="dxa"/>
          </w:tcPr>
          <w:p w:rsidR="00527CE5" w:rsidRPr="00527CE5" w:rsidRDefault="00057771" w:rsidP="007F239E">
            <w:pPr>
              <w:pStyle w:val="Ingetavstnd"/>
              <w:rPr>
                <w:sz w:val="16"/>
                <w:szCs w:val="16"/>
              </w:rPr>
            </w:pPr>
            <w:hyperlink r:id="rId32" w:history="1">
              <w:r w:rsidR="00527CE5" w:rsidRPr="00522325">
                <w:rPr>
                  <w:rStyle w:val="Hyperlnk"/>
                  <w:sz w:val="16"/>
                  <w:szCs w:val="16"/>
                </w:rPr>
                <w:t>Aujourd'hui</w:t>
              </w:r>
            </w:hyperlink>
            <w:r w:rsidR="00527CE5" w:rsidRPr="00527CE5">
              <w:rPr>
                <w:sz w:val="16"/>
                <w:szCs w:val="16"/>
              </w:rPr>
              <w:t xml:space="preserve"> (2015)</w:t>
            </w:r>
          </w:p>
        </w:tc>
        <w:tc>
          <w:tcPr>
            <w:tcW w:w="3435" w:type="dxa"/>
          </w:tcPr>
          <w:p w:rsidR="00527CE5" w:rsidRPr="00527CE5" w:rsidRDefault="00057771" w:rsidP="007F239E">
            <w:pPr>
              <w:pStyle w:val="Ingetavstnd"/>
              <w:rPr>
                <w:sz w:val="16"/>
                <w:szCs w:val="16"/>
                <w:lang w:val="fr-FR"/>
              </w:rPr>
            </w:pPr>
            <w:hyperlink r:id="rId33" w:history="1">
              <w:r w:rsidR="00527CE5" w:rsidRPr="00B87FF5">
                <w:rPr>
                  <w:rStyle w:val="Hyperlnk"/>
                  <w:sz w:val="16"/>
                  <w:szCs w:val="16"/>
                  <w:lang w:val="fr-FR"/>
                </w:rPr>
                <w:t>Pas du même monde (de Guizmo)</w:t>
              </w:r>
            </w:hyperlink>
            <w:r w:rsidR="00527CE5" w:rsidRPr="00527CE5">
              <w:rPr>
                <w:sz w:val="16"/>
                <w:szCs w:val="16"/>
                <w:lang w:val="fr-FR"/>
              </w:rPr>
              <w:t xml:space="preserve"> (2018)</w:t>
            </w:r>
          </w:p>
        </w:tc>
      </w:tr>
      <w:tr w:rsidR="00527CE5" w:rsidRPr="00147E5F" w:rsidTr="00411906">
        <w:tc>
          <w:tcPr>
            <w:tcW w:w="3227" w:type="dxa"/>
          </w:tcPr>
          <w:p w:rsidR="00527CE5" w:rsidRPr="00527CE5" w:rsidRDefault="00057771" w:rsidP="00CD7735">
            <w:pPr>
              <w:pStyle w:val="Ingetavstnd"/>
              <w:rPr>
                <w:sz w:val="16"/>
                <w:szCs w:val="16"/>
              </w:rPr>
            </w:pPr>
            <w:hyperlink r:id="rId34" w:history="1">
              <w:r w:rsidR="00527CE5" w:rsidRPr="009D7080">
                <w:rPr>
                  <w:rStyle w:val="Hyperlnk"/>
                  <w:sz w:val="16"/>
                  <w:szCs w:val="16"/>
                </w:rPr>
                <w:t>C'est que le début</w:t>
              </w:r>
            </w:hyperlink>
            <w:r w:rsidR="00527CE5" w:rsidRPr="00527CE5">
              <w:rPr>
                <w:sz w:val="16"/>
                <w:szCs w:val="16"/>
              </w:rPr>
              <w:t xml:space="preserve"> (2011)</w:t>
            </w:r>
          </w:p>
        </w:tc>
        <w:tc>
          <w:tcPr>
            <w:tcW w:w="3544" w:type="dxa"/>
          </w:tcPr>
          <w:p w:rsidR="00527CE5" w:rsidRPr="00527CE5" w:rsidRDefault="00057771" w:rsidP="007F239E">
            <w:pPr>
              <w:pStyle w:val="Ingetavstnd"/>
              <w:rPr>
                <w:sz w:val="16"/>
                <w:szCs w:val="16"/>
                <w:lang w:val="fr-FR"/>
              </w:rPr>
            </w:pPr>
            <w:hyperlink r:id="rId35" w:history="1">
              <w:r w:rsidR="00527CE5" w:rsidRPr="00F160B7">
                <w:rPr>
                  <w:rStyle w:val="Hyperlnk"/>
                  <w:sz w:val="16"/>
                  <w:szCs w:val="16"/>
                  <w:lang w:val="fr-FR"/>
                </w:rPr>
                <w:t>Pour un pote (feat. Jean Dujardin)</w:t>
              </w:r>
            </w:hyperlink>
            <w:r w:rsidR="00527CE5" w:rsidRPr="00527CE5">
              <w:rPr>
                <w:sz w:val="16"/>
                <w:szCs w:val="16"/>
                <w:lang w:val="fr-FR"/>
              </w:rPr>
              <w:t xml:space="preserve"> (2016)</w:t>
            </w:r>
          </w:p>
        </w:tc>
        <w:tc>
          <w:tcPr>
            <w:tcW w:w="3435" w:type="dxa"/>
          </w:tcPr>
          <w:p w:rsidR="00527CE5" w:rsidRPr="00527CE5" w:rsidRDefault="00057771" w:rsidP="007F239E">
            <w:pPr>
              <w:pStyle w:val="Ingetavstnd"/>
              <w:rPr>
                <w:sz w:val="16"/>
                <w:szCs w:val="16"/>
              </w:rPr>
            </w:pPr>
            <w:hyperlink r:id="rId36" w:history="1">
              <w:r w:rsidR="00527CE5" w:rsidRPr="00013A07">
                <w:rPr>
                  <w:rStyle w:val="Hyperlnk"/>
                  <w:sz w:val="16"/>
                  <w:szCs w:val="16"/>
                </w:rPr>
                <w:t>Demain </w:t>
              </w:r>
            </w:hyperlink>
            <w:r w:rsidR="00527CE5" w:rsidRPr="00527CE5">
              <w:rPr>
                <w:sz w:val="16"/>
                <w:szCs w:val="16"/>
              </w:rPr>
              <w:t>(feat. </w:t>
            </w:r>
            <w:hyperlink r:id="rId37" w:tooltip="Petit Biscuit" w:history="1">
              <w:r w:rsidR="00527CE5" w:rsidRPr="00527CE5">
                <w:rPr>
                  <w:sz w:val="16"/>
                  <w:szCs w:val="16"/>
                </w:rPr>
                <w:t>Petit Biscuit</w:t>
              </w:r>
            </w:hyperlink>
            <w:r w:rsidR="00527CE5" w:rsidRPr="00527CE5">
              <w:rPr>
                <w:sz w:val="16"/>
                <w:szCs w:val="16"/>
              </w:rPr>
              <w:t>) (2018)</w:t>
            </w:r>
          </w:p>
        </w:tc>
      </w:tr>
      <w:tr w:rsidR="00527CE5" w:rsidRPr="00147E5F" w:rsidTr="00411906">
        <w:tc>
          <w:tcPr>
            <w:tcW w:w="3227" w:type="dxa"/>
          </w:tcPr>
          <w:p w:rsidR="00527CE5" w:rsidRPr="00A24A07" w:rsidRDefault="00057771" w:rsidP="00CD7735">
            <w:pPr>
              <w:pStyle w:val="Ingetavstnd"/>
              <w:rPr>
                <w:sz w:val="16"/>
                <w:szCs w:val="16"/>
                <w:lang w:val="fr-FR"/>
              </w:rPr>
            </w:pPr>
            <w:hyperlink r:id="rId38" w:history="1">
              <w:r w:rsidR="00527CE5" w:rsidRPr="00435E35">
                <w:rPr>
                  <w:rStyle w:val="Hyperlnk"/>
                  <w:sz w:val="16"/>
                  <w:szCs w:val="16"/>
                  <w:lang w:val="fr-FR"/>
                </w:rPr>
                <w:t>Pourquoi pas nous ? </w:t>
              </w:r>
            </w:hyperlink>
            <w:r w:rsidR="00527CE5" w:rsidRPr="00A24A07">
              <w:rPr>
                <w:sz w:val="16"/>
                <w:szCs w:val="16"/>
                <w:lang w:val="fr-FR"/>
              </w:rPr>
              <w:t>(guest. </w:t>
            </w:r>
            <w:hyperlink r:id="rId39" w:tooltip="Orelsan" w:history="1">
              <w:r w:rsidR="00527CE5" w:rsidRPr="00A24A07">
                <w:rPr>
                  <w:sz w:val="16"/>
                  <w:szCs w:val="16"/>
                  <w:lang w:val="fr-FR"/>
                </w:rPr>
                <w:t>Orelsan</w:t>
              </w:r>
            </w:hyperlink>
            <w:r w:rsidR="00527CE5" w:rsidRPr="00A24A07">
              <w:rPr>
                <w:sz w:val="16"/>
                <w:szCs w:val="16"/>
                <w:lang w:val="fr-FR"/>
              </w:rPr>
              <w:t>) (2012)</w:t>
            </w:r>
          </w:p>
        </w:tc>
        <w:tc>
          <w:tcPr>
            <w:tcW w:w="3544" w:type="dxa"/>
          </w:tcPr>
          <w:p w:rsidR="00527CE5" w:rsidRPr="00527CE5" w:rsidRDefault="00057771" w:rsidP="007F239E">
            <w:pPr>
              <w:pStyle w:val="Ingetavstnd"/>
              <w:rPr>
                <w:sz w:val="16"/>
                <w:szCs w:val="16"/>
              </w:rPr>
            </w:pPr>
            <w:hyperlink r:id="rId40" w:history="1">
              <w:r w:rsidR="00527CE5" w:rsidRPr="009D7080">
                <w:rPr>
                  <w:rStyle w:val="Hyperlnk"/>
                  <w:sz w:val="16"/>
                  <w:szCs w:val="16"/>
                </w:rPr>
                <w:t>Début d'empire</w:t>
              </w:r>
            </w:hyperlink>
            <w:r w:rsidR="00527CE5" w:rsidRPr="00527CE5">
              <w:rPr>
                <w:sz w:val="16"/>
                <w:szCs w:val="16"/>
              </w:rPr>
              <w:t xml:space="preserve"> (2016)</w:t>
            </w:r>
          </w:p>
        </w:tc>
        <w:tc>
          <w:tcPr>
            <w:tcW w:w="3435" w:type="dxa"/>
          </w:tcPr>
          <w:p w:rsidR="00527CE5" w:rsidRPr="00527CE5" w:rsidRDefault="00057771" w:rsidP="007F239E">
            <w:pPr>
              <w:pStyle w:val="Ingetavstnd"/>
              <w:rPr>
                <w:sz w:val="16"/>
                <w:szCs w:val="16"/>
              </w:rPr>
            </w:pPr>
            <w:hyperlink r:id="rId41" w:history="1">
              <w:r w:rsidR="00527CE5" w:rsidRPr="00013A07">
                <w:rPr>
                  <w:rStyle w:val="Hyperlnk"/>
                  <w:sz w:val="16"/>
                  <w:szCs w:val="16"/>
                </w:rPr>
                <w:t>Nous aussi 2</w:t>
              </w:r>
            </w:hyperlink>
            <w:r w:rsidR="00527CE5" w:rsidRPr="00527CE5">
              <w:rPr>
                <w:sz w:val="16"/>
                <w:szCs w:val="16"/>
              </w:rPr>
              <w:t xml:space="preserve"> (2018)</w:t>
            </w:r>
          </w:p>
        </w:tc>
      </w:tr>
      <w:tr w:rsidR="00527CE5" w:rsidRPr="00A24A07" w:rsidTr="00411906">
        <w:tc>
          <w:tcPr>
            <w:tcW w:w="3227" w:type="dxa"/>
          </w:tcPr>
          <w:p w:rsidR="00527CE5" w:rsidRPr="00527CE5" w:rsidRDefault="00057771" w:rsidP="00CD7735">
            <w:pPr>
              <w:pStyle w:val="Ingetavstnd"/>
              <w:rPr>
                <w:sz w:val="16"/>
                <w:szCs w:val="16"/>
              </w:rPr>
            </w:pPr>
            <w:hyperlink r:id="rId42" w:history="1">
              <w:r w:rsidR="00527CE5" w:rsidRPr="00BB2C04">
                <w:rPr>
                  <w:rStyle w:val="Hyperlnk"/>
                  <w:sz w:val="16"/>
                  <w:szCs w:val="16"/>
                </w:rPr>
                <w:t>L'héritage</w:t>
              </w:r>
            </w:hyperlink>
            <w:r w:rsidR="00527CE5" w:rsidRPr="00527CE5">
              <w:rPr>
                <w:sz w:val="16"/>
                <w:szCs w:val="16"/>
              </w:rPr>
              <w:t xml:space="preserve"> (2012)</w:t>
            </w:r>
          </w:p>
        </w:tc>
        <w:tc>
          <w:tcPr>
            <w:tcW w:w="3544" w:type="dxa"/>
          </w:tcPr>
          <w:p w:rsidR="00527CE5" w:rsidRPr="00527CE5" w:rsidRDefault="00057771" w:rsidP="007F239E">
            <w:pPr>
              <w:pStyle w:val="Ingetavstnd"/>
              <w:rPr>
                <w:sz w:val="16"/>
                <w:szCs w:val="16"/>
                <w:lang w:val="fr-FR"/>
              </w:rPr>
            </w:pPr>
            <w:hyperlink r:id="rId43" w:history="1">
              <w:r w:rsidR="00527CE5" w:rsidRPr="00DA0C29">
                <w:rPr>
                  <w:rStyle w:val="Hyperlnk"/>
                  <w:sz w:val="16"/>
                  <w:szCs w:val="16"/>
                  <w:lang w:val="fr-FR"/>
                </w:rPr>
                <w:t>INSOLENT #1 : Un soir au studio </w:t>
              </w:r>
            </w:hyperlink>
            <w:r w:rsidR="00527CE5" w:rsidRPr="00527CE5">
              <w:rPr>
                <w:sz w:val="16"/>
                <w:szCs w:val="16"/>
                <w:lang w:val="fr-FR"/>
              </w:rPr>
              <w:t>(Freestyle) (2017)</w:t>
            </w:r>
          </w:p>
        </w:tc>
        <w:tc>
          <w:tcPr>
            <w:tcW w:w="3435" w:type="dxa"/>
          </w:tcPr>
          <w:p w:rsidR="00527CE5" w:rsidRPr="00527CE5" w:rsidRDefault="00057771" w:rsidP="007F239E">
            <w:pPr>
              <w:pStyle w:val="Ingetavstnd"/>
              <w:rPr>
                <w:sz w:val="16"/>
                <w:szCs w:val="16"/>
                <w:lang w:val="fr-FR"/>
              </w:rPr>
            </w:pPr>
            <w:hyperlink r:id="rId44" w:history="1">
              <w:r w:rsidR="00527CE5" w:rsidRPr="00013A07">
                <w:rPr>
                  <w:rStyle w:val="Hyperlnk"/>
                  <w:sz w:val="16"/>
                  <w:szCs w:val="16"/>
                  <w:lang w:val="fr-FR"/>
                </w:rPr>
                <w:t>Un freestyle et des potes </w:t>
              </w:r>
            </w:hyperlink>
            <w:r w:rsidR="00527CE5" w:rsidRPr="00527CE5">
              <w:rPr>
                <w:sz w:val="16"/>
                <w:szCs w:val="16"/>
                <w:lang w:val="fr-FR"/>
              </w:rPr>
              <w:t>(Freestyle) (2018)</w:t>
            </w:r>
          </w:p>
        </w:tc>
      </w:tr>
      <w:tr w:rsidR="00527CE5" w:rsidRPr="00147E5F" w:rsidTr="00411906">
        <w:tc>
          <w:tcPr>
            <w:tcW w:w="3227" w:type="dxa"/>
          </w:tcPr>
          <w:p w:rsidR="00527CE5" w:rsidRPr="00527CE5" w:rsidRDefault="00057771" w:rsidP="00CD7735">
            <w:pPr>
              <w:pStyle w:val="Ingetavstnd"/>
              <w:rPr>
                <w:sz w:val="16"/>
                <w:szCs w:val="16"/>
              </w:rPr>
            </w:pPr>
            <w:hyperlink r:id="rId45" w:history="1">
              <w:r w:rsidR="00527CE5" w:rsidRPr="00F160B7">
                <w:rPr>
                  <w:rStyle w:val="Hyperlnk"/>
                  <w:sz w:val="16"/>
                  <w:szCs w:val="16"/>
                </w:rPr>
                <w:t>Monsieur tout le monde</w:t>
              </w:r>
            </w:hyperlink>
            <w:r w:rsidR="00527CE5" w:rsidRPr="00527CE5">
              <w:rPr>
                <w:sz w:val="16"/>
                <w:szCs w:val="16"/>
              </w:rPr>
              <w:t xml:space="preserve"> (2014)</w:t>
            </w:r>
          </w:p>
        </w:tc>
        <w:tc>
          <w:tcPr>
            <w:tcW w:w="3544" w:type="dxa"/>
          </w:tcPr>
          <w:p w:rsidR="00527CE5" w:rsidRPr="00527CE5" w:rsidRDefault="00057771" w:rsidP="007F239E">
            <w:pPr>
              <w:pStyle w:val="Ingetavstnd"/>
              <w:rPr>
                <w:sz w:val="16"/>
                <w:szCs w:val="16"/>
              </w:rPr>
            </w:pPr>
            <w:hyperlink r:id="rId46" w:history="1">
              <w:r w:rsidR="00527CE5" w:rsidRPr="00BB2C04">
                <w:rPr>
                  <w:rStyle w:val="Hyperlnk"/>
                  <w:sz w:val="16"/>
                  <w:szCs w:val="16"/>
                </w:rPr>
                <w:t>La Vraie Vie</w:t>
              </w:r>
            </w:hyperlink>
            <w:r w:rsidR="00527CE5" w:rsidRPr="00527CE5">
              <w:rPr>
                <w:sz w:val="16"/>
                <w:szCs w:val="16"/>
              </w:rPr>
              <w:t xml:space="preserve"> (2017)</w:t>
            </w:r>
          </w:p>
        </w:tc>
        <w:tc>
          <w:tcPr>
            <w:tcW w:w="3435" w:type="dxa"/>
          </w:tcPr>
          <w:p w:rsidR="00527CE5" w:rsidRPr="00527CE5" w:rsidRDefault="00057771" w:rsidP="007F239E">
            <w:pPr>
              <w:pStyle w:val="Ingetavstnd"/>
              <w:rPr>
                <w:sz w:val="16"/>
                <w:szCs w:val="16"/>
              </w:rPr>
            </w:pPr>
            <w:hyperlink r:id="rId47" w:history="1">
              <w:r w:rsidR="00527CE5" w:rsidRPr="00223AD0">
                <w:rPr>
                  <w:rStyle w:val="Hyperlnk"/>
                  <w:sz w:val="16"/>
                  <w:szCs w:val="16"/>
                </w:rPr>
                <w:t>Plus tard</w:t>
              </w:r>
            </w:hyperlink>
            <w:r w:rsidR="00527CE5" w:rsidRPr="00527CE5">
              <w:rPr>
                <w:sz w:val="16"/>
                <w:szCs w:val="16"/>
              </w:rPr>
              <w:t xml:space="preserve"> (2018)</w:t>
            </w:r>
          </w:p>
        </w:tc>
      </w:tr>
      <w:tr w:rsidR="00527CE5" w:rsidRPr="00147E5F" w:rsidTr="00411906">
        <w:tc>
          <w:tcPr>
            <w:tcW w:w="3227" w:type="dxa"/>
          </w:tcPr>
          <w:p w:rsidR="00527CE5" w:rsidRPr="00527CE5" w:rsidRDefault="00057771" w:rsidP="00CD7735">
            <w:pPr>
              <w:pStyle w:val="Ingetavstnd"/>
              <w:rPr>
                <w:sz w:val="16"/>
                <w:szCs w:val="16"/>
              </w:rPr>
            </w:pPr>
            <w:hyperlink r:id="rId48" w:history="1">
              <w:r w:rsidR="00527CE5" w:rsidRPr="00435E35">
                <w:rPr>
                  <w:rStyle w:val="Hyperlnk"/>
                  <w:sz w:val="16"/>
                  <w:szCs w:val="16"/>
                </w:rPr>
                <w:t>Gangsta</w:t>
              </w:r>
            </w:hyperlink>
            <w:r w:rsidR="00527CE5" w:rsidRPr="00527CE5">
              <w:rPr>
                <w:sz w:val="16"/>
                <w:szCs w:val="16"/>
              </w:rPr>
              <w:t xml:space="preserve"> (2014)</w:t>
            </w:r>
          </w:p>
        </w:tc>
        <w:tc>
          <w:tcPr>
            <w:tcW w:w="3544" w:type="dxa"/>
          </w:tcPr>
          <w:p w:rsidR="00527CE5" w:rsidRPr="00527CE5" w:rsidRDefault="00057771" w:rsidP="007F239E">
            <w:pPr>
              <w:pStyle w:val="Ingetavstnd"/>
              <w:rPr>
                <w:sz w:val="16"/>
                <w:szCs w:val="16"/>
              </w:rPr>
            </w:pPr>
            <w:hyperlink r:id="rId49" w:history="1">
              <w:r w:rsidR="00527CE5" w:rsidRPr="00522325">
                <w:rPr>
                  <w:rStyle w:val="Hyperlnk"/>
                  <w:sz w:val="16"/>
                  <w:szCs w:val="16"/>
                </w:rPr>
                <w:t>Personne</w:t>
              </w:r>
            </w:hyperlink>
            <w:r w:rsidR="00527CE5" w:rsidRPr="00527CE5">
              <w:rPr>
                <w:sz w:val="16"/>
                <w:szCs w:val="16"/>
              </w:rPr>
              <w:t xml:space="preserve"> (2017)</w:t>
            </w:r>
          </w:p>
        </w:tc>
        <w:tc>
          <w:tcPr>
            <w:tcW w:w="3435" w:type="dxa"/>
          </w:tcPr>
          <w:p w:rsidR="00527CE5" w:rsidRPr="00527CE5" w:rsidRDefault="00057771" w:rsidP="007F239E">
            <w:pPr>
              <w:pStyle w:val="Ingetavstnd"/>
              <w:rPr>
                <w:sz w:val="16"/>
                <w:szCs w:val="16"/>
              </w:rPr>
            </w:pPr>
            <w:hyperlink r:id="rId50" w:history="1">
              <w:r w:rsidR="00527CE5" w:rsidRPr="00B87FF5">
                <w:rPr>
                  <w:rStyle w:val="Hyperlnk"/>
                  <w:sz w:val="16"/>
                  <w:szCs w:val="16"/>
                </w:rPr>
                <w:t>INSOLENT #3 (Freestyle)</w:t>
              </w:r>
            </w:hyperlink>
            <w:r w:rsidR="00527CE5" w:rsidRPr="00527CE5">
              <w:rPr>
                <w:sz w:val="16"/>
                <w:szCs w:val="16"/>
              </w:rPr>
              <w:t xml:space="preserve"> (2018)</w:t>
            </w:r>
          </w:p>
        </w:tc>
      </w:tr>
      <w:tr w:rsidR="00527CE5" w:rsidRPr="00A24A07" w:rsidTr="00411906">
        <w:tc>
          <w:tcPr>
            <w:tcW w:w="3227" w:type="dxa"/>
          </w:tcPr>
          <w:p w:rsidR="00527CE5" w:rsidRPr="00527CE5" w:rsidRDefault="00057771" w:rsidP="00CD7735">
            <w:pPr>
              <w:pStyle w:val="Ingetavstnd"/>
              <w:rPr>
                <w:sz w:val="16"/>
                <w:szCs w:val="16"/>
              </w:rPr>
            </w:pPr>
            <w:hyperlink r:id="rId51" w:history="1">
              <w:r w:rsidR="00527CE5" w:rsidRPr="007E1FF8">
                <w:rPr>
                  <w:rStyle w:val="Hyperlnk"/>
                  <w:sz w:val="16"/>
                  <w:szCs w:val="16"/>
                </w:rPr>
                <w:t>Jeunesse influençable</w:t>
              </w:r>
            </w:hyperlink>
            <w:r w:rsidR="00527CE5" w:rsidRPr="00527CE5">
              <w:rPr>
                <w:sz w:val="16"/>
                <w:szCs w:val="16"/>
              </w:rPr>
              <w:t xml:space="preserve"> (2014)</w:t>
            </w:r>
          </w:p>
        </w:tc>
        <w:tc>
          <w:tcPr>
            <w:tcW w:w="3544" w:type="dxa"/>
          </w:tcPr>
          <w:p w:rsidR="00527CE5" w:rsidRPr="00527CE5" w:rsidRDefault="00057771" w:rsidP="007F239E">
            <w:pPr>
              <w:pStyle w:val="Ingetavstnd"/>
              <w:rPr>
                <w:sz w:val="16"/>
                <w:szCs w:val="16"/>
              </w:rPr>
            </w:pPr>
            <w:hyperlink r:id="rId52" w:history="1">
              <w:r w:rsidR="00527CE5" w:rsidRPr="00522325">
                <w:rPr>
                  <w:rStyle w:val="Hyperlnk"/>
                  <w:sz w:val="16"/>
                  <w:szCs w:val="16"/>
                </w:rPr>
                <w:t>Alors Alors</w:t>
              </w:r>
            </w:hyperlink>
            <w:r w:rsidR="00527CE5" w:rsidRPr="00527CE5">
              <w:rPr>
                <w:sz w:val="16"/>
                <w:szCs w:val="16"/>
              </w:rPr>
              <w:t xml:space="preserve"> (2017)</w:t>
            </w:r>
          </w:p>
        </w:tc>
        <w:tc>
          <w:tcPr>
            <w:tcW w:w="3435" w:type="dxa"/>
          </w:tcPr>
          <w:p w:rsidR="00527CE5" w:rsidRPr="00527CE5" w:rsidRDefault="00057771" w:rsidP="007F239E">
            <w:pPr>
              <w:pStyle w:val="Ingetavstnd"/>
              <w:rPr>
                <w:sz w:val="16"/>
                <w:szCs w:val="16"/>
                <w:lang w:val="fr-FR"/>
              </w:rPr>
            </w:pPr>
            <w:hyperlink r:id="rId53" w:history="1">
              <w:r w:rsidR="00527CE5" w:rsidRPr="009D7080">
                <w:rPr>
                  <w:rStyle w:val="Hyperlnk"/>
                  <w:sz w:val="16"/>
                  <w:szCs w:val="16"/>
                  <w:lang w:val="fr-FR"/>
                </w:rPr>
                <w:t>Freestyle de Twitter (avec Squeezie)</w:t>
              </w:r>
            </w:hyperlink>
            <w:r w:rsidR="00527CE5" w:rsidRPr="00527CE5">
              <w:rPr>
                <w:sz w:val="16"/>
                <w:szCs w:val="16"/>
                <w:lang w:val="fr-FR"/>
              </w:rPr>
              <w:t xml:space="preserve"> (2018)</w:t>
            </w:r>
          </w:p>
        </w:tc>
      </w:tr>
      <w:tr w:rsidR="00527CE5" w:rsidRPr="00A24A07" w:rsidTr="00411906">
        <w:tc>
          <w:tcPr>
            <w:tcW w:w="3227" w:type="dxa"/>
          </w:tcPr>
          <w:p w:rsidR="00527CE5" w:rsidRPr="00527CE5" w:rsidRDefault="00057771" w:rsidP="00CD7735">
            <w:pPr>
              <w:pStyle w:val="Ingetavstnd"/>
              <w:rPr>
                <w:sz w:val="16"/>
                <w:szCs w:val="16"/>
                <w:lang w:val="fr-FR"/>
              </w:rPr>
            </w:pPr>
            <w:hyperlink r:id="rId54" w:history="1">
              <w:r w:rsidR="00527CE5" w:rsidRPr="00435E35">
                <w:rPr>
                  <w:rStyle w:val="Hyperlnk"/>
                  <w:sz w:val="16"/>
                  <w:szCs w:val="16"/>
                  <w:lang w:val="fr-FR"/>
                </w:rPr>
                <w:t>Le rap avant la tempête #1</w:t>
              </w:r>
            </w:hyperlink>
            <w:r w:rsidR="00527CE5" w:rsidRPr="00527CE5">
              <w:rPr>
                <w:sz w:val="16"/>
                <w:szCs w:val="16"/>
                <w:lang w:val="fr-FR"/>
              </w:rPr>
              <w:t> (Freestyle) (2015)</w:t>
            </w:r>
          </w:p>
        </w:tc>
        <w:tc>
          <w:tcPr>
            <w:tcW w:w="3544" w:type="dxa"/>
          </w:tcPr>
          <w:p w:rsidR="00527CE5" w:rsidRPr="00527CE5" w:rsidRDefault="00057771" w:rsidP="007F239E">
            <w:pPr>
              <w:pStyle w:val="Ingetavstnd"/>
              <w:rPr>
                <w:sz w:val="16"/>
                <w:szCs w:val="16"/>
                <w:lang w:val="fr-FR"/>
              </w:rPr>
            </w:pPr>
            <w:hyperlink r:id="rId55" w:history="1">
              <w:r w:rsidR="00527CE5" w:rsidRPr="00DA0C29">
                <w:rPr>
                  <w:rStyle w:val="Hyperlnk"/>
                  <w:sz w:val="16"/>
                  <w:szCs w:val="16"/>
                  <w:lang w:val="fr-FR"/>
                </w:rPr>
                <w:t>Dommage </w:t>
              </w:r>
            </w:hyperlink>
            <w:r w:rsidR="00527CE5" w:rsidRPr="00527CE5">
              <w:rPr>
                <w:sz w:val="16"/>
                <w:szCs w:val="16"/>
                <w:lang w:val="fr-FR"/>
              </w:rPr>
              <w:t>(co-composé par </w:t>
            </w:r>
            <w:hyperlink r:id="rId56" w:tooltip="Stromae" w:history="1">
              <w:r w:rsidR="00527CE5" w:rsidRPr="00527CE5">
                <w:rPr>
                  <w:sz w:val="16"/>
                  <w:szCs w:val="16"/>
                  <w:lang w:val="fr-FR"/>
                </w:rPr>
                <w:t>Stromae</w:t>
              </w:r>
            </w:hyperlink>
            <w:r w:rsidR="00527CE5" w:rsidRPr="00527CE5">
              <w:rPr>
                <w:sz w:val="16"/>
                <w:szCs w:val="16"/>
                <w:lang w:val="fr-FR"/>
              </w:rPr>
              <w:t>) (2017)</w:t>
            </w:r>
          </w:p>
        </w:tc>
        <w:tc>
          <w:tcPr>
            <w:tcW w:w="3435" w:type="dxa"/>
          </w:tcPr>
          <w:p w:rsidR="00527CE5" w:rsidRPr="00527CE5" w:rsidRDefault="00057771" w:rsidP="007F239E">
            <w:pPr>
              <w:pStyle w:val="Ingetavstnd"/>
              <w:rPr>
                <w:sz w:val="16"/>
                <w:szCs w:val="16"/>
                <w:lang w:val="fr-FR"/>
              </w:rPr>
            </w:pPr>
            <w:hyperlink r:id="rId57" w:history="1">
              <w:r w:rsidR="00527CE5" w:rsidRPr="009D7080">
                <w:rPr>
                  <w:rStyle w:val="Hyperlnk"/>
                  <w:sz w:val="16"/>
                  <w:szCs w:val="16"/>
                  <w:lang w:val="fr-FR"/>
                </w:rPr>
                <w:t>C'est que du rap</w:t>
              </w:r>
            </w:hyperlink>
            <w:r w:rsidR="00527CE5" w:rsidRPr="00527CE5">
              <w:rPr>
                <w:sz w:val="16"/>
                <w:szCs w:val="16"/>
                <w:lang w:val="fr-FR"/>
              </w:rPr>
              <w:t xml:space="preserve"> (feat </w:t>
            </w:r>
            <w:hyperlink r:id="rId58" w:tooltip="Black M" w:history="1">
              <w:r w:rsidR="00527CE5" w:rsidRPr="00527CE5">
                <w:rPr>
                  <w:sz w:val="16"/>
                  <w:szCs w:val="16"/>
                  <w:lang w:val="fr-FR"/>
                </w:rPr>
                <w:t>Black M</w:t>
              </w:r>
            </w:hyperlink>
            <w:r w:rsidR="00527CE5" w:rsidRPr="00527CE5">
              <w:rPr>
                <w:sz w:val="16"/>
                <w:szCs w:val="16"/>
                <w:lang w:val="fr-FR"/>
              </w:rPr>
              <w:t> et </w:t>
            </w:r>
            <w:hyperlink r:id="rId59" w:tooltip="Soprano (rappeur)" w:history="1">
              <w:r w:rsidR="00527CE5" w:rsidRPr="00527CE5">
                <w:rPr>
                  <w:sz w:val="16"/>
                  <w:szCs w:val="16"/>
                  <w:lang w:val="fr-FR"/>
                </w:rPr>
                <w:t>Soprano</w:t>
              </w:r>
            </w:hyperlink>
            <w:r w:rsidR="00527CE5" w:rsidRPr="00527CE5">
              <w:rPr>
                <w:sz w:val="16"/>
                <w:szCs w:val="16"/>
                <w:lang w:val="fr-FR"/>
              </w:rPr>
              <w:t>) (2019)</w:t>
            </w:r>
          </w:p>
        </w:tc>
      </w:tr>
      <w:tr w:rsidR="00527CE5" w:rsidRPr="00147E5F" w:rsidTr="00411906">
        <w:tc>
          <w:tcPr>
            <w:tcW w:w="3227" w:type="dxa"/>
          </w:tcPr>
          <w:p w:rsidR="00527CE5" w:rsidRPr="00527CE5" w:rsidRDefault="00057771" w:rsidP="00CD7735">
            <w:pPr>
              <w:pStyle w:val="Ingetavstnd"/>
              <w:rPr>
                <w:sz w:val="16"/>
                <w:szCs w:val="16"/>
                <w:lang w:val="fr-FR"/>
              </w:rPr>
            </w:pPr>
            <w:hyperlink r:id="rId60" w:history="1">
              <w:r w:rsidR="00527CE5" w:rsidRPr="00435E35">
                <w:rPr>
                  <w:rStyle w:val="Hyperlnk"/>
                  <w:sz w:val="16"/>
                  <w:szCs w:val="16"/>
                  <w:lang w:val="fr-FR"/>
                </w:rPr>
                <w:t>Le rap avant la tempête #2</w:t>
              </w:r>
            </w:hyperlink>
            <w:r w:rsidR="00527CE5" w:rsidRPr="00527CE5">
              <w:rPr>
                <w:sz w:val="16"/>
                <w:szCs w:val="16"/>
                <w:lang w:val="fr-FR"/>
              </w:rPr>
              <w:t> (Freestyle) (2015)</w:t>
            </w:r>
          </w:p>
        </w:tc>
        <w:tc>
          <w:tcPr>
            <w:tcW w:w="3544" w:type="dxa"/>
          </w:tcPr>
          <w:p w:rsidR="00527CE5" w:rsidRPr="00527CE5" w:rsidRDefault="00057771" w:rsidP="007F239E">
            <w:pPr>
              <w:pStyle w:val="Ingetavstnd"/>
              <w:rPr>
                <w:sz w:val="16"/>
                <w:szCs w:val="16"/>
                <w:lang w:val="fr-FR"/>
              </w:rPr>
            </w:pPr>
            <w:hyperlink r:id="rId61" w:history="1">
              <w:r w:rsidR="00527CE5" w:rsidRPr="00BB2C04">
                <w:rPr>
                  <w:rStyle w:val="Hyperlnk"/>
                  <w:sz w:val="16"/>
                  <w:szCs w:val="16"/>
                  <w:lang w:val="fr-FR"/>
                </w:rPr>
                <w:t>Freestyle du Dico </w:t>
              </w:r>
            </w:hyperlink>
            <w:r w:rsidR="00527CE5" w:rsidRPr="00527CE5">
              <w:rPr>
                <w:sz w:val="16"/>
                <w:szCs w:val="16"/>
                <w:lang w:val="fr-FR"/>
              </w:rPr>
              <w:t>(avec </w:t>
            </w:r>
            <w:hyperlink r:id="rId62" w:tooltip="Squeezie" w:history="1">
              <w:r w:rsidR="00527CE5" w:rsidRPr="00527CE5">
                <w:rPr>
                  <w:sz w:val="16"/>
                  <w:szCs w:val="16"/>
                  <w:lang w:val="fr-FR"/>
                </w:rPr>
                <w:t>Squeezie</w:t>
              </w:r>
            </w:hyperlink>
            <w:r w:rsidR="00527CE5" w:rsidRPr="00527CE5">
              <w:rPr>
                <w:sz w:val="16"/>
                <w:szCs w:val="16"/>
                <w:lang w:val="fr-FR"/>
              </w:rPr>
              <w:t>) (2017)</w:t>
            </w:r>
          </w:p>
        </w:tc>
        <w:tc>
          <w:tcPr>
            <w:tcW w:w="3435" w:type="dxa"/>
          </w:tcPr>
          <w:p w:rsidR="00527CE5" w:rsidRPr="00527CE5" w:rsidRDefault="00057771" w:rsidP="007F239E">
            <w:pPr>
              <w:pStyle w:val="Ingetavstnd"/>
              <w:rPr>
                <w:sz w:val="16"/>
                <w:szCs w:val="16"/>
              </w:rPr>
            </w:pPr>
            <w:hyperlink r:id="rId63" w:history="1">
              <w:r w:rsidR="00527CE5" w:rsidRPr="00223AD0">
                <w:rPr>
                  <w:rStyle w:val="Hyperlnk"/>
                  <w:sz w:val="16"/>
                  <w:szCs w:val="16"/>
                </w:rPr>
                <w:t>Rentrez chez vous</w:t>
              </w:r>
            </w:hyperlink>
            <w:r w:rsidR="00527CE5" w:rsidRPr="00527CE5">
              <w:rPr>
                <w:sz w:val="16"/>
                <w:szCs w:val="16"/>
              </w:rPr>
              <w:t xml:space="preserve"> (2019)</w:t>
            </w:r>
          </w:p>
        </w:tc>
      </w:tr>
      <w:tr w:rsidR="00527CE5" w:rsidRPr="00147E5F" w:rsidTr="00411906">
        <w:tc>
          <w:tcPr>
            <w:tcW w:w="3227" w:type="dxa"/>
          </w:tcPr>
          <w:p w:rsidR="00527CE5" w:rsidRPr="00527CE5" w:rsidRDefault="00057771" w:rsidP="00CD7735">
            <w:pPr>
              <w:pStyle w:val="Ingetavstnd"/>
              <w:rPr>
                <w:sz w:val="16"/>
                <w:szCs w:val="16"/>
              </w:rPr>
            </w:pPr>
            <w:hyperlink r:id="rId64" w:history="1">
              <w:r w:rsidR="00527CE5" w:rsidRPr="00435E35">
                <w:rPr>
                  <w:rStyle w:val="Hyperlnk"/>
                  <w:sz w:val="16"/>
                  <w:szCs w:val="16"/>
                </w:rPr>
                <w:t>Nous aussi</w:t>
              </w:r>
            </w:hyperlink>
            <w:r w:rsidR="00527CE5" w:rsidRPr="00527CE5">
              <w:rPr>
                <w:sz w:val="16"/>
                <w:szCs w:val="16"/>
              </w:rPr>
              <w:t xml:space="preserve"> (2015)</w:t>
            </w:r>
          </w:p>
        </w:tc>
        <w:tc>
          <w:tcPr>
            <w:tcW w:w="3544" w:type="dxa"/>
          </w:tcPr>
          <w:p w:rsidR="00527CE5" w:rsidRPr="00527CE5" w:rsidRDefault="00057771" w:rsidP="007F239E">
            <w:pPr>
              <w:pStyle w:val="Ingetavstnd"/>
              <w:rPr>
                <w:sz w:val="16"/>
                <w:szCs w:val="16"/>
              </w:rPr>
            </w:pPr>
            <w:hyperlink r:id="rId65" w:history="1">
              <w:r w:rsidR="00527CE5" w:rsidRPr="00DA0C29">
                <w:rPr>
                  <w:rStyle w:val="Hyperlnk"/>
                  <w:sz w:val="16"/>
                  <w:szCs w:val="16"/>
                </w:rPr>
                <w:t>INSOLENT #2 </w:t>
              </w:r>
            </w:hyperlink>
            <w:r w:rsidR="00527CE5" w:rsidRPr="00527CE5">
              <w:rPr>
                <w:sz w:val="16"/>
                <w:szCs w:val="16"/>
              </w:rPr>
              <w:t>(Freestyle) (2017)</w:t>
            </w:r>
          </w:p>
        </w:tc>
        <w:tc>
          <w:tcPr>
            <w:tcW w:w="3435" w:type="dxa"/>
          </w:tcPr>
          <w:p w:rsidR="00527CE5" w:rsidRPr="00527CE5" w:rsidRDefault="00057771" w:rsidP="007F239E">
            <w:pPr>
              <w:pStyle w:val="Ingetavstnd"/>
              <w:rPr>
                <w:sz w:val="16"/>
                <w:szCs w:val="16"/>
              </w:rPr>
            </w:pPr>
            <w:hyperlink r:id="rId66" w:history="1">
              <w:r w:rsidR="00527CE5" w:rsidRPr="00EB36B8">
                <w:rPr>
                  <w:rStyle w:val="Hyperlnk"/>
                  <w:sz w:val="16"/>
                  <w:szCs w:val="16"/>
                </w:rPr>
                <w:t>Sur la lune</w:t>
              </w:r>
            </w:hyperlink>
            <w:r w:rsidR="00527CE5" w:rsidRPr="00527CE5">
              <w:rPr>
                <w:sz w:val="16"/>
                <w:szCs w:val="16"/>
              </w:rPr>
              <w:t xml:space="preserve"> (2019)</w:t>
            </w:r>
          </w:p>
        </w:tc>
      </w:tr>
      <w:tr w:rsidR="00527CE5" w:rsidRPr="00147E5F" w:rsidTr="00411906">
        <w:tc>
          <w:tcPr>
            <w:tcW w:w="3227" w:type="dxa"/>
          </w:tcPr>
          <w:p w:rsidR="00527CE5" w:rsidRPr="00527CE5" w:rsidRDefault="00057771" w:rsidP="00CD7735">
            <w:pPr>
              <w:pStyle w:val="Ingetavstnd"/>
              <w:rPr>
                <w:sz w:val="16"/>
                <w:szCs w:val="16"/>
              </w:rPr>
            </w:pPr>
            <w:hyperlink r:id="rId67" w:history="1">
              <w:r w:rsidR="00527CE5" w:rsidRPr="00435E35">
                <w:rPr>
                  <w:rStyle w:val="Hyperlnk"/>
                  <w:sz w:val="16"/>
                  <w:szCs w:val="16"/>
                </w:rPr>
                <w:t>Comme d'hab</w:t>
              </w:r>
            </w:hyperlink>
            <w:r w:rsidR="00527CE5" w:rsidRPr="00527CE5">
              <w:rPr>
                <w:sz w:val="16"/>
                <w:szCs w:val="16"/>
              </w:rPr>
              <w:t xml:space="preserve"> (2015)</w:t>
            </w:r>
          </w:p>
        </w:tc>
        <w:tc>
          <w:tcPr>
            <w:tcW w:w="3544" w:type="dxa"/>
          </w:tcPr>
          <w:p w:rsidR="00527CE5" w:rsidRPr="00527CE5" w:rsidRDefault="00057771" w:rsidP="007F239E">
            <w:pPr>
              <w:pStyle w:val="Ingetavstnd"/>
              <w:rPr>
                <w:sz w:val="16"/>
                <w:szCs w:val="16"/>
              </w:rPr>
            </w:pPr>
            <w:hyperlink r:id="rId68" w:history="1">
              <w:r w:rsidR="00527CE5" w:rsidRPr="00DA0C29">
                <w:rPr>
                  <w:rStyle w:val="Hyperlnk"/>
                  <w:sz w:val="16"/>
                  <w:szCs w:val="16"/>
                </w:rPr>
                <w:t>FIFA (avec McFly &amp; Carlito</w:t>
              </w:r>
            </w:hyperlink>
            <w:r w:rsidR="00527CE5" w:rsidRPr="00527CE5">
              <w:rPr>
                <w:sz w:val="16"/>
                <w:szCs w:val="16"/>
              </w:rPr>
              <w:t>) (2017)</w:t>
            </w:r>
          </w:p>
        </w:tc>
        <w:tc>
          <w:tcPr>
            <w:tcW w:w="3435" w:type="dxa"/>
          </w:tcPr>
          <w:p w:rsidR="00527CE5" w:rsidRPr="00527CE5" w:rsidRDefault="00057771" w:rsidP="007F239E">
            <w:pPr>
              <w:pStyle w:val="Ingetavstnd"/>
              <w:rPr>
                <w:sz w:val="16"/>
                <w:szCs w:val="16"/>
              </w:rPr>
            </w:pPr>
            <w:hyperlink r:id="rId69" w:history="1">
              <w:r w:rsidR="00527CE5" w:rsidRPr="00411906">
                <w:rPr>
                  <w:rStyle w:val="Hyperlnk"/>
                  <w:sz w:val="16"/>
                  <w:szCs w:val="16"/>
                </w:rPr>
                <w:t>Promesses</w:t>
              </w:r>
            </w:hyperlink>
            <w:r w:rsidR="00527CE5" w:rsidRPr="00527CE5">
              <w:rPr>
                <w:sz w:val="16"/>
                <w:szCs w:val="16"/>
              </w:rPr>
              <w:t xml:space="preserve"> (2019)</w:t>
            </w:r>
          </w:p>
        </w:tc>
      </w:tr>
      <w:tr w:rsidR="00527CE5" w:rsidRPr="00147E5F" w:rsidTr="00411906">
        <w:tc>
          <w:tcPr>
            <w:tcW w:w="3227" w:type="dxa"/>
          </w:tcPr>
          <w:p w:rsidR="00527CE5" w:rsidRPr="00527CE5" w:rsidRDefault="00057771" w:rsidP="00CD7735">
            <w:pPr>
              <w:pStyle w:val="Ingetavstnd"/>
              <w:rPr>
                <w:sz w:val="16"/>
                <w:szCs w:val="16"/>
              </w:rPr>
            </w:pPr>
            <w:hyperlink r:id="rId70" w:history="1">
              <w:r w:rsidR="00527CE5" w:rsidRPr="00F160B7">
                <w:rPr>
                  <w:rStyle w:val="Hyperlnk"/>
                  <w:sz w:val="16"/>
                  <w:szCs w:val="16"/>
                </w:rPr>
                <w:t>Le Cordon</w:t>
              </w:r>
            </w:hyperlink>
            <w:r w:rsidR="00527CE5" w:rsidRPr="00527CE5">
              <w:rPr>
                <w:sz w:val="16"/>
                <w:szCs w:val="16"/>
              </w:rPr>
              <w:t xml:space="preserve"> (2015)</w:t>
            </w:r>
          </w:p>
        </w:tc>
        <w:tc>
          <w:tcPr>
            <w:tcW w:w="3544" w:type="dxa"/>
          </w:tcPr>
          <w:p w:rsidR="00527CE5" w:rsidRPr="00527CE5" w:rsidRDefault="00057771" w:rsidP="007F239E">
            <w:pPr>
              <w:pStyle w:val="Ingetavstnd"/>
              <w:rPr>
                <w:sz w:val="16"/>
                <w:szCs w:val="16"/>
              </w:rPr>
            </w:pPr>
            <w:hyperlink r:id="rId71" w:history="1">
              <w:r w:rsidR="00527CE5" w:rsidRPr="00F160B7">
                <w:rPr>
                  <w:rStyle w:val="Hyperlnk"/>
                  <w:sz w:val="16"/>
                  <w:szCs w:val="16"/>
                </w:rPr>
                <w:t>Salope !</w:t>
              </w:r>
            </w:hyperlink>
            <w:r w:rsidR="00527CE5" w:rsidRPr="00527CE5">
              <w:rPr>
                <w:sz w:val="16"/>
                <w:szCs w:val="16"/>
              </w:rPr>
              <w:t xml:space="preserve"> (2017)</w:t>
            </w:r>
          </w:p>
        </w:tc>
        <w:tc>
          <w:tcPr>
            <w:tcW w:w="3435" w:type="dxa"/>
          </w:tcPr>
          <w:p w:rsidR="00527CE5" w:rsidRPr="00527CE5" w:rsidRDefault="00057771" w:rsidP="007F239E">
            <w:pPr>
              <w:pStyle w:val="Ingetavstnd"/>
              <w:rPr>
                <w:sz w:val="16"/>
                <w:szCs w:val="16"/>
              </w:rPr>
            </w:pPr>
            <w:hyperlink r:id="rId72" w:history="1">
              <w:r w:rsidR="00527CE5" w:rsidRPr="00411906">
                <w:rPr>
                  <w:rStyle w:val="Hyperlnk"/>
                  <w:sz w:val="16"/>
                  <w:szCs w:val="16"/>
                </w:rPr>
                <w:t>Bienvenue chez moi</w:t>
              </w:r>
            </w:hyperlink>
            <w:r w:rsidR="00527CE5" w:rsidRPr="00527CE5">
              <w:rPr>
                <w:sz w:val="16"/>
                <w:szCs w:val="16"/>
              </w:rPr>
              <w:t xml:space="preserve"> (2019)</w:t>
            </w:r>
          </w:p>
        </w:tc>
      </w:tr>
      <w:tr w:rsidR="00527CE5" w:rsidRPr="00147E5F" w:rsidTr="00411906">
        <w:tc>
          <w:tcPr>
            <w:tcW w:w="3227" w:type="dxa"/>
          </w:tcPr>
          <w:p w:rsidR="00527CE5" w:rsidRPr="00527CE5" w:rsidRDefault="00057771" w:rsidP="00CD7735">
            <w:pPr>
              <w:pStyle w:val="Ingetavstnd"/>
              <w:rPr>
                <w:sz w:val="16"/>
                <w:szCs w:val="16"/>
              </w:rPr>
            </w:pPr>
            <w:hyperlink r:id="rId73" w:history="1">
              <w:r w:rsidR="00527CE5" w:rsidRPr="00522325">
                <w:rPr>
                  <w:rStyle w:val="Hyperlnk"/>
                  <w:sz w:val="16"/>
                  <w:szCs w:val="16"/>
                </w:rPr>
                <w:t>La tempête </w:t>
              </w:r>
            </w:hyperlink>
            <w:r w:rsidR="00527CE5" w:rsidRPr="00527CE5">
              <w:rPr>
                <w:sz w:val="16"/>
                <w:szCs w:val="16"/>
              </w:rPr>
              <w:t>(Freestyle) (2015)</w:t>
            </w:r>
          </w:p>
        </w:tc>
        <w:tc>
          <w:tcPr>
            <w:tcW w:w="3544" w:type="dxa"/>
          </w:tcPr>
          <w:p w:rsidR="00527CE5" w:rsidRPr="00527CE5" w:rsidRDefault="00527CE5" w:rsidP="007F239E">
            <w:pPr>
              <w:pStyle w:val="Ingetavstnd"/>
              <w:rPr>
                <w:sz w:val="16"/>
                <w:szCs w:val="16"/>
                <w:lang w:val="fr-FR"/>
              </w:rPr>
            </w:pPr>
          </w:p>
        </w:tc>
        <w:tc>
          <w:tcPr>
            <w:tcW w:w="3435" w:type="dxa"/>
          </w:tcPr>
          <w:p w:rsidR="00527CE5" w:rsidRPr="00527CE5" w:rsidRDefault="00527CE5" w:rsidP="00CD7735">
            <w:pPr>
              <w:pStyle w:val="Ingetavstnd"/>
              <w:rPr>
                <w:sz w:val="16"/>
                <w:szCs w:val="16"/>
                <w:lang w:val="fr-FR"/>
              </w:rPr>
            </w:pPr>
          </w:p>
        </w:tc>
      </w:tr>
    </w:tbl>
    <w:p w:rsidR="001940D3" w:rsidRPr="001940D3" w:rsidRDefault="001940D3" w:rsidP="001940D3">
      <w:pPr>
        <w:pStyle w:val="Ingetavstnd"/>
        <w:rPr>
          <w:sz w:val="20"/>
          <w:szCs w:val="20"/>
        </w:rPr>
      </w:pPr>
      <w:r w:rsidRPr="001940D3">
        <w:rPr>
          <w:sz w:val="20"/>
          <w:szCs w:val="20"/>
        </w:rPr>
        <w:lastRenderedPageBreak/>
        <w:t>questions:</w:t>
      </w:r>
    </w:p>
    <w:tbl>
      <w:tblPr>
        <w:tblStyle w:val="Tabellrutnt"/>
        <w:tblW w:w="10206" w:type="dxa"/>
        <w:tblInd w:w="38" w:type="dxa"/>
        <w:tblLook w:val="04A0" w:firstRow="1" w:lastRow="0" w:firstColumn="1" w:lastColumn="0" w:noHBand="0" w:noVBand="1"/>
      </w:tblPr>
      <w:tblGrid>
        <w:gridCol w:w="10206"/>
      </w:tblGrid>
      <w:tr w:rsidR="001940D3" w:rsidRPr="00A24A07"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qui forme le groupe Bigflo &amp; Oli?</w:t>
            </w:r>
          </w:p>
        </w:tc>
      </w:tr>
      <w:tr w:rsidR="001940D3" w:rsidRPr="00A24A07" w:rsidTr="001940D3">
        <w:trPr>
          <w:trHeight w:val="510"/>
        </w:trPr>
        <w:tc>
          <w:tcPr>
            <w:tcW w:w="10206" w:type="dxa"/>
          </w:tcPr>
          <w:p w:rsidR="001940D3" w:rsidRPr="001940D3" w:rsidRDefault="001940D3" w:rsidP="003D3033">
            <w:pPr>
              <w:pStyle w:val="Ingetavstnd"/>
              <w:rPr>
                <w:sz w:val="20"/>
                <w:szCs w:val="20"/>
                <w:lang w:val="fr-FR"/>
              </w:rPr>
            </w:pPr>
          </w:p>
        </w:tc>
      </w:tr>
      <w:tr w:rsidR="001940D3" w:rsidRPr="001940D3" w:rsidTr="001940D3">
        <w:tc>
          <w:tcPr>
            <w:tcW w:w="10206" w:type="dxa"/>
          </w:tcPr>
          <w:p w:rsidR="001940D3" w:rsidRPr="001940D3" w:rsidRDefault="001940D3" w:rsidP="003D3033">
            <w:pPr>
              <w:pStyle w:val="Ingetavstnd"/>
              <w:rPr>
                <w:sz w:val="20"/>
                <w:szCs w:val="20"/>
              </w:rPr>
            </w:pPr>
            <w:r w:rsidRPr="001940D3">
              <w:rPr>
                <w:sz w:val="20"/>
                <w:szCs w:val="20"/>
              </w:rPr>
              <w:t>quel âge ont-ils ?</w:t>
            </w:r>
          </w:p>
        </w:tc>
      </w:tr>
      <w:tr w:rsidR="001940D3" w:rsidRPr="001940D3" w:rsidTr="001940D3">
        <w:trPr>
          <w:trHeight w:val="510"/>
        </w:trPr>
        <w:tc>
          <w:tcPr>
            <w:tcW w:w="10206" w:type="dxa"/>
          </w:tcPr>
          <w:p w:rsidR="001940D3" w:rsidRPr="001940D3" w:rsidRDefault="001940D3" w:rsidP="007F239E">
            <w:pPr>
              <w:pStyle w:val="Ingetavstnd"/>
              <w:rPr>
                <w:sz w:val="20"/>
                <w:szCs w:val="20"/>
                <w:lang w:val="fr-FR"/>
              </w:rPr>
            </w:pPr>
          </w:p>
        </w:tc>
      </w:tr>
      <w:tr w:rsidR="001940D3" w:rsidRPr="00A24A07"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où passent-ils leur jeunesse ?</w:t>
            </w:r>
          </w:p>
        </w:tc>
      </w:tr>
      <w:tr w:rsidR="001940D3" w:rsidRPr="00A24A07"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1940D3" w:rsidTr="001940D3">
        <w:tc>
          <w:tcPr>
            <w:tcW w:w="10206" w:type="dxa"/>
          </w:tcPr>
          <w:p w:rsidR="001940D3" w:rsidRPr="001940D3" w:rsidRDefault="001940D3" w:rsidP="003D3033">
            <w:pPr>
              <w:pStyle w:val="Ingetavstnd"/>
              <w:rPr>
                <w:sz w:val="20"/>
                <w:szCs w:val="20"/>
              </w:rPr>
            </w:pPr>
            <w:r w:rsidRPr="001940D3">
              <w:rPr>
                <w:sz w:val="20"/>
                <w:szCs w:val="20"/>
              </w:rPr>
              <w:t>quels sont leurs surnoms ?</w:t>
            </w:r>
          </w:p>
        </w:tc>
      </w:tr>
      <w:tr w:rsidR="001940D3" w:rsidRPr="001940D3"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A24A07"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de quel instrument ont-ils commencé à jouer ?</w:t>
            </w:r>
          </w:p>
        </w:tc>
      </w:tr>
      <w:tr w:rsidR="001940D3" w:rsidRPr="00A24A07"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A24A07"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comment s’appelle leur premier clip ?</w:t>
            </w:r>
          </w:p>
        </w:tc>
      </w:tr>
      <w:tr w:rsidR="001940D3" w:rsidRPr="00A24A07"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A24A07"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qu’est-ce que c’est « Pourquoi pas nous ? »</w:t>
            </w:r>
          </w:p>
        </w:tc>
      </w:tr>
      <w:tr w:rsidR="001940D3" w:rsidRPr="00A24A07"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1940D3" w:rsidTr="001940D3">
        <w:tc>
          <w:tcPr>
            <w:tcW w:w="10206" w:type="dxa"/>
          </w:tcPr>
          <w:p w:rsidR="001940D3" w:rsidRPr="001940D3" w:rsidRDefault="001940D3" w:rsidP="003D3033">
            <w:pPr>
              <w:pStyle w:val="Ingetavstnd"/>
              <w:rPr>
                <w:sz w:val="20"/>
                <w:szCs w:val="20"/>
              </w:rPr>
            </w:pPr>
            <w:r w:rsidRPr="001940D3">
              <w:rPr>
                <w:sz w:val="20"/>
                <w:szCs w:val="20"/>
              </w:rPr>
              <w:t>où débutent-ils ?</w:t>
            </w:r>
          </w:p>
        </w:tc>
      </w:tr>
      <w:tr w:rsidR="001940D3" w:rsidRPr="001940D3"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A24A07"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quand est-ce qu’ils signent leur premier contrat ?</w:t>
            </w:r>
          </w:p>
        </w:tc>
      </w:tr>
      <w:tr w:rsidR="001940D3" w:rsidRPr="00A24A07"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A24A07"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quel est leur premier album et quand est-ce qu’il sort ?</w:t>
            </w:r>
          </w:p>
        </w:tc>
      </w:tr>
      <w:tr w:rsidR="001940D3" w:rsidRPr="00A24A07"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A24A07"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comment s’appellent leur deuxième album ?</w:t>
            </w:r>
          </w:p>
        </w:tc>
      </w:tr>
      <w:tr w:rsidR="001940D3" w:rsidRPr="00A24A07"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A24A07"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que se passe-t-il en 2018 ?</w:t>
            </w:r>
          </w:p>
        </w:tc>
      </w:tr>
      <w:tr w:rsidR="001940D3" w:rsidRPr="00A24A07" w:rsidTr="001940D3">
        <w:trPr>
          <w:trHeight w:val="851"/>
        </w:trPr>
        <w:tc>
          <w:tcPr>
            <w:tcW w:w="10206" w:type="dxa"/>
          </w:tcPr>
          <w:p w:rsidR="001940D3" w:rsidRPr="001940D3" w:rsidRDefault="001940D3" w:rsidP="007F239E">
            <w:pPr>
              <w:pStyle w:val="Ingetavstnd"/>
              <w:rPr>
                <w:sz w:val="20"/>
                <w:szCs w:val="20"/>
                <w:lang w:val="fr-FR"/>
              </w:rPr>
            </w:pPr>
          </w:p>
        </w:tc>
      </w:tr>
      <w:tr w:rsidR="001940D3" w:rsidRPr="00A24A07"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quand est-ce qu’ils publient leur troisième album et comment s’appelle-t-il ?</w:t>
            </w:r>
          </w:p>
        </w:tc>
      </w:tr>
      <w:tr w:rsidR="001940D3" w:rsidRPr="00A24A07"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A24A07"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comment est leur style musical?</w:t>
            </w:r>
          </w:p>
        </w:tc>
      </w:tr>
      <w:tr w:rsidR="001940D3" w:rsidRPr="00A24A07"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A24A07"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de quoi parlent leurs textes ?</w:t>
            </w:r>
          </w:p>
        </w:tc>
      </w:tr>
      <w:tr w:rsidR="001940D3" w:rsidRPr="00A24A07" w:rsidTr="001940D3">
        <w:trPr>
          <w:trHeight w:val="851"/>
        </w:trPr>
        <w:tc>
          <w:tcPr>
            <w:tcW w:w="10206" w:type="dxa"/>
          </w:tcPr>
          <w:p w:rsidR="001940D3" w:rsidRPr="001940D3" w:rsidRDefault="001940D3" w:rsidP="007F239E">
            <w:pPr>
              <w:pStyle w:val="Ingetavstnd"/>
              <w:rPr>
                <w:sz w:val="20"/>
                <w:szCs w:val="20"/>
                <w:lang w:val="fr-FR"/>
              </w:rPr>
            </w:pPr>
          </w:p>
        </w:tc>
      </w:tr>
      <w:tr w:rsidR="001940D3" w:rsidRPr="00A24A07"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qui est LinksTheSun et pourquoi est-ce qu’on parle de lui ?</w:t>
            </w:r>
          </w:p>
        </w:tc>
      </w:tr>
      <w:tr w:rsidR="001940D3" w:rsidRPr="00A24A07"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A24A07"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qu’est-ce que c’est Visionnaire ?</w:t>
            </w:r>
          </w:p>
        </w:tc>
      </w:tr>
      <w:tr w:rsidR="001940D3" w:rsidRPr="00A24A07" w:rsidTr="001940D3">
        <w:trPr>
          <w:trHeight w:val="567"/>
        </w:trPr>
        <w:tc>
          <w:tcPr>
            <w:tcW w:w="10206" w:type="dxa"/>
          </w:tcPr>
          <w:p w:rsidR="001940D3" w:rsidRPr="001940D3" w:rsidRDefault="001940D3" w:rsidP="007F239E">
            <w:pPr>
              <w:pStyle w:val="Ingetavstnd"/>
              <w:rPr>
                <w:sz w:val="20"/>
                <w:szCs w:val="20"/>
                <w:lang w:val="fr-FR"/>
              </w:rPr>
            </w:pPr>
          </w:p>
        </w:tc>
      </w:tr>
      <w:tr w:rsidR="001940D3" w:rsidRPr="00A24A07" w:rsidTr="001940D3">
        <w:tc>
          <w:tcPr>
            <w:tcW w:w="10206" w:type="dxa"/>
          </w:tcPr>
          <w:p w:rsidR="001940D3" w:rsidRPr="001940D3" w:rsidRDefault="001940D3" w:rsidP="003D3033">
            <w:pPr>
              <w:pStyle w:val="Ingetavstnd"/>
              <w:rPr>
                <w:sz w:val="20"/>
                <w:szCs w:val="20"/>
                <w:lang w:val="fr-FR"/>
              </w:rPr>
            </w:pPr>
            <w:r w:rsidRPr="001940D3">
              <w:rPr>
                <w:sz w:val="20"/>
                <w:szCs w:val="20"/>
                <w:lang w:val="fr-FR"/>
              </w:rPr>
              <w:t>Pourquoi refusent-ils de participer à une émission de télé en 2016 ?</w:t>
            </w:r>
          </w:p>
        </w:tc>
      </w:tr>
      <w:tr w:rsidR="001940D3" w:rsidRPr="00A24A07" w:rsidTr="001940D3">
        <w:trPr>
          <w:trHeight w:val="851"/>
        </w:trPr>
        <w:tc>
          <w:tcPr>
            <w:tcW w:w="10206" w:type="dxa"/>
          </w:tcPr>
          <w:p w:rsidR="001940D3" w:rsidRPr="001940D3" w:rsidRDefault="001940D3" w:rsidP="007F239E">
            <w:pPr>
              <w:pStyle w:val="Ingetavstnd"/>
              <w:rPr>
                <w:sz w:val="20"/>
                <w:szCs w:val="20"/>
                <w:lang w:val="fr-FR"/>
              </w:rPr>
            </w:pPr>
          </w:p>
        </w:tc>
      </w:tr>
    </w:tbl>
    <w:p w:rsidR="00A20B99" w:rsidRPr="00AA5FDE" w:rsidRDefault="00A20B99" w:rsidP="00AA5FDE">
      <w:pPr>
        <w:pStyle w:val="Ingetavstnd"/>
        <w:rPr>
          <w:sz w:val="2"/>
          <w:szCs w:val="2"/>
          <w:bdr w:val="none" w:sz="0" w:space="0" w:color="auto" w:frame="1"/>
          <w:lang w:val="fr-FR" w:eastAsia="sv-SE"/>
        </w:rPr>
      </w:pPr>
    </w:p>
    <w:sectPr w:rsidR="00A20B99" w:rsidRPr="00AA5FDE"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A2A61"/>
    <w:multiLevelType w:val="hybridMultilevel"/>
    <w:tmpl w:val="F6E8AE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42770C2B"/>
    <w:multiLevelType w:val="multilevel"/>
    <w:tmpl w:val="FFCA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2E26EA"/>
    <w:multiLevelType w:val="multilevel"/>
    <w:tmpl w:val="19ECC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8"/>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0F"/>
    <w:rsid w:val="00013A07"/>
    <w:rsid w:val="00057771"/>
    <w:rsid w:val="000B00CF"/>
    <w:rsid w:val="000D2F4E"/>
    <w:rsid w:val="00147E5F"/>
    <w:rsid w:val="001521A5"/>
    <w:rsid w:val="0017799A"/>
    <w:rsid w:val="001940D3"/>
    <w:rsid w:val="00223AD0"/>
    <w:rsid w:val="0025739A"/>
    <w:rsid w:val="003002E4"/>
    <w:rsid w:val="0032188B"/>
    <w:rsid w:val="003453CF"/>
    <w:rsid w:val="00411906"/>
    <w:rsid w:val="00435E35"/>
    <w:rsid w:val="004858D6"/>
    <w:rsid w:val="0050570B"/>
    <w:rsid w:val="00522325"/>
    <w:rsid w:val="00527CE5"/>
    <w:rsid w:val="006D1BD3"/>
    <w:rsid w:val="0074337E"/>
    <w:rsid w:val="007A440F"/>
    <w:rsid w:val="007D27EF"/>
    <w:rsid w:val="007E1FF8"/>
    <w:rsid w:val="008174AA"/>
    <w:rsid w:val="0082465E"/>
    <w:rsid w:val="0086001D"/>
    <w:rsid w:val="00890A6B"/>
    <w:rsid w:val="00895291"/>
    <w:rsid w:val="00922CB2"/>
    <w:rsid w:val="009658F5"/>
    <w:rsid w:val="00973B30"/>
    <w:rsid w:val="009D7080"/>
    <w:rsid w:val="00A12C87"/>
    <w:rsid w:val="00A20B99"/>
    <w:rsid w:val="00A24A07"/>
    <w:rsid w:val="00A71FE0"/>
    <w:rsid w:val="00A7655D"/>
    <w:rsid w:val="00A96793"/>
    <w:rsid w:val="00AA5FDE"/>
    <w:rsid w:val="00AE0105"/>
    <w:rsid w:val="00B162AF"/>
    <w:rsid w:val="00B53FF1"/>
    <w:rsid w:val="00B87FF5"/>
    <w:rsid w:val="00BB2C04"/>
    <w:rsid w:val="00BB7F62"/>
    <w:rsid w:val="00D95F84"/>
    <w:rsid w:val="00DA0C29"/>
    <w:rsid w:val="00E754D9"/>
    <w:rsid w:val="00EB36B8"/>
    <w:rsid w:val="00F160B7"/>
    <w:rsid w:val="00FB48ED"/>
    <w:rsid w:val="00FE60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A44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7A440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A440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A440F"/>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7A440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A440F"/>
    <w:rPr>
      <w:b/>
      <w:bCs/>
    </w:rPr>
  </w:style>
  <w:style w:type="character" w:customStyle="1" w:styleId="social-barintro">
    <w:name w:val="social-bar__intro"/>
    <w:basedOn w:val="Standardstycketeckensnitt"/>
    <w:rsid w:val="007A440F"/>
  </w:style>
  <w:style w:type="character" w:styleId="Hyperlnk">
    <w:name w:val="Hyperlink"/>
    <w:basedOn w:val="Standardstycketeckensnitt"/>
    <w:uiPriority w:val="99"/>
    <w:unhideWhenUsed/>
    <w:rsid w:val="007A440F"/>
    <w:rPr>
      <w:color w:val="0000FF"/>
      <w:u w:val="single"/>
    </w:rPr>
  </w:style>
  <w:style w:type="character" w:customStyle="1" w:styleId="datas">
    <w:name w:val="datas"/>
    <w:basedOn w:val="Standardstycketeckensnitt"/>
    <w:rsid w:val="007A440F"/>
  </w:style>
  <w:style w:type="paragraph" w:customStyle="1" w:styleId="article-title">
    <w:name w:val="article-title"/>
    <w:basedOn w:val="Normal"/>
    <w:rsid w:val="007A440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7A440F"/>
    <w:rPr>
      <w:i/>
      <w:iCs/>
    </w:rPr>
  </w:style>
  <w:style w:type="paragraph" w:styleId="Ingetavstnd">
    <w:name w:val="No Spacing"/>
    <w:uiPriority w:val="1"/>
    <w:qFormat/>
    <w:rsid w:val="00B53FF1"/>
    <w:pPr>
      <w:spacing w:after="0" w:line="240" w:lineRule="auto"/>
    </w:pPr>
  </w:style>
  <w:style w:type="paragraph" w:styleId="Ballongtext">
    <w:name w:val="Balloon Text"/>
    <w:basedOn w:val="Normal"/>
    <w:link w:val="BallongtextChar"/>
    <w:uiPriority w:val="99"/>
    <w:semiHidden/>
    <w:unhideWhenUsed/>
    <w:rsid w:val="001521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21A5"/>
    <w:rPr>
      <w:rFonts w:ascii="Tahoma" w:hAnsi="Tahoma" w:cs="Tahoma"/>
      <w:sz w:val="16"/>
      <w:szCs w:val="16"/>
    </w:rPr>
  </w:style>
  <w:style w:type="table" w:styleId="Tabellrutnt">
    <w:name w:val="Table Grid"/>
    <w:basedOn w:val="Normaltabell"/>
    <w:uiPriority w:val="59"/>
    <w:rsid w:val="00147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A44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7A440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A440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A440F"/>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7A440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A440F"/>
    <w:rPr>
      <w:b/>
      <w:bCs/>
    </w:rPr>
  </w:style>
  <w:style w:type="character" w:customStyle="1" w:styleId="social-barintro">
    <w:name w:val="social-bar__intro"/>
    <w:basedOn w:val="Standardstycketeckensnitt"/>
    <w:rsid w:val="007A440F"/>
  </w:style>
  <w:style w:type="character" w:styleId="Hyperlnk">
    <w:name w:val="Hyperlink"/>
    <w:basedOn w:val="Standardstycketeckensnitt"/>
    <w:uiPriority w:val="99"/>
    <w:unhideWhenUsed/>
    <w:rsid w:val="007A440F"/>
    <w:rPr>
      <w:color w:val="0000FF"/>
      <w:u w:val="single"/>
    </w:rPr>
  </w:style>
  <w:style w:type="character" w:customStyle="1" w:styleId="datas">
    <w:name w:val="datas"/>
    <w:basedOn w:val="Standardstycketeckensnitt"/>
    <w:rsid w:val="007A440F"/>
  </w:style>
  <w:style w:type="paragraph" w:customStyle="1" w:styleId="article-title">
    <w:name w:val="article-title"/>
    <w:basedOn w:val="Normal"/>
    <w:rsid w:val="007A440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7A440F"/>
    <w:rPr>
      <w:i/>
      <w:iCs/>
    </w:rPr>
  </w:style>
  <w:style w:type="paragraph" w:styleId="Ingetavstnd">
    <w:name w:val="No Spacing"/>
    <w:uiPriority w:val="1"/>
    <w:qFormat/>
    <w:rsid w:val="00B53FF1"/>
    <w:pPr>
      <w:spacing w:after="0" w:line="240" w:lineRule="auto"/>
    </w:pPr>
  </w:style>
  <w:style w:type="paragraph" w:styleId="Ballongtext">
    <w:name w:val="Balloon Text"/>
    <w:basedOn w:val="Normal"/>
    <w:link w:val="BallongtextChar"/>
    <w:uiPriority w:val="99"/>
    <w:semiHidden/>
    <w:unhideWhenUsed/>
    <w:rsid w:val="001521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21A5"/>
    <w:rPr>
      <w:rFonts w:ascii="Tahoma" w:hAnsi="Tahoma" w:cs="Tahoma"/>
      <w:sz w:val="16"/>
      <w:szCs w:val="16"/>
    </w:rPr>
  </w:style>
  <w:style w:type="table" w:styleId="Tabellrutnt">
    <w:name w:val="Table Grid"/>
    <w:basedOn w:val="Normaltabell"/>
    <w:uiPriority w:val="59"/>
    <w:rsid w:val="00147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334591">
      <w:bodyDiv w:val="1"/>
      <w:marLeft w:val="0"/>
      <w:marRight w:val="0"/>
      <w:marTop w:val="0"/>
      <w:marBottom w:val="0"/>
      <w:divBdr>
        <w:top w:val="none" w:sz="0" w:space="0" w:color="auto"/>
        <w:left w:val="none" w:sz="0" w:space="0" w:color="auto"/>
        <w:bottom w:val="none" w:sz="0" w:space="0" w:color="auto"/>
        <w:right w:val="none" w:sz="0" w:space="0" w:color="auto"/>
      </w:divBdr>
      <w:divsChild>
        <w:div w:id="1472864600">
          <w:marLeft w:val="0"/>
          <w:marRight w:val="0"/>
          <w:marTop w:val="0"/>
          <w:marBottom w:val="0"/>
          <w:divBdr>
            <w:top w:val="none" w:sz="0" w:space="0" w:color="auto"/>
            <w:left w:val="none" w:sz="0" w:space="0" w:color="auto"/>
            <w:bottom w:val="none" w:sz="0" w:space="0" w:color="auto"/>
            <w:right w:val="none" w:sz="0" w:space="0" w:color="auto"/>
          </w:divBdr>
          <w:divsChild>
            <w:div w:id="339354749">
              <w:marLeft w:val="0"/>
              <w:marRight w:val="0"/>
              <w:marTop w:val="0"/>
              <w:marBottom w:val="0"/>
              <w:divBdr>
                <w:top w:val="none" w:sz="0" w:space="0" w:color="auto"/>
                <w:left w:val="none" w:sz="0" w:space="0" w:color="auto"/>
                <w:bottom w:val="none" w:sz="0" w:space="0" w:color="auto"/>
                <w:right w:val="none" w:sz="0" w:space="0" w:color="auto"/>
              </w:divBdr>
              <w:divsChild>
                <w:div w:id="286935392">
                  <w:marLeft w:val="0"/>
                  <w:marRight w:val="0"/>
                  <w:marTop w:val="0"/>
                  <w:marBottom w:val="0"/>
                  <w:divBdr>
                    <w:top w:val="none" w:sz="0" w:space="0" w:color="auto"/>
                    <w:left w:val="none" w:sz="0" w:space="0" w:color="auto"/>
                    <w:bottom w:val="none" w:sz="0" w:space="0" w:color="auto"/>
                    <w:right w:val="none" w:sz="0" w:space="0" w:color="auto"/>
                  </w:divBdr>
                  <w:divsChild>
                    <w:div w:id="840201332">
                      <w:marLeft w:val="0"/>
                      <w:marRight w:val="0"/>
                      <w:marTop w:val="0"/>
                      <w:marBottom w:val="300"/>
                      <w:divBdr>
                        <w:top w:val="none" w:sz="0" w:space="0" w:color="auto"/>
                        <w:left w:val="none" w:sz="0" w:space="0" w:color="auto"/>
                        <w:bottom w:val="none" w:sz="0" w:space="0" w:color="auto"/>
                        <w:right w:val="none" w:sz="0" w:space="0" w:color="auto"/>
                      </w:divBdr>
                      <w:divsChild>
                        <w:div w:id="1006174627">
                          <w:marLeft w:val="0"/>
                          <w:marRight w:val="150"/>
                          <w:marTop w:val="0"/>
                          <w:marBottom w:val="0"/>
                          <w:divBdr>
                            <w:top w:val="none" w:sz="0" w:space="0" w:color="auto"/>
                            <w:left w:val="none" w:sz="0" w:space="0" w:color="auto"/>
                            <w:bottom w:val="none" w:sz="0" w:space="0" w:color="auto"/>
                            <w:right w:val="none" w:sz="0" w:space="0" w:color="auto"/>
                          </w:divBdr>
                          <w:divsChild>
                            <w:div w:id="1976989302">
                              <w:marLeft w:val="0"/>
                              <w:marRight w:val="0"/>
                              <w:marTop w:val="0"/>
                              <w:marBottom w:val="0"/>
                              <w:divBdr>
                                <w:top w:val="none" w:sz="0" w:space="0" w:color="auto"/>
                                <w:left w:val="none" w:sz="0" w:space="0" w:color="auto"/>
                                <w:bottom w:val="none" w:sz="0" w:space="0" w:color="auto"/>
                                <w:right w:val="none" w:sz="0" w:space="0" w:color="auto"/>
                              </w:divBdr>
                            </w:div>
                          </w:divsChild>
                        </w:div>
                        <w:div w:id="1546066703">
                          <w:marLeft w:val="150"/>
                          <w:marRight w:val="0"/>
                          <w:marTop w:val="0"/>
                          <w:marBottom w:val="0"/>
                          <w:divBdr>
                            <w:top w:val="none" w:sz="0" w:space="0" w:color="auto"/>
                            <w:left w:val="none" w:sz="0" w:space="0" w:color="auto"/>
                            <w:bottom w:val="none" w:sz="0" w:space="0" w:color="auto"/>
                            <w:right w:val="none" w:sz="0" w:space="0" w:color="auto"/>
                          </w:divBdr>
                          <w:divsChild>
                            <w:div w:id="1966695470">
                              <w:marLeft w:val="0"/>
                              <w:marRight w:val="0"/>
                              <w:marTop w:val="0"/>
                              <w:marBottom w:val="0"/>
                              <w:divBdr>
                                <w:top w:val="single" w:sz="6" w:space="0" w:color="D4D4D4"/>
                                <w:left w:val="none" w:sz="0" w:space="0" w:color="auto"/>
                                <w:bottom w:val="single" w:sz="6" w:space="0" w:color="D4D4D4"/>
                                <w:right w:val="none" w:sz="0" w:space="0" w:color="auto"/>
                              </w:divBdr>
                              <w:divsChild>
                                <w:div w:id="788741070">
                                  <w:marLeft w:val="0"/>
                                  <w:marRight w:val="0"/>
                                  <w:marTop w:val="100"/>
                                  <w:marBottom w:val="100"/>
                                  <w:divBdr>
                                    <w:top w:val="none" w:sz="0" w:space="0" w:color="auto"/>
                                    <w:left w:val="none" w:sz="0" w:space="0" w:color="auto"/>
                                    <w:bottom w:val="none" w:sz="0" w:space="0" w:color="auto"/>
                                    <w:right w:val="none" w:sz="0" w:space="0" w:color="auto"/>
                                  </w:divBdr>
                                  <w:divsChild>
                                    <w:div w:id="21631465">
                                      <w:marLeft w:val="0"/>
                                      <w:marRight w:val="0"/>
                                      <w:marTop w:val="0"/>
                                      <w:marBottom w:val="0"/>
                                      <w:divBdr>
                                        <w:top w:val="none" w:sz="0" w:space="0" w:color="auto"/>
                                        <w:left w:val="none" w:sz="0" w:space="15" w:color="auto"/>
                                        <w:bottom w:val="none" w:sz="0" w:space="0" w:color="auto"/>
                                        <w:right w:val="single" w:sz="6" w:space="15" w:color="D4D4D4"/>
                                      </w:divBdr>
                                      <w:divsChild>
                                        <w:div w:id="2012634369">
                                          <w:marLeft w:val="0"/>
                                          <w:marRight w:val="0"/>
                                          <w:marTop w:val="0"/>
                                          <w:marBottom w:val="0"/>
                                          <w:divBdr>
                                            <w:top w:val="none" w:sz="0" w:space="0" w:color="auto"/>
                                            <w:left w:val="none" w:sz="0" w:space="0" w:color="auto"/>
                                            <w:bottom w:val="none" w:sz="0" w:space="0" w:color="auto"/>
                                            <w:right w:val="none" w:sz="0" w:space="0" w:color="auto"/>
                                          </w:divBdr>
                                          <w:divsChild>
                                            <w:div w:id="535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1692">
                          <w:marLeft w:val="0"/>
                          <w:marRight w:val="0"/>
                          <w:marTop w:val="150"/>
                          <w:marBottom w:val="150"/>
                          <w:divBdr>
                            <w:top w:val="none" w:sz="0" w:space="0" w:color="auto"/>
                            <w:left w:val="none" w:sz="0" w:space="0" w:color="auto"/>
                            <w:bottom w:val="none" w:sz="0" w:space="0" w:color="auto"/>
                            <w:right w:val="none" w:sz="0" w:space="0" w:color="auto"/>
                          </w:divBdr>
                        </w:div>
                      </w:divsChild>
                    </w:div>
                    <w:div w:id="593325012">
                      <w:marLeft w:val="0"/>
                      <w:marRight w:val="0"/>
                      <w:marTop w:val="0"/>
                      <w:marBottom w:val="0"/>
                      <w:divBdr>
                        <w:top w:val="none" w:sz="0" w:space="0" w:color="auto"/>
                        <w:left w:val="none" w:sz="0" w:space="0" w:color="auto"/>
                        <w:bottom w:val="none" w:sz="0" w:space="0" w:color="auto"/>
                        <w:right w:val="none" w:sz="0" w:space="0" w:color="auto"/>
                      </w:divBdr>
                      <w:divsChild>
                        <w:div w:id="518349656">
                          <w:marLeft w:val="0"/>
                          <w:marRight w:val="0"/>
                          <w:marTop w:val="150"/>
                          <w:marBottom w:val="150"/>
                          <w:divBdr>
                            <w:top w:val="none" w:sz="0" w:space="0" w:color="auto"/>
                            <w:left w:val="none" w:sz="0" w:space="0" w:color="auto"/>
                            <w:bottom w:val="none" w:sz="0" w:space="0" w:color="auto"/>
                            <w:right w:val="none" w:sz="0" w:space="0" w:color="auto"/>
                          </w:divBdr>
                        </w:div>
                        <w:div w:id="2039965154">
                          <w:marLeft w:val="0"/>
                          <w:marRight w:val="0"/>
                          <w:marTop w:val="0"/>
                          <w:marBottom w:val="0"/>
                          <w:divBdr>
                            <w:top w:val="none" w:sz="0" w:space="0" w:color="auto"/>
                            <w:left w:val="none" w:sz="0" w:space="0" w:color="auto"/>
                            <w:bottom w:val="none" w:sz="0" w:space="0" w:color="auto"/>
                            <w:right w:val="none" w:sz="0" w:space="0" w:color="auto"/>
                          </w:divBdr>
                          <w:divsChild>
                            <w:div w:id="61832395">
                              <w:marLeft w:val="0"/>
                              <w:marRight w:val="0"/>
                              <w:marTop w:val="0"/>
                              <w:marBottom w:val="0"/>
                              <w:divBdr>
                                <w:top w:val="none" w:sz="0" w:space="0" w:color="auto"/>
                                <w:left w:val="none" w:sz="0" w:space="0" w:color="auto"/>
                                <w:bottom w:val="none" w:sz="0" w:space="0" w:color="auto"/>
                                <w:right w:val="none" w:sz="0" w:space="0" w:color="auto"/>
                              </w:divBdr>
                              <w:divsChild>
                                <w:div w:id="367338672">
                                  <w:marLeft w:val="0"/>
                                  <w:marRight w:val="0"/>
                                  <w:marTop w:val="0"/>
                                  <w:marBottom w:val="0"/>
                                  <w:divBdr>
                                    <w:top w:val="none" w:sz="0" w:space="0" w:color="auto"/>
                                    <w:left w:val="none" w:sz="0" w:space="0" w:color="auto"/>
                                    <w:bottom w:val="none" w:sz="0" w:space="0" w:color="auto"/>
                                    <w:right w:val="none" w:sz="0" w:space="0" w:color="auto"/>
                                  </w:divBdr>
                                </w:div>
                              </w:divsChild>
                            </w:div>
                            <w:div w:id="1747150152">
                              <w:marLeft w:val="0"/>
                              <w:marRight w:val="0"/>
                              <w:marTop w:val="0"/>
                              <w:marBottom w:val="0"/>
                              <w:divBdr>
                                <w:top w:val="none" w:sz="0" w:space="0" w:color="auto"/>
                                <w:left w:val="none" w:sz="0" w:space="0" w:color="auto"/>
                                <w:bottom w:val="none" w:sz="0" w:space="0" w:color="auto"/>
                                <w:right w:val="none" w:sz="0" w:space="0" w:color="auto"/>
                              </w:divBdr>
                              <w:divsChild>
                                <w:div w:id="473570342">
                                  <w:marLeft w:val="0"/>
                                  <w:marRight w:val="0"/>
                                  <w:marTop w:val="0"/>
                                  <w:marBottom w:val="0"/>
                                  <w:divBdr>
                                    <w:top w:val="none" w:sz="0" w:space="0" w:color="auto"/>
                                    <w:left w:val="none" w:sz="0" w:space="0" w:color="auto"/>
                                    <w:bottom w:val="none" w:sz="0" w:space="0" w:color="auto"/>
                                    <w:right w:val="none" w:sz="0" w:space="0" w:color="auto"/>
                                  </w:divBdr>
                                </w:div>
                              </w:divsChild>
                            </w:div>
                            <w:div w:id="1237975149">
                              <w:marLeft w:val="0"/>
                              <w:marRight w:val="0"/>
                              <w:marTop w:val="0"/>
                              <w:marBottom w:val="0"/>
                              <w:divBdr>
                                <w:top w:val="none" w:sz="0" w:space="0" w:color="auto"/>
                                <w:left w:val="none" w:sz="0" w:space="0" w:color="auto"/>
                                <w:bottom w:val="none" w:sz="0" w:space="0" w:color="auto"/>
                                <w:right w:val="none" w:sz="0" w:space="0" w:color="auto"/>
                              </w:divBdr>
                              <w:divsChild>
                                <w:div w:id="829566651">
                                  <w:marLeft w:val="0"/>
                                  <w:marRight w:val="0"/>
                                  <w:marTop w:val="0"/>
                                  <w:marBottom w:val="0"/>
                                  <w:divBdr>
                                    <w:top w:val="none" w:sz="0" w:space="0" w:color="auto"/>
                                    <w:left w:val="none" w:sz="0" w:space="0" w:color="auto"/>
                                    <w:bottom w:val="none" w:sz="0" w:space="0" w:color="auto"/>
                                    <w:right w:val="none" w:sz="0" w:space="0" w:color="auto"/>
                                  </w:divBdr>
                                </w:div>
                              </w:divsChild>
                            </w:div>
                            <w:div w:id="1911038257">
                              <w:marLeft w:val="0"/>
                              <w:marRight w:val="0"/>
                              <w:marTop w:val="0"/>
                              <w:marBottom w:val="0"/>
                              <w:divBdr>
                                <w:top w:val="none" w:sz="0" w:space="0" w:color="auto"/>
                                <w:left w:val="none" w:sz="0" w:space="0" w:color="auto"/>
                                <w:bottom w:val="none" w:sz="0" w:space="0" w:color="auto"/>
                                <w:right w:val="none" w:sz="0" w:space="0" w:color="auto"/>
                              </w:divBdr>
                              <w:divsChild>
                                <w:div w:id="13658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3565">
                      <w:marLeft w:val="0"/>
                      <w:marRight w:val="0"/>
                      <w:marTop w:val="0"/>
                      <w:marBottom w:val="0"/>
                      <w:divBdr>
                        <w:top w:val="none" w:sz="0" w:space="0" w:color="auto"/>
                        <w:left w:val="none" w:sz="0" w:space="0" w:color="auto"/>
                        <w:bottom w:val="none" w:sz="0" w:space="0" w:color="auto"/>
                        <w:right w:val="none" w:sz="0" w:space="0" w:color="auto"/>
                      </w:divBdr>
                      <w:divsChild>
                        <w:div w:id="1542933015">
                          <w:marLeft w:val="0"/>
                          <w:marRight w:val="0"/>
                          <w:marTop w:val="150"/>
                          <w:marBottom w:val="150"/>
                          <w:divBdr>
                            <w:top w:val="none" w:sz="0" w:space="0" w:color="auto"/>
                            <w:left w:val="none" w:sz="0" w:space="0" w:color="auto"/>
                            <w:bottom w:val="none" w:sz="0" w:space="0" w:color="auto"/>
                            <w:right w:val="none" w:sz="0" w:space="0" w:color="auto"/>
                          </w:divBdr>
                        </w:div>
                        <w:div w:id="214330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6fRn7CeykeQ" TargetMode="External"/><Relationship Id="rId18" Type="http://schemas.openxmlformats.org/officeDocument/2006/relationships/hyperlink" Target="https://www.youtube.com/watch?v=gICKqB1KQhQ" TargetMode="External"/><Relationship Id="rId26" Type="http://schemas.openxmlformats.org/officeDocument/2006/relationships/hyperlink" Target="https://www.youtube.com/watch?v=1F2E7f0oaQU" TargetMode="External"/><Relationship Id="rId39" Type="http://schemas.openxmlformats.org/officeDocument/2006/relationships/hyperlink" Target="https://fr.wikipedia.org/wiki/Orelsan" TargetMode="External"/><Relationship Id="rId21" Type="http://schemas.openxmlformats.org/officeDocument/2006/relationships/hyperlink" Target="https://www.youtube.com/watch?v=sYPkTTMcgJA" TargetMode="External"/><Relationship Id="rId34" Type="http://schemas.openxmlformats.org/officeDocument/2006/relationships/hyperlink" Target="https://www.youtube.com/watch?v=BwALQhX-imc" TargetMode="External"/><Relationship Id="rId42" Type="http://schemas.openxmlformats.org/officeDocument/2006/relationships/hyperlink" Target="https://www.youtube.com/watch?v=2D7Wm6EKDIY" TargetMode="External"/><Relationship Id="rId47" Type="http://schemas.openxmlformats.org/officeDocument/2006/relationships/hyperlink" Target="https://www.youtube.com/watch?v=_UgsqtaXiwI" TargetMode="External"/><Relationship Id="rId50" Type="http://schemas.openxmlformats.org/officeDocument/2006/relationships/hyperlink" Target="https://www.youtube.com/watch?v=3dIORFHzA_Y" TargetMode="External"/><Relationship Id="rId55" Type="http://schemas.openxmlformats.org/officeDocument/2006/relationships/hyperlink" Target="https://www.youtube.com/watch?v=8AF-Sm8d8yk" TargetMode="External"/><Relationship Id="rId63" Type="http://schemas.openxmlformats.org/officeDocument/2006/relationships/hyperlink" Target="https://www.youtube.com/watch?v=gm328Z0JKjA" TargetMode="External"/><Relationship Id="rId68" Type="http://schemas.openxmlformats.org/officeDocument/2006/relationships/hyperlink" Target="https://www.youtube.com/watch?v=N5D3dNiVGDU" TargetMode="External"/><Relationship Id="rId7" Type="http://schemas.openxmlformats.org/officeDocument/2006/relationships/image" Target="media/image1.jpeg"/><Relationship Id="rId71" Type="http://schemas.openxmlformats.org/officeDocument/2006/relationships/hyperlink" Target="https://www.youtube.com/watch?v=-wGB2Pyrqkc" TargetMode="External"/><Relationship Id="rId2" Type="http://schemas.openxmlformats.org/officeDocument/2006/relationships/numbering" Target="numbering.xml"/><Relationship Id="rId16" Type="http://schemas.openxmlformats.org/officeDocument/2006/relationships/hyperlink" Target="https://www.youtube.com/watch?v=Ehbe-yaaICE" TargetMode="External"/><Relationship Id="rId29" Type="http://schemas.openxmlformats.org/officeDocument/2006/relationships/hyperlink" Target="https://www.youtube.com/watch?v=5GS_AAxZeFc" TargetMode="External"/><Relationship Id="rId11" Type="http://schemas.openxmlformats.org/officeDocument/2006/relationships/hyperlink" Target="https://www.youtube.com/watch?v=R_kg299zUwg" TargetMode="External"/><Relationship Id="rId24" Type="http://schemas.openxmlformats.org/officeDocument/2006/relationships/hyperlink" Target="https://www.youtube.com/watch?v=MmrL22zA6cE" TargetMode="External"/><Relationship Id="rId32" Type="http://schemas.openxmlformats.org/officeDocument/2006/relationships/hyperlink" Target="https://www.youtube.com/watch?v=LRnB4iaDIb0" TargetMode="External"/><Relationship Id="rId37" Type="http://schemas.openxmlformats.org/officeDocument/2006/relationships/hyperlink" Target="https://fr.wikipedia.org/wiki/Petit_Biscuit" TargetMode="External"/><Relationship Id="rId40" Type="http://schemas.openxmlformats.org/officeDocument/2006/relationships/hyperlink" Target="https://www.youtube.com/watch?v=UloRo5Xspvc" TargetMode="External"/><Relationship Id="rId45" Type="http://schemas.openxmlformats.org/officeDocument/2006/relationships/hyperlink" Target="https://www.youtube.com/watch?v=ZFW-ET8fcMk" TargetMode="External"/><Relationship Id="rId53" Type="http://schemas.openxmlformats.org/officeDocument/2006/relationships/hyperlink" Target="https://www.youtube.com/watch?v=0S-0jhWMYMc" TargetMode="External"/><Relationship Id="rId58" Type="http://schemas.openxmlformats.org/officeDocument/2006/relationships/hyperlink" Target="https://fr.wikipedia.org/wiki/Black_M" TargetMode="External"/><Relationship Id="rId66" Type="http://schemas.openxmlformats.org/officeDocument/2006/relationships/hyperlink" Target="https://www.youtube.com/watch?v=wv7yHnwQMPc"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youtube.com/watch?v=8AF-Sm8d8yk" TargetMode="External"/><Relationship Id="rId23" Type="http://schemas.openxmlformats.org/officeDocument/2006/relationships/hyperlink" Target="https://www.youtube.com/watch?v=_YLmDyjLlSg" TargetMode="External"/><Relationship Id="rId28" Type="http://schemas.openxmlformats.org/officeDocument/2006/relationships/hyperlink" Target="https://www.youtube.com/watch?v=SbVexNebuLI" TargetMode="External"/><Relationship Id="rId36" Type="http://schemas.openxmlformats.org/officeDocument/2006/relationships/hyperlink" Target="https://www.youtube.com/watch?v=d-VE9Kba3GY" TargetMode="External"/><Relationship Id="rId49" Type="http://schemas.openxmlformats.org/officeDocument/2006/relationships/hyperlink" Target="https://www.youtube.com/watch?v=nGeQ8v2uql8" TargetMode="External"/><Relationship Id="rId57" Type="http://schemas.openxmlformats.org/officeDocument/2006/relationships/hyperlink" Target="https://www.youtube.com/watch?v=sGJ6lpLqJCU" TargetMode="External"/><Relationship Id="rId61" Type="http://schemas.openxmlformats.org/officeDocument/2006/relationships/hyperlink" Target="https://www.youtube.com/watch?v=fwKSENnZ7oM" TargetMode="External"/><Relationship Id="rId10" Type="http://schemas.openxmlformats.org/officeDocument/2006/relationships/image" Target="media/image2.jpeg"/><Relationship Id="rId19" Type="http://schemas.openxmlformats.org/officeDocument/2006/relationships/hyperlink" Target="https://www.youtube.com/watch?v=b-xOjuCPzwo" TargetMode="External"/><Relationship Id="rId31" Type="http://schemas.openxmlformats.org/officeDocument/2006/relationships/hyperlink" Target="https://www.youtube.com/watch?v=0ygAKU9KVj0" TargetMode="External"/><Relationship Id="rId44" Type="http://schemas.openxmlformats.org/officeDocument/2006/relationships/hyperlink" Target="https://www.youtube.com/watch?v=tzzVwl9DDLM" TargetMode="External"/><Relationship Id="rId52" Type="http://schemas.openxmlformats.org/officeDocument/2006/relationships/hyperlink" Target="https://www.youtube.com/watch?v=UMlLcjpzzjc" TargetMode="External"/><Relationship Id="rId60" Type="http://schemas.openxmlformats.org/officeDocument/2006/relationships/hyperlink" Target="https://www.youtube.com/watch?v=jMQs1tKshrM" TargetMode="External"/><Relationship Id="rId65" Type="http://schemas.openxmlformats.org/officeDocument/2006/relationships/hyperlink" Target="https://www.youtube.com/watch?v=TricdTZS-Is" TargetMode="External"/><Relationship Id="rId73" Type="http://schemas.openxmlformats.org/officeDocument/2006/relationships/hyperlink" Target="https://www.youtube.com/watch?v=btBzrysCtcQ" TargetMode="External"/><Relationship Id="rId4" Type="http://schemas.microsoft.com/office/2007/relationships/stylesWithEffects" Target="stylesWithEffects.xml"/><Relationship Id="rId9" Type="http://schemas.openxmlformats.org/officeDocument/2006/relationships/hyperlink" Target="https://www.youtube.com/watch?v=2veFKiNCfIQ" TargetMode="External"/><Relationship Id="rId14" Type="http://schemas.openxmlformats.org/officeDocument/2006/relationships/hyperlink" Target="https://www.youtube.com/watch?v=x0R_hPxBtnk" TargetMode="External"/><Relationship Id="rId22" Type="http://schemas.openxmlformats.org/officeDocument/2006/relationships/hyperlink" Target="https://www.youtube.com/watch?v=eqxbgddV2AA" TargetMode="External"/><Relationship Id="rId27" Type="http://schemas.openxmlformats.org/officeDocument/2006/relationships/hyperlink" Target="https://www.youtube.com/watch?v=lNR_LkDju6g" TargetMode="External"/><Relationship Id="rId30" Type="http://schemas.openxmlformats.org/officeDocument/2006/relationships/hyperlink" Target="https://www.youtube.com/watch?v=dMIPaab43Hw" TargetMode="External"/><Relationship Id="rId35" Type="http://schemas.openxmlformats.org/officeDocument/2006/relationships/hyperlink" Target="https://www.youtube.com/watch?v=99AS1Rq5dIM" TargetMode="External"/><Relationship Id="rId43" Type="http://schemas.openxmlformats.org/officeDocument/2006/relationships/hyperlink" Target="https://www.youtube.com/watch?v=DNUkjDq7ZBE" TargetMode="External"/><Relationship Id="rId48" Type="http://schemas.openxmlformats.org/officeDocument/2006/relationships/hyperlink" Target="https://www.youtube.com/watch?v=NfRgi41xL_4" TargetMode="External"/><Relationship Id="rId56" Type="http://schemas.openxmlformats.org/officeDocument/2006/relationships/hyperlink" Target="https://fr.wikipedia.org/wiki/Stromae" TargetMode="External"/><Relationship Id="rId64" Type="http://schemas.openxmlformats.org/officeDocument/2006/relationships/hyperlink" Target="https://www.youtube.com/watch?v=BdFY2GjQncE" TargetMode="External"/><Relationship Id="rId69" Type="http://schemas.openxmlformats.org/officeDocument/2006/relationships/hyperlink" Target="https://www.youtube.com/watch?v=WGNfg2LDz1Q" TargetMode="External"/><Relationship Id="rId8" Type="http://schemas.openxmlformats.org/officeDocument/2006/relationships/hyperlink" Target="https://www.youtube.com/watch?v=Gow1gLJhRvo" TargetMode="External"/><Relationship Id="rId51" Type="http://schemas.openxmlformats.org/officeDocument/2006/relationships/hyperlink" Target="https://www.youtube.com/watch?v=1F2E7f0oaQU" TargetMode="External"/><Relationship Id="rId72" Type="http://schemas.openxmlformats.org/officeDocument/2006/relationships/hyperlink" Target="https://www.youtube.com/watch?v=PTJLmBfG8yc" TargetMode="External"/><Relationship Id="rId3" Type="http://schemas.openxmlformats.org/officeDocument/2006/relationships/styles" Target="styles.xml"/><Relationship Id="rId12" Type="http://schemas.openxmlformats.org/officeDocument/2006/relationships/hyperlink" Target="https://www.youtube.com/watch?v=8EyoKfM2Bv4" TargetMode="External"/><Relationship Id="rId17" Type="http://schemas.openxmlformats.org/officeDocument/2006/relationships/hyperlink" Target="https://www.youtube.com/watch?v=ZFW-ET8fcMk" TargetMode="External"/><Relationship Id="rId25" Type="http://schemas.openxmlformats.org/officeDocument/2006/relationships/hyperlink" Target="https://www.youtube.com/watch?v=NfRgi41xL_4" TargetMode="External"/><Relationship Id="rId33" Type="http://schemas.openxmlformats.org/officeDocument/2006/relationships/hyperlink" Target="https://www.youtube.com/watch?v=jINOBawMWMk" TargetMode="External"/><Relationship Id="rId38" Type="http://schemas.openxmlformats.org/officeDocument/2006/relationships/hyperlink" Target="https://www.youtube.com/watch?v=R_kg299zUwg" TargetMode="External"/><Relationship Id="rId46" Type="http://schemas.openxmlformats.org/officeDocument/2006/relationships/hyperlink" Target="https://www.youtube.com/watch?v=x0R_hPxBtnk" TargetMode="External"/><Relationship Id="rId59" Type="http://schemas.openxmlformats.org/officeDocument/2006/relationships/hyperlink" Target="https://fr.wikipedia.org/wiki/Soprano_(rappeur)" TargetMode="External"/><Relationship Id="rId67" Type="http://schemas.openxmlformats.org/officeDocument/2006/relationships/hyperlink" Target="https://www.youtube.com/watch?v=lNR_LkDju6g" TargetMode="External"/><Relationship Id="rId20" Type="http://schemas.openxmlformats.org/officeDocument/2006/relationships/hyperlink" Target="https://www.youtube.com/watch?v=-wGB2Pyrqkc" TargetMode="External"/><Relationship Id="rId41" Type="http://schemas.openxmlformats.org/officeDocument/2006/relationships/hyperlink" Target="https://www.youtube.com/watch?v=wRFb5M2o6-k" TargetMode="External"/><Relationship Id="rId54" Type="http://schemas.openxmlformats.org/officeDocument/2006/relationships/hyperlink" Target="https://www.youtube.com/watch?v=oVxQ5nAZZ0w" TargetMode="External"/><Relationship Id="rId62" Type="http://schemas.openxmlformats.org/officeDocument/2006/relationships/hyperlink" Target="https://fr.wikipedia.org/wiki/Squeezie" TargetMode="External"/><Relationship Id="rId70" Type="http://schemas.openxmlformats.org/officeDocument/2006/relationships/hyperlink" Target="https://www.youtube.com/watch?v=gICKqB1KQhQ&amp;t=31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B899C-5D33-49D2-8AA9-B23925F9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1666</Words>
  <Characters>8832</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cp:lastPrinted>2020-01-16T05:50:00Z</cp:lastPrinted>
  <dcterms:created xsi:type="dcterms:W3CDTF">2020-01-16T06:36:00Z</dcterms:created>
  <dcterms:modified xsi:type="dcterms:W3CDTF">2020-01-16T06:36:00Z</dcterms:modified>
</cp:coreProperties>
</file>