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1C55">
      <w:hyperlink r:id="rId4" w:history="1">
        <w:r w:rsidR="0024364B" w:rsidRPr="00351C55">
          <w:rPr>
            <w:rStyle w:val="Hyperlnk"/>
          </w:rPr>
          <w:t>DIALOGUE; AVION 1</w:t>
        </w:r>
      </w:hyperlink>
      <w:bookmarkStart w:id="0" w:name="_GoBack"/>
      <w:bookmarkEnd w:id="0"/>
    </w:p>
    <w:p w:rsidR="00000000" w:rsidRDefault="00243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A</w:t>
            </w:r>
          </w:p>
        </w:tc>
        <w:tc>
          <w:tcPr>
            <w:tcW w:w="9781" w:type="dxa"/>
          </w:tcPr>
          <w:p w:rsidR="00000000" w:rsidRDefault="0024364B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Pardon, mademoiselle, à quelle heure arrive l’avion de Swissair en provenance de Genève?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B</w:t>
            </w:r>
          </w:p>
        </w:tc>
        <w:tc>
          <w:tcPr>
            <w:tcW w:w="9781" w:type="dxa"/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>Quel est le numéro du vol?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A</w:t>
            </w:r>
          </w:p>
        </w:tc>
        <w:tc>
          <w:tcPr>
            <w:tcW w:w="9781" w:type="dxa"/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>Je ne sais pas, mais l’arrivée est prévue pour 15 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B</w:t>
            </w:r>
          </w:p>
        </w:tc>
        <w:tc>
          <w:tcPr>
            <w:tcW w:w="9781" w:type="dxa"/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>C’est le vol 403. Il a trois quarts d’heure de retard.</w:t>
            </w:r>
          </w:p>
        </w:tc>
      </w:tr>
    </w:tbl>
    <w:p w:rsidR="00000000" w:rsidRDefault="0024364B">
      <w:pPr>
        <w:rPr>
          <w:lang w:val="fr-FR"/>
        </w:rPr>
      </w:pPr>
    </w:p>
    <w:p w:rsidR="00000000" w:rsidRDefault="0024364B">
      <w:r>
        <w:t>D</w:t>
      </w:r>
      <w:r>
        <w:t>IALOGUE; AVION 2</w:t>
      </w:r>
    </w:p>
    <w:p w:rsidR="00000000" w:rsidRDefault="00243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A</w:t>
            </w:r>
          </w:p>
        </w:tc>
        <w:tc>
          <w:tcPr>
            <w:tcW w:w="9781" w:type="dxa"/>
          </w:tcPr>
          <w:p w:rsidR="00000000" w:rsidRDefault="0024364B">
            <w:pPr>
              <w:rPr>
                <w:sz w:val="26"/>
              </w:rPr>
            </w:pPr>
            <w:r>
              <w:rPr>
                <w:sz w:val="26"/>
              </w:rPr>
              <w:t>Ursäkta herrn, hur dags kommer SAS-planet från London?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/>
        </w:tc>
        <w:tc>
          <w:tcPr>
            <w:tcW w:w="9781" w:type="dxa"/>
          </w:tcPr>
          <w:p w:rsidR="00000000" w:rsidRDefault="0024364B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Excusez-moi Monsieur, à quelle heure arrive l'avion de SAS en provenance de Londres?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B</w:t>
            </w:r>
          </w:p>
        </w:tc>
        <w:tc>
          <w:tcPr>
            <w:tcW w:w="9781" w:type="dxa"/>
          </w:tcPr>
          <w:p w:rsidR="00000000" w:rsidRDefault="0024364B">
            <w:r>
              <w:t>Vilket är flightnumret?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/>
        </w:tc>
        <w:tc>
          <w:tcPr>
            <w:tcW w:w="9781" w:type="dxa"/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>Quel est le numéro du vol?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A</w:t>
            </w:r>
          </w:p>
        </w:tc>
        <w:tc>
          <w:tcPr>
            <w:tcW w:w="9781" w:type="dxa"/>
          </w:tcPr>
          <w:p w:rsidR="00000000" w:rsidRDefault="0024364B">
            <w:r>
              <w:t>Jag vet inte men jag tror att ankom</w:t>
            </w:r>
            <w:r>
              <w:t>sten är förutsedd till 16.30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/>
        </w:tc>
        <w:tc>
          <w:tcPr>
            <w:tcW w:w="9781" w:type="dxa"/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>Je ne sais pas, mais je crois que l’arrivée est prévue pour 16.30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B</w:t>
            </w:r>
          </w:p>
        </w:tc>
        <w:tc>
          <w:tcPr>
            <w:tcW w:w="9781" w:type="dxa"/>
          </w:tcPr>
          <w:p w:rsidR="00000000" w:rsidRDefault="0024364B">
            <w:r>
              <w:t>Det är flight 93. Den har 55 minuters försening.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/>
        </w:tc>
        <w:tc>
          <w:tcPr>
            <w:tcW w:w="9781" w:type="dxa"/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>C’est le vol 93. Il a 55 minutes de retard.</w:t>
            </w:r>
          </w:p>
        </w:tc>
      </w:tr>
    </w:tbl>
    <w:p w:rsidR="00000000" w:rsidRDefault="0024364B">
      <w:pPr>
        <w:rPr>
          <w:lang w:val="fr-FR"/>
        </w:rPr>
      </w:pPr>
    </w:p>
    <w:p w:rsidR="00000000" w:rsidRDefault="0024364B">
      <w:pPr>
        <w:rPr>
          <w:lang w:val="fr-FR"/>
        </w:rPr>
      </w:pPr>
      <w:r>
        <w:rPr>
          <w:lang w:val="fr-FR"/>
        </w:rPr>
        <w:t>DIALOGUE ET EXERCICES AVEC LES VERBES 1</w:t>
      </w:r>
    </w:p>
    <w:p w:rsidR="00000000" w:rsidRDefault="0024364B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45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A</w:t>
            </w:r>
          </w:p>
        </w:tc>
        <w:tc>
          <w:tcPr>
            <w:tcW w:w="4961" w:type="dxa"/>
          </w:tcPr>
          <w:p w:rsidR="00000000" w:rsidRDefault="0024364B">
            <w:r>
              <w:t>Vill du spela te</w:t>
            </w:r>
            <w:r>
              <w:t>nnis?</w:t>
            </w:r>
          </w:p>
        </w:tc>
        <w:tc>
          <w:tcPr>
            <w:tcW w:w="4536" w:type="dxa"/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 xml:space="preserve">Tu veux </w:t>
            </w:r>
            <w:r>
              <w:rPr>
                <w:b/>
                <w:lang w:val="fr-FR"/>
              </w:rPr>
              <w:t>jouer</w:t>
            </w:r>
            <w:r>
              <w:rPr>
                <w:lang w:val="fr-FR"/>
              </w:rPr>
              <w:t xml:space="preserve"> au tennis?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B</w:t>
            </w:r>
          </w:p>
        </w:tc>
        <w:tc>
          <w:tcPr>
            <w:tcW w:w="4961" w:type="dxa"/>
          </w:tcPr>
          <w:p w:rsidR="00000000" w:rsidRDefault="0024364B">
            <w:r>
              <w:t>Nej, jag har redan spelat.</w:t>
            </w:r>
          </w:p>
        </w:tc>
        <w:tc>
          <w:tcPr>
            <w:tcW w:w="4536" w:type="dxa"/>
          </w:tcPr>
          <w:p w:rsidR="00000000" w:rsidRDefault="0024364B">
            <w:r>
              <w:t>Non, j’</w:t>
            </w:r>
            <w:r>
              <w:rPr>
                <w:b/>
              </w:rPr>
              <w:t>ai</w:t>
            </w:r>
            <w:r>
              <w:t xml:space="preserve"> déjà </w:t>
            </w:r>
            <w:r>
              <w:rPr>
                <w:b/>
              </w:rPr>
              <w:t>joué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A</w:t>
            </w:r>
          </w:p>
        </w:tc>
        <w:tc>
          <w:tcPr>
            <w:tcW w:w="4961" w:type="dxa"/>
          </w:tcPr>
          <w:p w:rsidR="00000000" w:rsidRDefault="0024364B">
            <w:r>
              <w:t>Ok, ska vi spela i morgon då?</w:t>
            </w:r>
          </w:p>
        </w:tc>
        <w:tc>
          <w:tcPr>
            <w:tcW w:w="4536" w:type="dxa"/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 xml:space="preserve">Bon, on </w:t>
            </w:r>
            <w:r>
              <w:rPr>
                <w:b/>
                <w:lang w:val="fr-FR"/>
              </w:rPr>
              <w:t>jouera</w:t>
            </w:r>
            <w:r>
              <w:rPr>
                <w:lang w:val="fr-FR"/>
              </w:rPr>
              <w:t xml:space="preserve"> demain alors?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A</w:t>
            </w:r>
          </w:p>
        </w:tc>
        <w:tc>
          <w:tcPr>
            <w:tcW w:w="4961" w:type="dxa"/>
          </w:tcPr>
          <w:p w:rsidR="00000000" w:rsidRDefault="0024364B">
            <w:r>
              <w:t>Ok, ska vi spela i morgon då?</w:t>
            </w:r>
          </w:p>
        </w:tc>
        <w:tc>
          <w:tcPr>
            <w:tcW w:w="4536" w:type="dxa"/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 xml:space="preserve">Bon, nous </w:t>
            </w:r>
            <w:r>
              <w:rPr>
                <w:b/>
                <w:lang w:val="fr-FR"/>
              </w:rPr>
              <w:t>jouerons</w:t>
            </w:r>
            <w:r>
              <w:rPr>
                <w:lang w:val="fr-FR"/>
              </w:rPr>
              <w:t xml:space="preserve"> demain alors?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B</w:t>
            </w:r>
          </w:p>
        </w:tc>
        <w:tc>
          <w:tcPr>
            <w:tcW w:w="4961" w:type="dxa"/>
          </w:tcPr>
          <w:p w:rsidR="00000000" w:rsidRDefault="0024364B">
            <w:r>
              <w:t>Om jag hade tid så skulle jag spela i morgon</w:t>
            </w:r>
            <w:r>
              <w:t>.</w:t>
            </w:r>
          </w:p>
        </w:tc>
        <w:tc>
          <w:tcPr>
            <w:tcW w:w="4536" w:type="dxa"/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 xml:space="preserve">Si j’avais le temps je </w:t>
            </w:r>
            <w:r>
              <w:rPr>
                <w:b/>
                <w:lang w:val="fr-FR"/>
              </w:rPr>
              <w:t>jouerais</w:t>
            </w:r>
            <w:r>
              <w:rPr>
                <w:lang w:val="fr-FR"/>
              </w:rPr>
              <w:t xml:space="preserve"> demain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A</w:t>
            </w:r>
          </w:p>
        </w:tc>
        <w:tc>
          <w:tcPr>
            <w:tcW w:w="4961" w:type="dxa"/>
          </w:tcPr>
          <w:p w:rsidR="00000000" w:rsidRDefault="0024364B">
            <w:r>
              <w:t>Men vi måste spela snart!</w:t>
            </w:r>
          </w:p>
        </w:tc>
        <w:tc>
          <w:tcPr>
            <w:tcW w:w="4536" w:type="dxa"/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 xml:space="preserve">Mais il faut qu’on </w:t>
            </w:r>
            <w:r>
              <w:rPr>
                <w:b/>
                <w:lang w:val="fr-FR"/>
              </w:rPr>
              <w:t>joue</w:t>
            </w:r>
            <w:r>
              <w:rPr>
                <w:lang w:val="fr-FR"/>
              </w:rPr>
              <w:t xml:space="preserve"> bientôt!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B</w:t>
            </w:r>
          </w:p>
        </w:tc>
        <w:tc>
          <w:tcPr>
            <w:tcW w:w="4961" w:type="dxa"/>
          </w:tcPr>
          <w:p w:rsidR="00000000" w:rsidRDefault="0024364B">
            <w:r>
              <w:t>Hör här! jag spelar när jag vill spela!</w:t>
            </w:r>
          </w:p>
        </w:tc>
        <w:tc>
          <w:tcPr>
            <w:tcW w:w="4536" w:type="dxa"/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 xml:space="preserve">Écoute! Je </w:t>
            </w:r>
            <w:r>
              <w:rPr>
                <w:b/>
                <w:lang w:val="fr-FR"/>
              </w:rPr>
              <w:t>joue</w:t>
            </w:r>
            <w:r>
              <w:rPr>
                <w:lang w:val="fr-FR"/>
              </w:rPr>
              <w:t xml:space="preserve"> quand je veux </w:t>
            </w:r>
            <w:r>
              <w:rPr>
                <w:b/>
                <w:lang w:val="fr-FR"/>
              </w:rPr>
              <w:t>jouer</w:t>
            </w:r>
            <w:r>
              <w:rPr>
                <w:lang w:val="fr-FR"/>
              </w:rPr>
              <w:t>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A</w:t>
            </w:r>
          </w:p>
        </w:tc>
        <w:tc>
          <w:tcPr>
            <w:tcW w:w="4961" w:type="dxa"/>
          </w:tcPr>
          <w:p w:rsidR="00000000" w:rsidRDefault="0024364B">
            <w:r>
              <w:t>Oj oj. Förr spelade vi varje dag!</w:t>
            </w:r>
          </w:p>
        </w:tc>
        <w:tc>
          <w:tcPr>
            <w:tcW w:w="4536" w:type="dxa"/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 xml:space="preserve">Oh là là! Autrefois on </w:t>
            </w:r>
            <w:r>
              <w:rPr>
                <w:b/>
                <w:lang w:val="fr-FR"/>
              </w:rPr>
              <w:t>jouait</w:t>
            </w:r>
            <w:r>
              <w:rPr>
                <w:lang w:val="fr-FR"/>
              </w:rPr>
              <w:t xml:space="preserve"> tous l</w:t>
            </w:r>
            <w:r>
              <w:rPr>
                <w:lang w:val="fr-FR"/>
              </w:rPr>
              <w:t>es jours!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A</w:t>
            </w:r>
          </w:p>
        </w:tc>
        <w:tc>
          <w:tcPr>
            <w:tcW w:w="4961" w:type="dxa"/>
          </w:tcPr>
          <w:p w:rsidR="00000000" w:rsidRDefault="0024364B">
            <w:r>
              <w:t>Oj oj. Förr spelade vi varje dag!</w:t>
            </w:r>
          </w:p>
        </w:tc>
        <w:tc>
          <w:tcPr>
            <w:tcW w:w="4536" w:type="dxa"/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 xml:space="preserve">Oh là! Autrefois nous </w:t>
            </w:r>
            <w:r>
              <w:rPr>
                <w:b/>
                <w:lang w:val="fr-FR"/>
              </w:rPr>
              <w:t>jouions</w:t>
            </w:r>
            <w:r>
              <w:rPr>
                <w:lang w:val="fr-FR"/>
              </w:rPr>
              <w:t xml:space="preserve"> tous les jours!</w:t>
            </w:r>
          </w:p>
        </w:tc>
      </w:tr>
    </w:tbl>
    <w:p w:rsidR="00000000" w:rsidRDefault="0024364B">
      <w:pPr>
        <w:rPr>
          <w:lang w:val="fr-FR"/>
        </w:rPr>
      </w:pPr>
    </w:p>
    <w:p w:rsidR="00000000" w:rsidRDefault="0024364B">
      <w:pPr>
        <w:rPr>
          <w:lang w:val="fr-FR"/>
        </w:rPr>
      </w:pPr>
      <w:r>
        <w:rPr>
          <w:lang w:val="fr-FR"/>
        </w:rPr>
        <w:t>DIALOGUE ET EXERCICES AVEC LES VERBES 3</w:t>
      </w:r>
    </w:p>
    <w:p w:rsidR="00000000" w:rsidRDefault="0024364B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A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Default="0024364B">
            <w:r>
              <w:t>Vill du göra läxorna med mig?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/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>Tu veux faire les devoirs avec moi?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B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Default="0024364B">
            <w:r>
              <w:t>Nej, jag har redan gjort läxorna.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/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>Non, j'ai d</w:t>
            </w:r>
            <w:r>
              <w:rPr>
                <w:lang w:val="fr-FR"/>
              </w:rPr>
              <w:t xml:space="preserve">éjà fait les devoirs.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A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Default="0024364B">
            <w:r>
              <w:t>Ok, ska vi göra läxorna i morgon då?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/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>Bon d'accord, on fera les devoirs demain alors?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B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Default="0024364B">
            <w:r>
              <w:t>Om jag hade tid så skulle jag göra läxorna i morgon.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/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>Si j'avais le temps, je ferais les devoirs demain.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A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Default="0024364B">
            <w:r>
              <w:t>Men vi måste göra läxorna snart</w:t>
            </w:r>
            <w:r>
              <w:t>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/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>Mais il faut qu'on fasse les devoirs bientôt!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B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Default="0024364B">
            <w:r>
              <w:t>Hör här! Jag gör läxorna när jag vill göra läxorna!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/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>Écoute! Je fais les devoirs quand je veux faire les devoirs!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A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Default="0024364B">
            <w:r>
              <w:t>Oj oj. Förr gjorde vi läxorna varje dag!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/>
        </w:tc>
        <w:tc>
          <w:tcPr>
            <w:tcW w:w="8930" w:type="dxa"/>
            <w:tcBorders>
              <w:right w:val="single" w:sz="4" w:space="0" w:color="auto"/>
            </w:tcBorders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>Oh là là!! Autrefois nous faisions les dev</w:t>
            </w:r>
            <w:r>
              <w:rPr>
                <w:lang w:val="fr-FR"/>
              </w:rPr>
              <w:t>oirs tous les jours!</w:t>
            </w:r>
          </w:p>
        </w:tc>
      </w:tr>
    </w:tbl>
    <w:p w:rsidR="00000000" w:rsidRDefault="0024364B">
      <w:pPr>
        <w:rPr>
          <w:lang w:val="fr-FR"/>
        </w:rPr>
      </w:pPr>
    </w:p>
    <w:p w:rsidR="00000000" w:rsidRDefault="0024364B">
      <w:pPr>
        <w:rPr>
          <w:lang w:val="fr-FR"/>
        </w:rPr>
      </w:pPr>
    </w:p>
    <w:p w:rsidR="00000000" w:rsidRDefault="0024364B">
      <w:pPr>
        <w:rPr>
          <w:lang w:val="fr-FR"/>
        </w:rPr>
      </w:pPr>
    </w:p>
    <w:p w:rsidR="00000000" w:rsidRDefault="0024364B">
      <w:pPr>
        <w:rPr>
          <w:lang w:val="fr-FR"/>
        </w:rPr>
      </w:pPr>
    </w:p>
    <w:p w:rsidR="00000000" w:rsidRDefault="0024364B">
      <w:pPr>
        <w:rPr>
          <w:lang w:val="fr-FR"/>
        </w:rPr>
      </w:pPr>
    </w:p>
    <w:p w:rsidR="00000000" w:rsidRDefault="0024364B">
      <w:pPr>
        <w:rPr>
          <w:lang w:val="fr-FR"/>
        </w:rPr>
      </w:pPr>
    </w:p>
    <w:p w:rsidR="00000000" w:rsidRDefault="0024364B">
      <w:pPr>
        <w:rPr>
          <w:lang w:val="fr-FR"/>
        </w:rPr>
      </w:pPr>
    </w:p>
    <w:p w:rsidR="00000000" w:rsidRDefault="0024364B">
      <w:pPr>
        <w:rPr>
          <w:lang w:val="fr-FR"/>
        </w:rPr>
      </w:pPr>
    </w:p>
    <w:p w:rsidR="00000000" w:rsidRDefault="0024364B">
      <w:pPr>
        <w:rPr>
          <w:lang w:val="fr-FR"/>
        </w:rPr>
      </w:pPr>
    </w:p>
    <w:p w:rsidR="00000000" w:rsidRDefault="0024364B">
      <w:pPr>
        <w:rPr>
          <w:lang w:val="fr-FR"/>
        </w:rPr>
      </w:pPr>
    </w:p>
    <w:p w:rsidR="00000000" w:rsidRDefault="0024364B">
      <w:r>
        <w:lastRenderedPageBreak/>
        <w:t>PRENDRE LE MÉTRO 1</w:t>
      </w:r>
    </w:p>
    <w:p w:rsidR="00000000" w:rsidRDefault="00243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214"/>
        <w:gridCol w:w="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A</w:t>
            </w:r>
          </w:p>
        </w:tc>
        <w:tc>
          <w:tcPr>
            <w:tcW w:w="9214" w:type="dxa"/>
            <w:tcBorders>
              <w:right w:val="nil"/>
            </w:tcBorders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>Excusez-moi madame, pour aller au Louvre s’il vous plaît?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4364B">
            <w:pPr>
              <w:rPr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B</w:t>
            </w:r>
          </w:p>
        </w:tc>
        <w:tc>
          <w:tcPr>
            <w:tcW w:w="9214" w:type="dxa"/>
            <w:tcBorders>
              <w:right w:val="nil"/>
            </w:tcBorders>
          </w:tcPr>
          <w:p w:rsidR="00000000" w:rsidRDefault="0024364B">
            <w:r>
              <w:rPr>
                <w:lang w:val="fr-FR"/>
              </w:rPr>
              <w:t xml:space="preserve">Le Louvre? Alors, vous prenez la ligne 5 direction Place d’Italie et puis vous changez à la Bastille (à la station Bastille) et vous prenez </w:t>
            </w:r>
            <w:r>
              <w:rPr>
                <w:lang w:val="fr-FR"/>
              </w:rPr>
              <w:t xml:space="preserve">la ligne 1 direction La Défense. </w:t>
            </w:r>
            <w:r>
              <w:t>Ensuite vous descendez à la station Louvre-Rivoli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4364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A</w:t>
            </w:r>
          </w:p>
        </w:tc>
        <w:tc>
          <w:tcPr>
            <w:tcW w:w="9214" w:type="dxa"/>
            <w:tcBorders>
              <w:right w:val="nil"/>
            </w:tcBorders>
          </w:tcPr>
          <w:p w:rsidR="00000000" w:rsidRDefault="0024364B">
            <w:r>
              <w:t>Merci beaucoup madame.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4364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24364B">
            <w:r>
              <w:t>B</w:t>
            </w:r>
          </w:p>
        </w:tc>
        <w:tc>
          <w:tcPr>
            <w:tcW w:w="9214" w:type="dxa"/>
            <w:tcBorders>
              <w:right w:val="nil"/>
            </w:tcBorders>
          </w:tcPr>
          <w:p w:rsidR="00000000" w:rsidRDefault="0024364B">
            <w:pPr>
              <w:rPr>
                <w:lang w:val="fr-FR"/>
              </w:rPr>
            </w:pPr>
            <w:r>
              <w:rPr>
                <w:lang w:val="fr-FR"/>
              </w:rPr>
              <w:t>Je vous en prie monsieur.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24364B">
            <w:pPr>
              <w:rPr>
                <w:lang w:val="fr-FR"/>
              </w:rPr>
            </w:pPr>
          </w:p>
        </w:tc>
      </w:tr>
    </w:tbl>
    <w:p w:rsidR="00000000" w:rsidRDefault="0024364B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1170"/>
        <w:gridCol w:w="1275"/>
        <w:gridCol w:w="1144"/>
        <w:gridCol w:w="664"/>
        <w:gridCol w:w="1361"/>
        <w:gridCol w:w="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905" w:type="dxa"/>
            <w:tcBorders>
              <w:right w:val="nil"/>
            </w:tcBorders>
          </w:tcPr>
          <w:p w:rsidR="00000000" w:rsidRDefault="0024364B">
            <w:r>
              <w:t>ni tar</w:t>
            </w:r>
          </w:p>
        </w:tc>
        <w:tc>
          <w:tcPr>
            <w:tcW w:w="2304" w:type="dxa"/>
            <w:gridSpan w:val="2"/>
            <w:tcBorders>
              <w:right w:val="nil"/>
            </w:tcBorders>
          </w:tcPr>
          <w:p w:rsidR="00000000" w:rsidRDefault="0024364B">
            <w:r>
              <w:t>linjen 4</w:t>
            </w:r>
          </w:p>
        </w:tc>
        <w:tc>
          <w:tcPr>
            <w:tcW w:w="3083" w:type="dxa"/>
            <w:gridSpan w:val="3"/>
            <w:tcBorders>
              <w:right w:val="nil"/>
            </w:tcBorders>
          </w:tcPr>
          <w:p w:rsidR="00000000" w:rsidRDefault="0024364B">
            <w:r>
              <w:t>riktning Nation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000000" w:rsidRDefault="0024364B">
            <w:r>
              <w:t xml:space="preserve">och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905" w:type="dxa"/>
            <w:tcBorders>
              <w:right w:val="nil"/>
            </w:tcBorders>
          </w:tcPr>
          <w:p w:rsidR="00000000" w:rsidRDefault="0024364B">
            <w:r>
              <w:t>vous prenez</w:t>
            </w:r>
          </w:p>
        </w:tc>
        <w:tc>
          <w:tcPr>
            <w:tcW w:w="2304" w:type="dxa"/>
            <w:gridSpan w:val="2"/>
            <w:tcBorders>
              <w:right w:val="nil"/>
            </w:tcBorders>
          </w:tcPr>
          <w:p w:rsidR="00000000" w:rsidRDefault="0024364B">
            <w:r>
              <w:t>la ligne 4</w:t>
            </w:r>
          </w:p>
        </w:tc>
        <w:tc>
          <w:tcPr>
            <w:tcW w:w="3083" w:type="dxa"/>
            <w:gridSpan w:val="3"/>
            <w:tcBorders>
              <w:right w:val="nil"/>
            </w:tcBorders>
          </w:tcPr>
          <w:p w:rsidR="00000000" w:rsidRDefault="0024364B">
            <w:r>
              <w:t>direction Nation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000000" w:rsidRDefault="0024364B">
            <w:r>
              <w:t>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nil"/>
            </w:tcBorders>
          </w:tcPr>
          <w:p w:rsidR="00000000" w:rsidRDefault="0024364B">
            <w:r>
              <w:t>ni byter</w:t>
            </w:r>
          </w:p>
        </w:tc>
        <w:tc>
          <w:tcPr>
            <w:tcW w:w="2304" w:type="dxa"/>
            <w:gridSpan w:val="2"/>
            <w:tcBorders>
              <w:right w:val="nil"/>
            </w:tcBorders>
          </w:tcPr>
          <w:p w:rsidR="00000000" w:rsidRDefault="0024364B">
            <w:r>
              <w:t>på stationen….</w:t>
            </w:r>
          </w:p>
        </w:tc>
        <w:tc>
          <w:tcPr>
            <w:tcW w:w="1275" w:type="dxa"/>
            <w:tcBorders>
              <w:right w:val="nil"/>
            </w:tcBorders>
          </w:tcPr>
          <w:p w:rsidR="00000000" w:rsidRDefault="0024364B">
            <w:r>
              <w:t>och</w:t>
            </w:r>
          </w:p>
        </w:tc>
        <w:tc>
          <w:tcPr>
            <w:tcW w:w="3175" w:type="dxa"/>
            <w:gridSpan w:val="4"/>
            <w:tcBorders>
              <w:right w:val="single" w:sz="4" w:space="0" w:color="auto"/>
            </w:tcBorders>
          </w:tcPr>
          <w:p w:rsidR="00000000" w:rsidRDefault="0024364B">
            <w:r>
              <w:t xml:space="preserve">ni </w:t>
            </w:r>
            <w:r>
              <w:t>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nil"/>
            </w:tcBorders>
          </w:tcPr>
          <w:p w:rsidR="00000000" w:rsidRDefault="0024364B">
            <w:r>
              <w:t>vous changez</w:t>
            </w:r>
          </w:p>
        </w:tc>
        <w:tc>
          <w:tcPr>
            <w:tcW w:w="2304" w:type="dxa"/>
            <w:gridSpan w:val="2"/>
            <w:tcBorders>
              <w:right w:val="nil"/>
            </w:tcBorders>
          </w:tcPr>
          <w:p w:rsidR="00000000" w:rsidRDefault="0024364B">
            <w:r>
              <w:t>à la station...</w:t>
            </w:r>
          </w:p>
        </w:tc>
        <w:tc>
          <w:tcPr>
            <w:tcW w:w="1275" w:type="dxa"/>
            <w:tcBorders>
              <w:right w:val="nil"/>
            </w:tcBorders>
          </w:tcPr>
          <w:p w:rsidR="00000000" w:rsidRDefault="0024364B">
            <w:r>
              <w:t>et</w:t>
            </w:r>
          </w:p>
        </w:tc>
        <w:tc>
          <w:tcPr>
            <w:tcW w:w="3175" w:type="dxa"/>
            <w:gridSpan w:val="4"/>
            <w:tcBorders>
              <w:right w:val="single" w:sz="4" w:space="0" w:color="auto"/>
            </w:tcBorders>
          </w:tcPr>
          <w:p w:rsidR="00000000" w:rsidRDefault="0024364B">
            <w:r>
              <w:t>vous prenez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031" w:type="dxa"/>
          <w:cantSplit/>
        </w:trPr>
        <w:tc>
          <w:tcPr>
            <w:tcW w:w="4039" w:type="dxa"/>
            <w:gridSpan w:val="2"/>
            <w:tcBorders>
              <w:right w:val="nil"/>
            </w:tcBorders>
          </w:tcPr>
          <w:p w:rsidR="00000000" w:rsidRDefault="0024364B">
            <w:r>
              <w:t>ni går av</w:t>
            </w:r>
          </w:p>
        </w:tc>
        <w:tc>
          <w:tcPr>
            <w:tcW w:w="3589" w:type="dxa"/>
            <w:gridSpan w:val="3"/>
            <w:tcBorders>
              <w:right w:val="single" w:sz="4" w:space="0" w:color="auto"/>
            </w:tcBorders>
          </w:tcPr>
          <w:p w:rsidR="00000000" w:rsidRDefault="0024364B">
            <w:r>
              <w:t>för att åka till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031" w:type="dxa"/>
          <w:cantSplit/>
        </w:trPr>
        <w:tc>
          <w:tcPr>
            <w:tcW w:w="4039" w:type="dxa"/>
            <w:gridSpan w:val="2"/>
            <w:tcBorders>
              <w:right w:val="nil"/>
            </w:tcBorders>
          </w:tcPr>
          <w:p w:rsidR="00000000" w:rsidRDefault="0024364B">
            <w:r>
              <w:t>vous descendez</w:t>
            </w:r>
          </w:p>
        </w:tc>
        <w:tc>
          <w:tcPr>
            <w:tcW w:w="3589" w:type="dxa"/>
            <w:gridSpan w:val="3"/>
            <w:tcBorders>
              <w:right w:val="single" w:sz="4" w:space="0" w:color="auto"/>
            </w:tcBorders>
          </w:tcPr>
          <w:p w:rsidR="00000000" w:rsidRDefault="0024364B">
            <w:r>
              <w:t>pour aller à</w:t>
            </w:r>
          </w:p>
        </w:tc>
      </w:tr>
    </w:tbl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000000" w:rsidRDefault="0024364B"/>
    <w:p w:rsidR="0024364B" w:rsidRDefault="0024364B"/>
    <w:sectPr w:rsidR="0024364B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222"/>
    <w:rsid w:val="0024364B"/>
    <w:rsid w:val="00326222"/>
    <w:rsid w:val="0035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51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/exercices3/fouquets/1DIALOGU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DIALOGUE; AVION 1</vt:lpstr>
      <vt:lpstr>DIALOGUE; AVION 1</vt:lpstr>
    </vt:vector>
  </TitlesOfParts>
  <Company>Årjängs Kommun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AVION 1</dc:title>
  <dc:creator>steff</dc:creator>
  <cp:lastModifiedBy>Gustafsson, Stefan</cp:lastModifiedBy>
  <cp:revision>3</cp:revision>
  <cp:lastPrinted>2000-05-02T04:04:00Z</cp:lastPrinted>
  <dcterms:created xsi:type="dcterms:W3CDTF">2017-06-16T08:45:00Z</dcterms:created>
  <dcterms:modified xsi:type="dcterms:W3CDTF">2017-06-16T08:45:00Z</dcterms:modified>
</cp:coreProperties>
</file>