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73" w:rsidRPr="00A802E7" w:rsidRDefault="00A802E7">
      <w:pPr>
        <w:rPr>
          <w:rFonts w:ascii="Calibri" w:hAnsi="Calibri"/>
        </w:rPr>
      </w:pPr>
      <w:hyperlink r:id="rId6" w:history="1">
        <w:r w:rsidR="005004AB" w:rsidRPr="00A802E7">
          <w:rPr>
            <w:rStyle w:val="Hyperlnk"/>
            <w:rFonts w:ascii="Calibri" w:hAnsi="Calibri"/>
          </w:rPr>
          <w:t>1979 LES ADJECTIFS ET LES ADVERBES</w:t>
        </w:r>
      </w:hyperlink>
      <w:bookmarkStart w:id="0" w:name="_GoBack"/>
      <w:bookmarkEnd w:id="0"/>
    </w:p>
    <w:p w:rsidR="00546D73" w:rsidRPr="00A802E7" w:rsidRDefault="00546D7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parfait = perfekt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Il saute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en-GB"/>
              </w:rPr>
            </w:pPr>
            <w:r w:rsidRPr="00A802E7">
              <w:rPr>
                <w:rFonts w:ascii="Calibri" w:hAnsi="Calibri"/>
                <w:lang w:val="en-GB"/>
              </w:rPr>
              <w:t>Han hoppar perfekt.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Quel saut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Vilket perfekt hopp !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Cette soupe est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Denna soppa är perfekt.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Cette soupe est                                                                          cuisinée.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sv-SE"/>
              </w:rPr>
            </w:pPr>
            <w:r w:rsidRPr="00A802E7">
              <w:rPr>
                <w:rFonts w:ascii="Calibri" w:hAnsi="Calibri"/>
                <w:lang w:val="sv-SE"/>
              </w:rPr>
              <w:t>Denna soppa är perfekt tillagad.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en-GB"/>
              </w:rPr>
            </w:pPr>
            <w:r w:rsidRPr="00A802E7">
              <w:rPr>
                <w:rFonts w:ascii="Calibri" w:hAnsi="Calibri"/>
                <w:lang w:val="en-GB"/>
              </w:rPr>
              <w:t>C’est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Det är perfekt.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C’est vraiment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Det är verkligen perfekt.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Ce n’est pas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Det är inte perfekt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Ce n’est pas                                                                                    fait.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Det är inte perfekt gjort.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Josyane est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Josyane är perfekt.</w:t>
            </w:r>
          </w:p>
        </w:tc>
      </w:tr>
      <w:tr w:rsidR="00546D73" w:rsidRPr="00A802E7">
        <w:trPr>
          <w:trHeight w:val="10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J’ai                                                                                     compris.</w:t>
            </w:r>
          </w:p>
        </w:tc>
      </w:tr>
      <w:tr w:rsidR="00546D73" w:rsidRPr="00A802E7">
        <w:trPr>
          <w:trHeight w:val="20"/>
        </w:trPr>
        <w:tc>
          <w:tcPr>
            <w:tcW w:w="496" w:type="dxa"/>
            <w:vAlign w:val="center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9710" w:type="dxa"/>
            <w:vAlign w:val="center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Jag förstod perfekt.</w:t>
            </w:r>
          </w:p>
        </w:tc>
      </w:tr>
    </w:tbl>
    <w:p w:rsidR="00546D73" w:rsidRPr="00A802E7" w:rsidRDefault="00546D73">
      <w:pPr>
        <w:rPr>
          <w:rFonts w:ascii="Calibri" w:hAnsi="Calibri"/>
        </w:rPr>
      </w:pPr>
    </w:p>
    <w:p w:rsidR="00546D73" w:rsidRPr="00A802E7" w:rsidRDefault="00546D73">
      <w:pPr>
        <w:rPr>
          <w:rFonts w:ascii="Calibri" w:hAnsi="Calibri"/>
        </w:rPr>
      </w:pPr>
    </w:p>
    <w:p w:rsidR="00546D73" w:rsidRPr="00A802E7" w:rsidRDefault="00546D73">
      <w:pPr>
        <w:rPr>
          <w:rFonts w:ascii="Calibri" w:hAnsi="Calibri"/>
        </w:rPr>
      </w:pPr>
    </w:p>
    <w:p w:rsidR="00546D73" w:rsidRPr="00A802E7" w:rsidRDefault="005004AB">
      <w:pPr>
        <w:rPr>
          <w:rFonts w:ascii="Calibri" w:hAnsi="Calibri"/>
        </w:rPr>
      </w:pPr>
      <w:r w:rsidRPr="00A802E7">
        <w:rPr>
          <w:rFonts w:ascii="Calibri" w:hAnsi="Calibri"/>
        </w:rPr>
        <w:lastRenderedPageBreak/>
        <w:t>LES ADJECTIFS ET LES ADVERBES explication</w:t>
      </w:r>
    </w:p>
    <w:p w:rsidR="00546D73" w:rsidRPr="00A802E7" w:rsidRDefault="00546D7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36"/>
        <w:gridCol w:w="2041"/>
      </w:tblGrid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långsam(t)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lang w:val="de-DE"/>
              </w:rPr>
            </w:pPr>
            <w:r w:rsidRPr="00A802E7">
              <w:rPr>
                <w:rFonts w:ascii="Calibri" w:hAnsi="Calibri"/>
                <w:lang w:val="de-DE"/>
              </w:rPr>
              <w:t>m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f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adverb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il travaille...............................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2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Myriam est................................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3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Emelie parle................................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4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Frédéric n’est pas........................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5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quelle fille.............................. !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6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il avance.......................................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lentement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336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2041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  <w:i/>
              </w:rPr>
            </w:pP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  <w:lang w:val="en-GB"/>
              </w:rPr>
            </w:pPr>
            <w:r w:rsidRPr="00A802E7">
              <w:rPr>
                <w:rFonts w:ascii="Calibri" w:hAnsi="Calibri"/>
                <w:i/>
                <w:lang w:val="en-GB"/>
              </w:rPr>
              <w:t>säker, viss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  <w:lang w:val="en-GB"/>
              </w:rPr>
            </w:pPr>
            <w:r w:rsidRPr="00A802E7">
              <w:rPr>
                <w:rFonts w:ascii="Calibri" w:hAnsi="Calibri"/>
                <w:i/>
                <w:lang w:val="en-GB"/>
              </w:rPr>
              <w:t>m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  <w:lang w:val="en-GB"/>
              </w:rPr>
            </w:pPr>
            <w:r w:rsidRPr="00A802E7">
              <w:rPr>
                <w:rFonts w:ascii="Calibri" w:hAnsi="Calibri"/>
                <w:i/>
                <w:lang w:val="en-GB"/>
              </w:rPr>
              <w:t>f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adverb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7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tu as.........................................raison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8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9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............................questions sont difficiles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10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il a........................................gagné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11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12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il est........................................raciste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13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tu es........................................... ?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certainement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336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2041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 – bien (god – bra)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m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f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adverb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14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une.......................question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15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c’est..........................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16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Frédéric travaille........................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17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quel......................dîner !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18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......................chance !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19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il ne va pas.............................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20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c’est une........................idée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lang w:val="nl-NL"/>
              </w:rPr>
            </w:pPr>
            <w:r w:rsidRPr="00A802E7">
              <w:rPr>
                <w:rFonts w:ascii="Calibri" w:hAnsi="Calibri"/>
                <w:lang w:val="nl-NL"/>
              </w:rPr>
              <w:t>21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lang w:val="nl-NL"/>
              </w:rPr>
            </w:pPr>
            <w:r w:rsidRPr="00A802E7">
              <w:rPr>
                <w:rFonts w:ascii="Calibri" w:hAnsi="Calibri"/>
                <w:lang w:val="nl-NL"/>
              </w:rPr>
              <w:t>Emelie a........................joué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bonne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</w:rPr>
            </w:pPr>
            <w:r w:rsidRPr="00A802E7">
              <w:rPr>
                <w:rFonts w:ascii="Calibri" w:hAnsi="Calibri"/>
              </w:rPr>
              <w:t>bien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1336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  <w:tc>
          <w:tcPr>
            <w:tcW w:w="2041" w:type="dxa"/>
          </w:tcPr>
          <w:p w:rsidR="00546D73" w:rsidRPr="00A802E7" w:rsidRDefault="00546D73">
            <w:pPr>
              <w:rPr>
                <w:rFonts w:ascii="Calibri" w:hAnsi="Calibri"/>
              </w:rPr>
            </w:pPr>
          </w:p>
        </w:tc>
      </w:tr>
      <w:tr w:rsidR="00546D73" w:rsidRPr="00A802E7">
        <w:tc>
          <w:tcPr>
            <w:tcW w:w="588" w:type="dxa"/>
          </w:tcPr>
          <w:p w:rsidR="00546D73" w:rsidRPr="00A802E7" w:rsidRDefault="00546D73">
            <w:pPr>
              <w:rPr>
                <w:rFonts w:ascii="Calibri" w:hAnsi="Calibri"/>
                <w:i/>
              </w:rPr>
            </w:pP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  <w:lang w:val="de-DE"/>
              </w:rPr>
            </w:pPr>
            <w:r w:rsidRPr="00A802E7">
              <w:rPr>
                <w:rFonts w:ascii="Calibri" w:hAnsi="Calibri"/>
                <w:i/>
                <w:lang w:val="de-DE"/>
              </w:rPr>
              <w:t>konstig(t)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  <w:lang w:val="de-DE"/>
              </w:rPr>
            </w:pPr>
            <w:r w:rsidRPr="00A802E7">
              <w:rPr>
                <w:rFonts w:ascii="Calibri" w:hAnsi="Calibri"/>
                <w:i/>
                <w:lang w:val="de-DE"/>
              </w:rPr>
              <w:t>m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f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adverb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22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il écrit..........................................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23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c’est un garçon..............................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24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elle est...........................................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25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il a perdu.................................................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26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vous êtes vraiment....................................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27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quelle idée........................................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  <w:tr w:rsidR="00546D73" w:rsidRPr="00A802E7">
        <w:tc>
          <w:tcPr>
            <w:tcW w:w="588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28</w:t>
            </w:r>
          </w:p>
        </w:tc>
        <w:tc>
          <w:tcPr>
            <w:tcW w:w="468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ils travaillent</w:t>
            </w:r>
          </w:p>
        </w:tc>
        <w:tc>
          <w:tcPr>
            <w:tcW w:w="1560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1336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</w:t>
            </w:r>
          </w:p>
        </w:tc>
        <w:tc>
          <w:tcPr>
            <w:tcW w:w="2041" w:type="dxa"/>
          </w:tcPr>
          <w:p w:rsidR="00546D73" w:rsidRPr="00A802E7" w:rsidRDefault="005004AB">
            <w:pPr>
              <w:rPr>
                <w:rFonts w:ascii="Calibri" w:hAnsi="Calibri"/>
                <w:i/>
              </w:rPr>
            </w:pPr>
            <w:r w:rsidRPr="00A802E7">
              <w:rPr>
                <w:rFonts w:ascii="Calibri" w:hAnsi="Calibri"/>
                <w:i/>
              </w:rPr>
              <w:t>bizarrement</w:t>
            </w:r>
          </w:p>
        </w:tc>
      </w:tr>
    </w:tbl>
    <w:p w:rsidR="00546D73" w:rsidRPr="00A802E7" w:rsidRDefault="00546D73">
      <w:pPr>
        <w:rPr>
          <w:rFonts w:ascii="Calibri" w:hAnsi="Calibri"/>
        </w:rPr>
      </w:pPr>
    </w:p>
    <w:p w:rsidR="00546D73" w:rsidRPr="00A802E7" w:rsidRDefault="00546D73">
      <w:pPr>
        <w:rPr>
          <w:rFonts w:ascii="Calibri" w:hAnsi="Calibri"/>
        </w:rPr>
      </w:pPr>
    </w:p>
    <w:p w:rsidR="00995C05" w:rsidRPr="00A802E7" w:rsidRDefault="00995C05">
      <w:pPr>
        <w:rPr>
          <w:rFonts w:ascii="Calibri" w:hAnsi="Calibri"/>
        </w:rPr>
      </w:pPr>
    </w:p>
    <w:p w:rsidR="00995C05" w:rsidRPr="00A802E7" w:rsidRDefault="00995C05">
      <w:pPr>
        <w:rPr>
          <w:rFonts w:ascii="Calibri" w:hAnsi="Calibri"/>
        </w:rPr>
      </w:pPr>
    </w:p>
    <w:p w:rsidR="00995C05" w:rsidRPr="00A802E7" w:rsidRDefault="00995C05">
      <w:pPr>
        <w:rPr>
          <w:rFonts w:ascii="Calibri" w:hAnsi="Calibri"/>
        </w:rPr>
      </w:pPr>
    </w:p>
    <w:p w:rsidR="00995C05" w:rsidRPr="00A802E7" w:rsidRDefault="00995C05" w:rsidP="00995C05">
      <w:pPr>
        <w:rPr>
          <w:rFonts w:ascii="Calibri" w:hAnsi="Calibri"/>
        </w:rPr>
      </w:pPr>
      <w:r w:rsidRPr="00A802E7">
        <w:rPr>
          <w:rFonts w:ascii="Calibri" w:hAnsi="Calibri"/>
        </w:rPr>
        <w:t xml:space="preserve">LES ADJECTIFS ET LES ADVERBES </w:t>
      </w: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 w:rsidP="00995C05">
      <w:pPr>
        <w:rPr>
          <w:rFonts w:ascii="Calibri" w:hAnsi="Calibri"/>
        </w:rPr>
      </w:pPr>
      <w:r w:rsidRPr="00A802E7">
        <w:rPr>
          <w:rFonts w:ascii="Calibri" w:hAnsi="Calibri"/>
        </w:rPr>
        <w:t>bon, bonne, bons, bonnes, bien ?</w:t>
      </w: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eastAsia="Arial Unicode MS" w:hAnsi="Calibri" w:cs="Arial Unicode MS"/>
          <w:sz w:val="26"/>
          <w:szCs w:val="24"/>
        </w:rPr>
      </w:pPr>
      <w:r w:rsidRPr="00A802E7">
        <w:rPr>
          <w:rFonts w:ascii="Calibri" w:hAnsi="Calibri"/>
          <w:sz w:val="26"/>
        </w:rPr>
        <w:t>J'ai une très___________amie qui cuisine très___________.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J'ai envie d'aller voir un________film et de dîner dans un_________ restaurant.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Il a plein de__________copains et il de__________idées.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Hier on s'est___________amusés, on a écouté de la____________ musique.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Couvrez-vous___________ ! Il doit faire froid dehors !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J'ai___________compris. Elle m'a très__________expliqué.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eastAsia="Arial Unicode MS" w:hAnsi="Calibri" w:cs="Arial Unicode MS"/>
          <w:sz w:val="26"/>
          <w:szCs w:val="24"/>
        </w:rPr>
      </w:pPr>
      <w:r w:rsidRPr="00A802E7">
        <w:rPr>
          <w:rFonts w:ascii="Calibri" w:hAnsi="Calibri"/>
          <w:sz w:val="26"/>
        </w:rPr>
        <w:t>Le soleil, c'est__________pour la peau mais il faut__________se protéger.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</w:rPr>
        <w:t>___________</w:t>
      </w:r>
      <w:r w:rsidRPr="00A802E7">
        <w:rPr>
          <w:rFonts w:ascii="Calibri" w:hAnsi="Calibri"/>
          <w:sz w:val="26"/>
        </w:rPr>
        <w:t>des personnes ont essayé. Aucune n'a obtenu de_____________résultats.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Hum ! Ce thé est__________bon. Il est___________parfumé.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 xml:space="preserve">Hou là là ! Ce pull est_________sale. Une____________lessive ne sera pas inutile. 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C'est___________toi ? Quelle______________surprise !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eastAsia="Arial Unicode MS" w:hAnsi="Calibri" w:cs="Arial Unicode MS"/>
          <w:sz w:val="26"/>
          <w:szCs w:val="24"/>
        </w:rPr>
      </w:pPr>
      <w:r w:rsidRPr="00A802E7">
        <w:rPr>
          <w:rFonts w:ascii="Calibri" w:hAnsi="Calibri"/>
          <w:sz w:val="26"/>
        </w:rPr>
        <w:t>Elle a__________reçu ma lettre, mais elle n'a pas__________compris mon propos.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</w:rPr>
        <w:t>_________</w:t>
      </w:r>
      <w:r w:rsidRPr="00A802E7">
        <w:rPr>
          <w:rFonts w:ascii="Calibri" w:hAnsi="Calibri"/>
          <w:sz w:val="26"/>
        </w:rPr>
        <w:t>alors, qu'est-ce qu'on fait ? Il faut trouver une____________ idée.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Quoi ? Ce n'est pas__________? Ah, elle est bien____________, celle-là !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 xml:space="preserve">C'est un_________film. Il a reçu de très____________critiques. </w:t>
      </w:r>
    </w:p>
    <w:p w:rsidR="00995C05" w:rsidRPr="00A802E7" w:rsidRDefault="00995C05" w:rsidP="00995C05">
      <w:pPr>
        <w:numPr>
          <w:ilvl w:val="0"/>
          <w:numId w:val="1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Calibri" w:hAnsi="Calibri"/>
          <w:sz w:val="26"/>
        </w:rPr>
      </w:pPr>
      <w:r w:rsidRPr="00A802E7">
        <w:rPr>
          <w:rFonts w:ascii="Calibri" w:hAnsi="Calibri"/>
          <w:sz w:val="26"/>
        </w:rPr>
        <w:t>Ce film est__________. Vas-y ! Tu vas passer un très_________moment !</w:t>
      </w: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 w:rsidP="00995C05">
      <w:pPr>
        <w:rPr>
          <w:rFonts w:ascii="Calibri" w:hAnsi="Calibri"/>
        </w:rPr>
      </w:pPr>
    </w:p>
    <w:p w:rsidR="00995C05" w:rsidRPr="00A802E7" w:rsidRDefault="00995C05">
      <w:pPr>
        <w:rPr>
          <w:rFonts w:ascii="Calibri" w:hAnsi="Calibri"/>
        </w:rPr>
      </w:pPr>
    </w:p>
    <w:sectPr w:rsidR="00995C05" w:rsidRPr="00A802E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733"/>
    <w:multiLevelType w:val="hybridMultilevel"/>
    <w:tmpl w:val="86D8846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AB"/>
    <w:rsid w:val="005004AB"/>
    <w:rsid w:val="00546D73"/>
    <w:rsid w:val="00995C05"/>
    <w:rsid w:val="00A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802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LESADJECTIFSETLESADVERBE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Årjängs kommun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creator>steff</dc:creator>
  <cp:lastModifiedBy>Gustafsson, Stefan</cp:lastModifiedBy>
  <cp:revision>3</cp:revision>
  <dcterms:created xsi:type="dcterms:W3CDTF">2017-06-15T08:04:00Z</dcterms:created>
  <dcterms:modified xsi:type="dcterms:W3CDTF">2017-06-15T08:05:00Z</dcterms:modified>
</cp:coreProperties>
</file>