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Pr="00986F76" w:rsidRDefault="00986F76">
      <w:pPr>
        <w:rPr>
          <w:color w:val="000000" w:themeColor="text1"/>
        </w:rPr>
      </w:pPr>
      <w:bookmarkStart w:id="0" w:name="_GoBack"/>
      <w:r w:rsidRPr="00986F76">
        <w:rPr>
          <w:color w:val="000000" w:themeColor="text1"/>
        </w:rPr>
        <w:t>compositeurs1</w:t>
      </w:r>
    </w:p>
    <w:tbl>
      <w:tblPr>
        <w:tblStyle w:val="Tabellrutnt"/>
        <w:tblW w:w="0" w:type="auto"/>
        <w:tblLook w:val="04A0" w:firstRow="1" w:lastRow="0" w:firstColumn="1" w:lastColumn="0" w:noHBand="0" w:noVBand="1"/>
      </w:tblPr>
      <w:tblGrid>
        <w:gridCol w:w="5103"/>
        <w:gridCol w:w="5103"/>
      </w:tblGrid>
      <w:tr w:rsidR="008E6BA3" w:rsidRPr="00745AD7" w:rsidTr="00986F76">
        <w:tc>
          <w:tcPr>
            <w:tcW w:w="5103" w:type="dxa"/>
          </w:tcPr>
          <w:p w:rsidR="008E6BA3" w:rsidRPr="00986F76" w:rsidRDefault="008E6BA3" w:rsidP="002E17D1">
            <w:pPr>
              <w:pStyle w:val="Ingetavstnd"/>
              <w:rPr>
                <w:b/>
                <w:bCs/>
                <w:lang w:val="fr-FR" w:eastAsia="sv-SE"/>
              </w:rPr>
            </w:pPr>
            <w:r>
              <w:rPr>
                <w:b/>
                <w:bCs/>
                <w:lang w:val="fr-FR" w:eastAsia="sv-SE"/>
              </w:rPr>
              <w:t>vrai</w:t>
            </w:r>
          </w:p>
        </w:tc>
        <w:tc>
          <w:tcPr>
            <w:tcW w:w="5103" w:type="dxa"/>
          </w:tcPr>
          <w:p w:rsidR="008E6BA3" w:rsidRPr="00986F76" w:rsidRDefault="008E6BA3" w:rsidP="002E17D1">
            <w:pPr>
              <w:pStyle w:val="Ingetavstnd"/>
              <w:rPr>
                <w:b/>
                <w:bCs/>
                <w:lang w:eastAsia="sv-SE"/>
              </w:rPr>
            </w:pPr>
            <w:r>
              <w:rPr>
                <w:b/>
                <w:bCs/>
                <w:lang w:eastAsia="sv-SE"/>
              </w:rPr>
              <w:t>faux</w:t>
            </w:r>
          </w:p>
        </w:tc>
      </w:tr>
      <w:tr w:rsidR="008E6BA3" w:rsidRPr="00114CE1" w:rsidTr="00986F76">
        <w:tc>
          <w:tcPr>
            <w:tcW w:w="5103" w:type="dxa"/>
          </w:tcPr>
          <w:p w:rsidR="003014FB" w:rsidRDefault="008E6BA3" w:rsidP="003014FB">
            <w:pPr>
              <w:pStyle w:val="Ingetavstnd"/>
              <w:rPr>
                <w:lang w:val="fr-FR" w:eastAsia="sv-SE"/>
              </w:rPr>
            </w:pPr>
            <w:r w:rsidRPr="00986F76">
              <w:rPr>
                <w:b/>
                <w:bCs/>
                <w:lang w:val="fr-FR" w:eastAsia="sv-SE"/>
              </w:rPr>
              <w:t>Achille-Claude Debussy</w:t>
            </w:r>
            <w:r w:rsidRPr="00986F76">
              <w:rPr>
                <w:lang w:val="fr-FR" w:eastAsia="sv-SE"/>
              </w:rPr>
              <w:t>, plus connu sous le nom de </w:t>
            </w:r>
            <w:r w:rsidRPr="00986F76">
              <w:rPr>
                <w:b/>
                <w:bCs/>
                <w:lang w:val="fr-FR" w:eastAsia="sv-SE"/>
              </w:rPr>
              <w:t>Claude Debussy</w:t>
            </w:r>
            <w:r w:rsidRPr="00986F76">
              <w:rPr>
                <w:lang w:val="fr-FR" w:eastAsia="sv-SE"/>
              </w:rPr>
              <w:t xml:space="preserve">, est un compositeur français, né </w:t>
            </w:r>
            <w:r w:rsidR="003014FB">
              <w:rPr>
                <w:lang w:val="fr-FR" w:eastAsia="sv-SE"/>
              </w:rPr>
              <w:t xml:space="preserve">vendredi </w:t>
            </w:r>
            <w:r w:rsidRPr="00986F76">
              <w:rPr>
                <w:lang w:val="fr-FR" w:eastAsia="sv-SE"/>
              </w:rPr>
              <w:t xml:space="preserve">le 22 août 1862 à Saint-Germain-en-Laye et mort </w:t>
            </w:r>
            <w:r w:rsidR="003014FB">
              <w:rPr>
                <w:lang w:val="fr-FR" w:eastAsia="sv-SE"/>
              </w:rPr>
              <w:t xml:space="preserve">lundi </w:t>
            </w:r>
            <w:r w:rsidRPr="00986F76">
              <w:rPr>
                <w:lang w:val="fr-FR" w:eastAsia="sv-SE"/>
              </w:rPr>
              <w:t>le 25 mars 1918 à Paris.</w:t>
            </w:r>
            <w:r w:rsidR="003014FB">
              <w:rPr>
                <w:lang w:val="fr-FR" w:eastAsia="sv-SE"/>
              </w:rPr>
              <w:t xml:space="preserve"> Il fait des études au Conservatoire national de musique de Paris pendant dix ans.</w:t>
            </w:r>
            <w:r w:rsidR="002F0B8A">
              <w:rPr>
                <w:lang w:val="fr-FR" w:eastAsia="sv-SE"/>
              </w:rPr>
              <w:t xml:space="preserve"> </w:t>
            </w:r>
            <w:r w:rsidR="003014FB">
              <w:rPr>
                <w:lang w:val="fr-FR" w:eastAsia="sv-SE"/>
              </w:rPr>
              <w:t>Il travaille u</w:t>
            </w:r>
            <w:r w:rsidR="003014FB" w:rsidRPr="00986F76">
              <w:rPr>
                <w:lang w:val="fr-FR" w:eastAsia="sv-SE"/>
              </w:rPr>
              <w:t>n temps comme pianiste en Russie</w:t>
            </w:r>
            <w:r w:rsidR="003014FB">
              <w:rPr>
                <w:lang w:val="fr-FR" w:eastAsia="sv-SE"/>
              </w:rPr>
              <w:t xml:space="preserve">, et il gagne un grand prix à Rome en 1884. Il développe un nouveau style de musique que les compositeurs plus âgés (ou les aînés) n’aiment pas. </w:t>
            </w:r>
          </w:p>
          <w:p w:rsidR="003014FB" w:rsidRDefault="003014FB" w:rsidP="003014FB">
            <w:pPr>
              <w:pStyle w:val="Ingetavstnd"/>
              <w:rPr>
                <w:lang w:val="fr-FR" w:eastAsia="sv-SE"/>
              </w:rPr>
            </w:pPr>
            <w:r>
              <w:rPr>
                <w:lang w:val="fr-FR" w:eastAsia="sv-SE"/>
              </w:rPr>
              <w:t xml:space="preserve">En 1894, il a un </w:t>
            </w:r>
            <w:r w:rsidRPr="00986F76">
              <w:rPr>
                <w:lang w:val="fr-FR" w:eastAsia="sv-SE"/>
              </w:rPr>
              <w:t xml:space="preserve">certain succès avec </w:t>
            </w:r>
            <w:r>
              <w:rPr>
                <w:lang w:val="fr-FR" w:eastAsia="sv-SE"/>
              </w:rPr>
              <w:t>« </w:t>
            </w:r>
            <w:r w:rsidRPr="00986F76">
              <w:rPr>
                <w:i/>
                <w:iCs/>
                <w:lang w:val="fr-FR" w:eastAsia="sv-SE"/>
              </w:rPr>
              <w:t>Prélude à l'Après-Midi d'un faune</w:t>
            </w:r>
            <w:r>
              <w:rPr>
                <w:i/>
                <w:iCs/>
                <w:lang w:val="fr-FR" w:eastAsia="sv-SE"/>
              </w:rPr>
              <w:t> »</w:t>
            </w:r>
            <w:r w:rsidRPr="00986F76">
              <w:rPr>
                <w:lang w:val="fr-FR" w:eastAsia="sv-SE"/>
              </w:rPr>
              <w:t xml:space="preserve">. </w:t>
            </w:r>
            <w:r w:rsidR="004F6DFA">
              <w:rPr>
                <w:lang w:val="fr-FR" w:eastAsia="sv-SE"/>
              </w:rPr>
              <w:t>Certains</w:t>
            </w:r>
            <w:r>
              <w:rPr>
                <w:lang w:val="fr-FR" w:eastAsia="sv-SE"/>
              </w:rPr>
              <w:t xml:space="preserve"> n’aiment pas sa musique mais </w:t>
            </w:r>
            <w:r w:rsidR="004F6DFA">
              <w:rPr>
                <w:lang w:val="fr-FR" w:eastAsia="sv-SE"/>
              </w:rPr>
              <w:t>d’autres admirent</w:t>
            </w:r>
            <w:r>
              <w:rPr>
                <w:lang w:val="fr-FR" w:eastAsia="sv-SE"/>
              </w:rPr>
              <w:t xml:space="preserve"> son nouveau style. </w:t>
            </w:r>
          </w:p>
          <w:p w:rsidR="003014FB" w:rsidRDefault="003014FB" w:rsidP="003014FB">
            <w:pPr>
              <w:pStyle w:val="Ingetavstnd"/>
              <w:rPr>
                <w:lang w:val="fr-FR" w:eastAsia="sv-SE"/>
              </w:rPr>
            </w:pPr>
          </w:p>
          <w:p w:rsidR="003014FB" w:rsidRPr="004527A3" w:rsidRDefault="003014FB" w:rsidP="004527A3">
            <w:pPr>
              <w:pStyle w:val="Ingetavstnd"/>
            </w:pPr>
            <w:r>
              <w:rPr>
                <w:lang w:val="fr-FR" w:eastAsia="sv-SE"/>
              </w:rPr>
              <w:t>Un autre composi</w:t>
            </w:r>
            <w:r w:rsidR="004F6DFA">
              <w:rPr>
                <w:lang w:val="fr-FR" w:eastAsia="sv-SE"/>
              </w:rPr>
              <w:t>teur français célèbre, Maurice R</w:t>
            </w:r>
            <w:r>
              <w:rPr>
                <w:lang w:val="fr-FR" w:eastAsia="sv-SE"/>
              </w:rPr>
              <w:t>avel, aime beaucoup Debussy et sa musique.</w:t>
            </w:r>
            <w:r w:rsidR="004527A3">
              <w:rPr>
                <w:lang w:val="fr-FR" w:eastAsia="sv-SE"/>
              </w:rPr>
              <w:t xml:space="preserve"> Il fait un seul opéra, </w:t>
            </w:r>
            <w:r w:rsidR="004527A3" w:rsidRPr="004527A3">
              <w:rPr>
                <w:shd w:val="clear" w:color="auto" w:fill="FFFFFF"/>
                <w:lang w:val="fr-FR"/>
              </w:rPr>
              <w:t>”</w:t>
            </w:r>
            <w:r w:rsidR="004527A3" w:rsidRPr="004527A3">
              <w:rPr>
                <w:lang w:val="fr-FR" w:eastAsia="sv-SE"/>
              </w:rPr>
              <w:t xml:space="preserve">Pélléas och Mélisande” en 1902. </w:t>
            </w:r>
            <w:r w:rsidR="004527A3" w:rsidRPr="004527A3">
              <w:t>À la fin de sa vie, il lutte contre le cancer et la première guerre mondiale.</w:t>
            </w:r>
          </w:p>
          <w:p w:rsidR="004527A3" w:rsidRPr="004527A3" w:rsidRDefault="004527A3" w:rsidP="004527A3">
            <w:pPr>
              <w:pStyle w:val="Ingetavstnd"/>
            </w:pPr>
          </w:p>
          <w:p w:rsidR="003014FB" w:rsidRDefault="004527A3" w:rsidP="003014FB">
            <w:pPr>
              <w:pStyle w:val="Ingetavstnd"/>
              <w:rPr>
                <w:lang w:val="fr-FR" w:eastAsia="sv-SE"/>
              </w:rPr>
            </w:pPr>
            <w:r>
              <w:rPr>
                <w:lang w:val="fr-FR" w:eastAsia="sv-SE"/>
              </w:rPr>
              <w:t xml:space="preserve">C’est difficile de classifier Debussy dans un genre mais il ne veut pas être appelé </w:t>
            </w:r>
            <w:r w:rsidRPr="00986F76">
              <w:rPr>
                <w:lang w:val="fr-FR" w:eastAsia="sv-SE"/>
              </w:rPr>
              <w:t>compositeur impressionniste</w:t>
            </w:r>
            <w:r>
              <w:rPr>
                <w:lang w:val="fr-FR" w:eastAsia="sv-SE"/>
              </w:rPr>
              <w:t>.</w:t>
            </w:r>
          </w:p>
          <w:p w:rsidR="004527A3" w:rsidRDefault="004527A3" w:rsidP="003014FB">
            <w:pPr>
              <w:pStyle w:val="Ingetavstnd"/>
              <w:rPr>
                <w:lang w:val="fr-FR" w:eastAsia="sv-SE"/>
              </w:rPr>
            </w:pPr>
            <w:r>
              <w:rPr>
                <w:lang w:val="fr-FR" w:eastAsia="sv-SE"/>
              </w:rPr>
              <w:t xml:space="preserve">Il varie beaucoup son style et il </w:t>
            </w:r>
            <w:r w:rsidRPr="00986F76">
              <w:rPr>
                <w:lang w:val="fr-FR" w:eastAsia="sv-SE"/>
              </w:rPr>
              <w:t>abandonne les principes de l'harmonie classique</w:t>
            </w:r>
            <w:r>
              <w:rPr>
                <w:lang w:val="fr-FR" w:eastAsia="sv-SE"/>
              </w:rPr>
              <w:t xml:space="preserve"> pour ses compositions, p.ex. « La Mer » pour orchestre.</w:t>
            </w:r>
          </w:p>
          <w:p w:rsidR="008E6BA3" w:rsidRPr="00FB4B21" w:rsidRDefault="00FB4B21" w:rsidP="00FB4B21">
            <w:pPr>
              <w:pStyle w:val="Ingetavstnd"/>
              <w:rPr>
                <w:lang w:val="fr-FR"/>
              </w:rPr>
            </w:pPr>
            <w:r>
              <w:rPr>
                <w:lang w:val="fr-FR" w:eastAsia="sv-SE"/>
              </w:rPr>
              <w:t xml:space="preserve">Après une relation avec </w:t>
            </w:r>
            <w:r w:rsidR="004527A3">
              <w:rPr>
                <w:lang w:val="fr-FR" w:eastAsia="sv-SE"/>
              </w:rPr>
              <w:t>Gabrielle Dupont</w:t>
            </w:r>
            <w:r>
              <w:rPr>
                <w:lang w:val="fr-FR" w:eastAsia="sv-SE"/>
              </w:rPr>
              <w:t xml:space="preserve">, il se marie avec Marie-Rosalie (Lily) Texier le 19 ocotbre 1999 à Paris. 4 ans plus tard, il rencontre </w:t>
            </w:r>
            <w:r w:rsidR="004527A3">
              <w:rPr>
                <w:lang w:val="fr-FR" w:eastAsia="sv-SE"/>
              </w:rPr>
              <w:t>Emma Bardec avec qui il se marie le 20 janvier 1908. Ils ont une fille, Claude-Emma, depuis le 30 octobre 1905.</w:t>
            </w:r>
            <w:r>
              <w:rPr>
                <w:lang w:val="fr-FR" w:eastAsia="sv-SE"/>
              </w:rPr>
              <w:t xml:space="preserve"> Il appelle sa fille Chouchou. Sa fille meurt de diphtérie le 14 juillet 1919 et sa femme Emma est morte </w:t>
            </w:r>
            <w:r w:rsidR="00114CE1">
              <w:rPr>
                <w:lang w:val="fr-FR" w:eastAsia="sv-SE"/>
              </w:rPr>
              <w:t>en 1934. Ils sont enterrés au cimetière de Passy, à Paris.</w:t>
            </w:r>
          </w:p>
        </w:tc>
        <w:tc>
          <w:tcPr>
            <w:tcW w:w="5103" w:type="dxa"/>
          </w:tcPr>
          <w:p w:rsidR="008E6BA3" w:rsidRPr="005F389A" w:rsidRDefault="008E6BA3" w:rsidP="005F389A">
            <w:pPr>
              <w:pStyle w:val="Ingetavstnd"/>
            </w:pPr>
            <w:r w:rsidRPr="005F389A">
              <w:rPr>
                <w:b/>
              </w:rPr>
              <w:t>Achille-Claude Debussy</w:t>
            </w:r>
            <w:r w:rsidRPr="005F389A">
              <w:t xml:space="preserve">, mer känd under namnet </w:t>
            </w:r>
            <w:r w:rsidRPr="005F389A">
              <w:rPr>
                <w:b/>
              </w:rPr>
              <w:t>Achille Debussy</w:t>
            </w:r>
            <w:r w:rsidRPr="005F389A">
              <w:t>, är en fransk kompositör född fredagen den 21 :a augusti 1861 i Saint-Germain-en-Laye och död måndagen den 25 :e mars 1918 i Paris.</w:t>
            </w:r>
          </w:p>
          <w:p w:rsidR="008E6BA3" w:rsidRPr="005F389A" w:rsidRDefault="008E6BA3" w:rsidP="005F389A">
            <w:pPr>
              <w:pStyle w:val="Ingetavstnd"/>
            </w:pPr>
            <w:r w:rsidRPr="005F389A">
              <w:t xml:space="preserve">Han studerar på Paris </w:t>
            </w:r>
            <w:r w:rsidR="005F389A">
              <w:t>nationella musik</w:t>
            </w:r>
            <w:r w:rsidRPr="005F389A">
              <w:t>konservatorium under 10 år. Han arbetar en tid som pianist i Belgien och han vinner ett stort pris i Rom 1884. Han utvecklar en ny musikstil som de äldre kompositörerna inte tycker om.</w:t>
            </w:r>
          </w:p>
          <w:p w:rsidR="008E6BA3" w:rsidRPr="005F389A" w:rsidRDefault="008E6BA3" w:rsidP="005F389A">
            <w:pPr>
              <w:pStyle w:val="Ingetavstnd"/>
            </w:pPr>
            <w:r w:rsidRPr="005F389A">
              <w:t xml:space="preserve">1894 har han en </w:t>
            </w:r>
            <w:r w:rsidR="005F389A">
              <w:t>stor</w:t>
            </w:r>
            <w:r w:rsidRPr="005F389A">
              <w:t xml:space="preserve"> succé med ”Preludium till en fauns morgon”. </w:t>
            </w:r>
            <w:r w:rsidR="004F6DFA" w:rsidRPr="005F389A">
              <w:t>Vissa</w:t>
            </w:r>
            <w:r w:rsidRPr="005F389A">
              <w:t xml:space="preserve"> gillar inte hans musik men </w:t>
            </w:r>
            <w:r w:rsidR="004F6DFA" w:rsidRPr="005F389A">
              <w:t>andra beundrar</w:t>
            </w:r>
            <w:r w:rsidRPr="005F389A">
              <w:t xml:space="preserve"> hans nya stil. En annan känd fransk kompositör, François Ravel, tycker myc</w:t>
            </w:r>
            <w:r w:rsidR="003014FB" w:rsidRPr="005F389A">
              <w:t xml:space="preserve">ket om Debussy </w:t>
            </w:r>
            <w:r w:rsidR="004527A3" w:rsidRPr="005F389A">
              <w:t>och hans musik</w:t>
            </w:r>
            <w:r w:rsidR="003014FB" w:rsidRPr="005F389A">
              <w:t>.</w:t>
            </w:r>
          </w:p>
          <w:p w:rsidR="008E6BA3" w:rsidRPr="005F389A" w:rsidRDefault="008E6BA3" w:rsidP="005F389A">
            <w:pPr>
              <w:pStyle w:val="Ingetavstnd"/>
            </w:pPr>
            <w:r w:rsidRPr="005F389A">
              <w:t xml:space="preserve">Han gör </w:t>
            </w:r>
            <w:r w:rsidR="005F389A">
              <w:t>bara två</w:t>
            </w:r>
            <w:r w:rsidRPr="005F389A">
              <w:t xml:space="preserve"> oper</w:t>
            </w:r>
            <w:r w:rsidR="005F389A">
              <w:t>or</w:t>
            </w:r>
            <w:r w:rsidRPr="005F389A">
              <w:t>, ”Pélléas och Mélisande” 1912.</w:t>
            </w:r>
          </w:p>
          <w:p w:rsidR="008E6BA3" w:rsidRPr="005F389A" w:rsidRDefault="008E6BA3" w:rsidP="005F389A">
            <w:pPr>
              <w:pStyle w:val="Ingetavstnd"/>
            </w:pPr>
            <w:r w:rsidRPr="005F389A">
              <w:t>I slutet av hans liv kämpar han mot cancern och första världskriget.</w:t>
            </w:r>
          </w:p>
          <w:p w:rsidR="008E6BA3" w:rsidRPr="005F389A" w:rsidRDefault="008E6BA3" w:rsidP="005F389A">
            <w:pPr>
              <w:pStyle w:val="Ingetavstnd"/>
            </w:pPr>
            <w:r w:rsidRPr="005F389A">
              <w:t>Det är svårt att klassificera Debussy i en genre men han vill själv bli kallad för impressionnistisk kompositör.</w:t>
            </w:r>
          </w:p>
          <w:p w:rsidR="008E6BA3" w:rsidRDefault="008E6BA3" w:rsidP="005F389A">
            <w:pPr>
              <w:pStyle w:val="Ingetavstnd"/>
            </w:pPr>
            <w:r w:rsidRPr="005F389A">
              <w:t xml:space="preserve">Han varierar </w:t>
            </w:r>
            <w:r w:rsidR="005F389A">
              <w:t xml:space="preserve">inte så mycket </w:t>
            </w:r>
            <w:r w:rsidRPr="005F389A">
              <w:t xml:space="preserve">sin stil och han använder </w:t>
            </w:r>
            <w:r w:rsidR="004527A3" w:rsidRPr="005F389A">
              <w:t xml:space="preserve">principerna för den </w:t>
            </w:r>
            <w:r w:rsidRPr="005F389A">
              <w:t xml:space="preserve">klassiska </w:t>
            </w:r>
            <w:r w:rsidR="004527A3" w:rsidRPr="005F389A">
              <w:t>harmonin</w:t>
            </w:r>
            <w:r w:rsidRPr="005F389A">
              <w:t xml:space="preserve"> för sina kompositioner, t.ex. ”Himlen” för orkester.</w:t>
            </w:r>
          </w:p>
          <w:p w:rsidR="00FB4B21" w:rsidRDefault="00FB4B21" w:rsidP="005F389A">
            <w:pPr>
              <w:pStyle w:val="Ingetavstnd"/>
            </w:pPr>
          </w:p>
          <w:p w:rsidR="008E6BA3" w:rsidRPr="00114CE1" w:rsidRDefault="00FB4B21" w:rsidP="00114CE1">
            <w:pPr>
              <w:pStyle w:val="Ingetavstnd"/>
              <w:rPr>
                <w:lang w:val="fr-FR"/>
              </w:rPr>
            </w:pPr>
            <w:r>
              <w:t>Efter ett förhållande med Gabrielle Dupont, gifter han sig med Marie-Rosalie (Lily) Texier den 19:e oktober 1997 i Paris. 4 år senare träffar han Florence</w:t>
            </w:r>
            <w:r w:rsidR="008E6BA3" w:rsidRPr="005F389A">
              <w:t xml:space="preserve"> Bardec som han gifter sig med den 20:e januari 1908. De </w:t>
            </w:r>
            <w:r w:rsidR="004527A3" w:rsidRPr="005F389A">
              <w:t>har</w:t>
            </w:r>
            <w:r w:rsidR="008E6BA3" w:rsidRPr="005F389A">
              <w:t xml:space="preserve"> en dotter, Claude-Emma, </w:t>
            </w:r>
            <w:r w:rsidR="004527A3" w:rsidRPr="005F389A">
              <w:t>sedan</w:t>
            </w:r>
            <w:r w:rsidR="008E6BA3" w:rsidRPr="005F389A">
              <w:t xml:space="preserve"> den </w:t>
            </w:r>
            <w:r w:rsidR="005F389A">
              <w:t>13</w:t>
            </w:r>
            <w:r w:rsidR="008E6BA3" w:rsidRPr="005F389A">
              <w:t>:e oktober 1905.</w:t>
            </w:r>
            <w:r>
              <w:t xml:space="preserve"> Han kallar sin dotter för Chouchou.</w:t>
            </w:r>
            <w:r w:rsidR="00114CE1">
              <w:t xml:space="preserve"> </w:t>
            </w:r>
            <w:r w:rsidR="00114CE1" w:rsidRPr="00114CE1">
              <w:rPr>
                <w:lang w:val="fr-FR"/>
              </w:rPr>
              <w:t xml:space="preserve">Hans dotter dör i difteri den 14 juli 1919 och hans fru Emma dog 1935. </w:t>
            </w:r>
            <w:r w:rsidR="00114CE1">
              <w:rPr>
                <w:lang w:val="fr-FR"/>
              </w:rPr>
              <w:t>De är begravda på Père-Lachaisekyrkogården i Paris.</w:t>
            </w:r>
          </w:p>
        </w:tc>
      </w:tr>
      <w:bookmarkEnd w:id="0"/>
    </w:tbl>
    <w:p w:rsidR="00D57BAA" w:rsidRDefault="00D57BAA"/>
    <w:tbl>
      <w:tblPr>
        <w:tblStyle w:val="Tabellrutnt"/>
        <w:tblW w:w="0" w:type="auto"/>
        <w:tblLook w:val="04A0" w:firstRow="1" w:lastRow="0" w:firstColumn="1" w:lastColumn="0" w:noHBand="0" w:noVBand="1"/>
      </w:tblPr>
      <w:tblGrid>
        <w:gridCol w:w="5103"/>
        <w:gridCol w:w="5103"/>
      </w:tblGrid>
      <w:tr w:rsidR="008E6BA3" w:rsidRPr="00745AD7" w:rsidTr="00986F76">
        <w:tc>
          <w:tcPr>
            <w:tcW w:w="5103" w:type="dxa"/>
          </w:tcPr>
          <w:p w:rsidR="008E6BA3" w:rsidRPr="00986F76" w:rsidRDefault="008E6BA3" w:rsidP="002E17D1">
            <w:pPr>
              <w:pStyle w:val="Ingetavstnd"/>
              <w:rPr>
                <w:lang w:val="fr-FR" w:eastAsia="sv-SE"/>
              </w:rPr>
            </w:pPr>
            <w:r w:rsidRPr="00986F76">
              <w:rPr>
                <w:lang w:val="fr-FR" w:eastAsia="sv-SE"/>
              </w:rPr>
              <w:t>C'est l'un des plus influents compositeurs français du début du XXe siècle.</w:t>
            </w:r>
          </w:p>
          <w:p w:rsidR="008E6BA3" w:rsidRPr="00986F76" w:rsidRDefault="008E6BA3" w:rsidP="002E17D1">
            <w:pPr>
              <w:pStyle w:val="Ingetavstnd"/>
              <w:rPr>
                <w:lang w:val="fr-FR" w:eastAsia="sv-SE"/>
              </w:rPr>
            </w:pPr>
            <w:r w:rsidRPr="00986F76">
              <w:rPr>
                <w:lang w:val="fr-FR" w:eastAsia="sv-SE"/>
              </w:rPr>
              <w:t>Né à Saint-Germain-en-Laye en 1862, montrant des aptitudes musicales certaines, Debussy intègre le Conservatoire national de musique de Paris en 1872 où il reçoit une formation complète. Il y restera dix ans. Rentré en France, Debussy commence à se faire connaître, et beaucoup de ses œuvres suscitent la polémique, comme son unique opéra achevé, </w:t>
            </w:r>
            <w:r w:rsidRPr="00986F76">
              <w:rPr>
                <w:i/>
                <w:iCs/>
                <w:lang w:val="fr-FR" w:eastAsia="sv-SE"/>
              </w:rPr>
              <w:t>Pélléas et Mélisande</w:t>
            </w:r>
            <w:r w:rsidRPr="00986F76">
              <w:rPr>
                <w:lang w:val="fr-FR" w:eastAsia="sv-SE"/>
              </w:rPr>
              <w:t> en 1902.</w:t>
            </w:r>
          </w:p>
          <w:p w:rsidR="008E6BA3" w:rsidRPr="00986F76" w:rsidRDefault="008E6BA3" w:rsidP="002E17D1">
            <w:pPr>
              <w:pStyle w:val="Ingetavstnd"/>
              <w:rPr>
                <w:lang w:val="fr-FR" w:eastAsia="sv-SE"/>
              </w:rPr>
            </w:pPr>
            <w:r w:rsidRPr="00986F76">
              <w:rPr>
                <w:lang w:val="fr-FR" w:eastAsia="sv-SE"/>
              </w:rPr>
              <w:t>À peine l'ensemble du monde musical a-t-il fini de reconnaître les mérites d'une de ses compositions, que la suivante les déroute par sa modernité.</w:t>
            </w:r>
          </w:p>
          <w:p w:rsidR="008E6BA3" w:rsidRPr="00986F76" w:rsidRDefault="008E6BA3" w:rsidP="002E17D1">
            <w:pPr>
              <w:pStyle w:val="Ingetavstnd"/>
              <w:rPr>
                <w:lang w:val="fr-FR" w:eastAsia="sv-SE"/>
              </w:rPr>
            </w:pPr>
            <w:r w:rsidRPr="00986F76">
              <w:rPr>
                <w:lang w:val="fr-FR" w:eastAsia="sv-SE"/>
              </w:rPr>
              <w:t>La dernière partie de sa courte existence, marquée par la guerre et le cancer, voit l'éclosion de musiques rejetant définitivement la tonalité</w:t>
            </w:r>
            <w:r w:rsidRPr="00986F76">
              <w:rPr>
                <w:noProof/>
                <w:lang w:eastAsia="sv-SE"/>
              </w:rPr>
              <w:drawing>
                <wp:inline distT="0" distB="0" distL="0" distR="0" wp14:anchorId="6844DAF3" wp14:editId="34908182">
                  <wp:extent cx="127000" cy="127000"/>
                  <wp:effectExtent l="0" t="0" r="6350" b="6350"/>
                  <wp:docPr id="2" name="Bildobjekt 2" descr="https://download.vikidia.org/vikidia/fr/images/thumb/9/9f/Interrogation.svg/13px-Interrog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vikidia.org/vikidia/fr/images/thumb/9/9f/Interrogation.svg/13px-Interrogation.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86F76">
              <w:rPr>
                <w:lang w:val="fr-FR" w:eastAsia="sv-SE"/>
              </w:rPr>
              <w:t>.</w:t>
            </w:r>
          </w:p>
          <w:p w:rsidR="008E6BA3" w:rsidRPr="00986F76" w:rsidRDefault="008E6BA3" w:rsidP="002E17D1">
            <w:pPr>
              <w:pStyle w:val="Ingetavstnd"/>
              <w:rPr>
                <w:lang w:val="fr-FR" w:eastAsia="sv-SE"/>
              </w:rPr>
            </w:pPr>
            <w:r w:rsidRPr="00986F76">
              <w:rPr>
                <w:lang w:val="fr-FR" w:eastAsia="sv-SE"/>
              </w:rPr>
              <w:t>Ses dernières partitions, visionnaires</w:t>
            </w:r>
            <w:r w:rsidRPr="00986F76">
              <w:rPr>
                <w:noProof/>
                <w:lang w:eastAsia="sv-SE"/>
              </w:rPr>
              <w:drawing>
                <wp:inline distT="0" distB="0" distL="0" distR="0" wp14:anchorId="26C51AEA" wp14:editId="72A64FCE">
                  <wp:extent cx="127000" cy="127000"/>
                  <wp:effectExtent l="0" t="0" r="6350" b="6350"/>
                  <wp:docPr id="1" name="Bildobjekt 1" descr="https://download.vikidia.org/vikidia/fr/images/thumb/9/9f/Interrogation.svg/13px-Interrog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wnload.vikidia.org/vikidia/fr/images/thumb/9/9f/Interrogation.svg/13px-Interrogation.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86F76">
              <w:rPr>
                <w:lang w:val="fr-FR" w:eastAsia="sv-SE"/>
              </w:rPr>
              <w:t>, sont encore assez incomprises de nos jours.</w:t>
            </w:r>
          </w:p>
          <w:p w:rsidR="008E6BA3" w:rsidRPr="00986F76" w:rsidRDefault="008E6BA3" w:rsidP="002E17D1">
            <w:pPr>
              <w:pStyle w:val="Ingetavstnd"/>
              <w:rPr>
                <w:lang w:val="fr-FR" w:eastAsia="sv-SE"/>
              </w:rPr>
            </w:pPr>
            <w:r w:rsidRPr="00986F76">
              <w:rPr>
                <w:lang w:val="fr-FR" w:eastAsia="sv-SE"/>
              </w:rPr>
              <w:t xml:space="preserve">La musique de Debussy est très novatrice harmoniquement. Il abandonne les </w:t>
            </w:r>
            <w:r w:rsidRPr="00986F76">
              <w:rPr>
                <w:lang w:val="fr-FR" w:eastAsia="sv-SE"/>
              </w:rPr>
              <w:lastRenderedPageBreak/>
              <w:t>principes de l'harmonie classique et instaure des accords et enchaînements inédits. Les accords parallèles, ou en gamme par tons, dont il fait ample usage ont été largement répandus par sa musique. Comme possibles influences, on peut citer le contact avec la musique russe (Modest Moussorgski notamment), ou avec celle du vieux Liszt. Il introduit en plus des éléments de modalité dans ses œuvres.</w:t>
            </w:r>
          </w:p>
          <w:p w:rsidR="008E6BA3" w:rsidRPr="00986F76" w:rsidRDefault="008E6BA3" w:rsidP="002E17D1">
            <w:pPr>
              <w:pStyle w:val="Ingetavstnd"/>
              <w:rPr>
                <w:lang w:val="fr-FR" w:eastAsia="sv-SE"/>
              </w:rPr>
            </w:pPr>
            <w:r w:rsidRPr="00986F76">
              <w:rPr>
                <w:lang w:val="fr-FR" w:eastAsia="sv-SE"/>
              </w:rPr>
              <w:t>La beauté des combinaisons sonores régit ses partitions, il se libère des schémas classiques. En cela il fut suivi par toute sa génération. Sa musique possède un fort pouvoir de suggestion, lui permettant de brosser de vastes fresques sonores (</w:t>
            </w:r>
            <w:r w:rsidRPr="00986F76">
              <w:rPr>
                <w:i/>
                <w:iCs/>
                <w:lang w:val="fr-FR" w:eastAsia="sv-SE"/>
              </w:rPr>
              <w:t>La Mer</w:t>
            </w:r>
            <w:r w:rsidRPr="00986F76">
              <w:rPr>
                <w:lang w:val="fr-FR" w:eastAsia="sv-SE"/>
              </w:rPr>
              <w:t>, pour orchestre) ou de petites miniatures (</w:t>
            </w:r>
            <w:r w:rsidRPr="00986F76">
              <w:rPr>
                <w:i/>
                <w:iCs/>
                <w:lang w:val="fr-FR" w:eastAsia="sv-SE"/>
              </w:rPr>
              <w:t>Préludes pour piano</w:t>
            </w:r>
            <w:r w:rsidRPr="00986F76">
              <w:rPr>
                <w:lang w:val="fr-FR" w:eastAsia="sv-SE"/>
              </w:rPr>
              <w:t>) avec le même soin.</w:t>
            </w:r>
          </w:p>
          <w:p w:rsidR="008E6BA3" w:rsidRPr="00986F76" w:rsidRDefault="008E6BA3" w:rsidP="002E17D1">
            <w:pPr>
              <w:pStyle w:val="Ingetavstnd"/>
              <w:rPr>
                <w:lang w:eastAsia="sv-SE"/>
              </w:rPr>
            </w:pPr>
            <w:r w:rsidRPr="00986F76">
              <w:rPr>
                <w:lang w:val="fr-FR" w:eastAsia="sv-SE"/>
              </w:rPr>
              <w:t xml:space="preserve">Il refusa de se voir catalogué en tant que "compositeur impressionniste". </w:t>
            </w:r>
            <w:r w:rsidRPr="00986F76">
              <w:rPr>
                <w:lang w:eastAsia="sv-SE"/>
              </w:rPr>
              <w:t>L'ensemble de son œuvre est inclassable.</w:t>
            </w:r>
          </w:p>
          <w:p w:rsidR="008E6BA3" w:rsidRPr="00986F76" w:rsidRDefault="008E6BA3" w:rsidP="002E17D1">
            <w:pPr>
              <w:pStyle w:val="Ingetavstnd"/>
            </w:pPr>
          </w:p>
        </w:tc>
        <w:tc>
          <w:tcPr>
            <w:tcW w:w="5103" w:type="dxa"/>
          </w:tcPr>
          <w:p w:rsidR="00FB4B21" w:rsidRPr="00FB4B21" w:rsidRDefault="00FB4B21" w:rsidP="005728EC">
            <w:pPr>
              <w:pStyle w:val="Ingetavstnd"/>
              <w:rPr>
                <w:lang w:val="fr-FR"/>
              </w:rPr>
            </w:pPr>
          </w:p>
        </w:tc>
      </w:tr>
      <w:tr w:rsidR="00DC5144" w:rsidRPr="00745AD7" w:rsidTr="00986F76">
        <w:tc>
          <w:tcPr>
            <w:tcW w:w="5103" w:type="dxa"/>
          </w:tcPr>
          <w:p w:rsidR="00DC5144" w:rsidRPr="00A1648F" w:rsidRDefault="00DC5144" w:rsidP="00A1648F">
            <w:pPr>
              <w:pStyle w:val="Normalwebb"/>
              <w:shd w:val="clear" w:color="auto" w:fill="FFFFFF"/>
              <w:spacing w:before="120" w:beforeAutospacing="0" w:after="120" w:afterAutospacing="0"/>
              <w:rPr>
                <w:rFonts w:ascii="Arial" w:hAnsi="Arial" w:cs="Arial"/>
                <w:color w:val="252525"/>
                <w:sz w:val="21"/>
                <w:szCs w:val="21"/>
                <w:lang w:val="fr-FR"/>
              </w:rPr>
            </w:pPr>
            <w:r w:rsidRPr="00A1648F">
              <w:rPr>
                <w:rFonts w:ascii="Arial" w:hAnsi="Arial" w:cs="Arial"/>
                <w:b/>
                <w:bCs/>
                <w:color w:val="252525"/>
                <w:sz w:val="21"/>
                <w:szCs w:val="21"/>
                <w:lang w:val="fr-FR"/>
              </w:rPr>
              <w:lastRenderedPageBreak/>
              <w:t>Hector Berlioz</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est un</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compositeur</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 xml:space="preserve">français, </w:t>
            </w:r>
            <w:r>
              <w:rPr>
                <w:rFonts w:ascii="Arial" w:hAnsi="Arial" w:cs="Arial"/>
                <w:color w:val="252525"/>
                <w:sz w:val="21"/>
                <w:szCs w:val="21"/>
                <w:lang w:val="fr-FR"/>
              </w:rPr>
              <w:t xml:space="preserve">il est </w:t>
            </w:r>
            <w:r w:rsidRPr="00A1648F">
              <w:rPr>
                <w:rFonts w:ascii="Arial" w:hAnsi="Arial" w:cs="Arial"/>
                <w:color w:val="252525"/>
                <w:sz w:val="21"/>
                <w:szCs w:val="21"/>
                <w:lang w:val="fr-FR"/>
              </w:rPr>
              <w:t>né le 11 décembre</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1803</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à La Côte-Saint-André en</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 xml:space="preserve">Isère, </w:t>
            </w:r>
            <w:r>
              <w:rPr>
                <w:rFonts w:ascii="Arial" w:hAnsi="Arial" w:cs="Arial"/>
                <w:color w:val="252525"/>
                <w:sz w:val="21"/>
                <w:szCs w:val="21"/>
                <w:lang w:val="fr-FR"/>
              </w:rPr>
              <w:t xml:space="preserve">et il est </w:t>
            </w:r>
            <w:r w:rsidRPr="00A1648F">
              <w:rPr>
                <w:rFonts w:ascii="Arial" w:hAnsi="Arial" w:cs="Arial"/>
                <w:color w:val="252525"/>
                <w:sz w:val="21"/>
                <w:szCs w:val="21"/>
                <w:lang w:val="fr-FR"/>
              </w:rPr>
              <w:t>mort le 8 mars</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1869</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à</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Paris. C'est un</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romantique</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européen mais il se définissait lui-même comme un compositeur classique.</w:t>
            </w:r>
          </w:p>
          <w:p w:rsidR="00DC5144" w:rsidRDefault="00DC5144" w:rsidP="00A1648F">
            <w:pPr>
              <w:pStyle w:val="Normalwebb"/>
              <w:shd w:val="clear" w:color="auto" w:fill="FFFFFF"/>
              <w:spacing w:before="120" w:beforeAutospacing="0" w:after="120" w:afterAutospacing="0"/>
              <w:rPr>
                <w:rFonts w:ascii="Arial" w:hAnsi="Arial" w:cs="Arial"/>
                <w:color w:val="252525"/>
                <w:sz w:val="21"/>
                <w:szCs w:val="21"/>
                <w:lang w:val="fr-FR"/>
              </w:rPr>
            </w:pPr>
            <w:r w:rsidRPr="00A1648F">
              <w:rPr>
                <w:rFonts w:ascii="Arial" w:hAnsi="Arial" w:cs="Arial"/>
                <w:color w:val="252525"/>
                <w:sz w:val="21"/>
                <w:szCs w:val="21"/>
                <w:lang w:val="fr-FR"/>
              </w:rPr>
              <w:t xml:space="preserve">Son père Louis Berlioz est médecin et sa mère Antoinette-Josephine-Marmion </w:t>
            </w:r>
            <w:r>
              <w:rPr>
                <w:rFonts w:ascii="Arial" w:hAnsi="Arial" w:cs="Arial"/>
                <w:color w:val="252525"/>
                <w:sz w:val="21"/>
                <w:szCs w:val="21"/>
                <w:lang w:val="fr-FR"/>
              </w:rPr>
              <w:t xml:space="preserve">est </w:t>
            </w:r>
            <w:r w:rsidRPr="00A1648F">
              <w:rPr>
                <w:rFonts w:ascii="Arial" w:hAnsi="Arial" w:cs="Arial"/>
                <w:color w:val="252525"/>
                <w:sz w:val="21"/>
                <w:szCs w:val="21"/>
                <w:lang w:val="fr-FR"/>
              </w:rPr>
              <w:t>une</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 xml:space="preserve">catholique. Berlioz est un des premiers compositeurs à ne pas être né de parents musiciens. </w:t>
            </w:r>
            <w:r>
              <w:rPr>
                <w:rFonts w:ascii="Arial" w:hAnsi="Arial" w:cs="Arial"/>
                <w:color w:val="252525"/>
                <w:sz w:val="21"/>
                <w:szCs w:val="21"/>
                <w:lang w:val="fr-FR"/>
              </w:rPr>
              <w:t xml:space="preserve">Quand son école ferme, son père va l’éduquer à la maison. </w:t>
            </w:r>
            <w:r w:rsidRPr="00A1648F">
              <w:rPr>
                <w:rFonts w:ascii="Arial" w:hAnsi="Arial" w:cs="Arial"/>
                <w:color w:val="252525"/>
                <w:sz w:val="21"/>
                <w:szCs w:val="21"/>
                <w:lang w:val="fr-FR"/>
              </w:rPr>
              <w:t>Hector apprend, avec un maître de musique, le chant et la flûte. À l’âge de douze ans, il commence à composer. Plus tard, il se fâche avec sa famille</w:t>
            </w:r>
            <w:r>
              <w:rPr>
                <w:rFonts w:ascii="Arial" w:hAnsi="Arial" w:cs="Arial"/>
                <w:color w:val="252525"/>
                <w:sz w:val="21"/>
                <w:szCs w:val="21"/>
                <w:lang w:val="fr-FR"/>
              </w:rPr>
              <w:t xml:space="preserve"> et il s’installe</w:t>
            </w:r>
            <w:r w:rsidRPr="00A1648F">
              <w:rPr>
                <w:rFonts w:ascii="Arial" w:hAnsi="Arial" w:cs="Arial"/>
                <w:color w:val="252525"/>
                <w:sz w:val="21"/>
                <w:szCs w:val="21"/>
                <w:lang w:val="fr-FR"/>
              </w:rPr>
              <w:t xml:space="preserve"> à Paris, il étudie </w:t>
            </w:r>
            <w:r>
              <w:rPr>
                <w:rFonts w:ascii="Arial" w:hAnsi="Arial" w:cs="Arial"/>
                <w:color w:val="252525"/>
                <w:sz w:val="21"/>
                <w:szCs w:val="21"/>
                <w:lang w:val="fr-FR"/>
              </w:rPr>
              <w:t>pour</w:t>
            </w:r>
            <w:r w:rsidRPr="00A1648F">
              <w:rPr>
                <w:rFonts w:ascii="Arial" w:hAnsi="Arial" w:cs="Arial"/>
                <w:color w:val="252525"/>
                <w:sz w:val="21"/>
                <w:szCs w:val="21"/>
                <w:lang w:val="fr-FR"/>
              </w:rPr>
              <w:t xml:space="preserve">devenir médecin. Mais il </w:t>
            </w:r>
            <w:r>
              <w:rPr>
                <w:rFonts w:ascii="Arial" w:hAnsi="Arial" w:cs="Arial"/>
                <w:color w:val="252525"/>
                <w:sz w:val="21"/>
                <w:szCs w:val="21"/>
                <w:lang w:val="fr-FR"/>
              </w:rPr>
              <w:t xml:space="preserve">va souvent aux </w:t>
            </w:r>
            <w:r w:rsidRPr="00A1648F">
              <w:rPr>
                <w:rFonts w:ascii="Arial" w:hAnsi="Arial" w:cs="Arial"/>
                <w:color w:val="252525"/>
                <w:sz w:val="21"/>
                <w:szCs w:val="21"/>
                <w:lang w:val="fr-FR"/>
              </w:rPr>
              <w:t xml:space="preserve">salons littéraires où il rencontre des musiciens. Il abandonne la médecine et se consacre à la musique. Il se fiance avec Marie Moke qui le quittera ensuite pour Camille Pleyel. Berlioz est désespéré. Mais, en 1827, il </w:t>
            </w:r>
            <w:r>
              <w:rPr>
                <w:rFonts w:ascii="Arial" w:hAnsi="Arial" w:cs="Arial"/>
                <w:color w:val="252525"/>
                <w:sz w:val="21"/>
                <w:szCs w:val="21"/>
                <w:lang w:val="fr-FR"/>
              </w:rPr>
              <w:t>va voir la pièce</w:t>
            </w:r>
            <w:r w:rsidRPr="00A1648F">
              <w:rPr>
                <w:rFonts w:ascii="Arial" w:hAnsi="Arial" w:cs="Arial"/>
                <w:color w:val="252525"/>
                <w:sz w:val="21"/>
                <w:szCs w:val="21"/>
                <w:lang w:val="fr-FR"/>
              </w:rPr>
              <w:t xml:space="preserve"> Hamlet de Shakespeare et </w:t>
            </w:r>
            <w:r>
              <w:rPr>
                <w:rFonts w:ascii="Arial" w:hAnsi="Arial" w:cs="Arial"/>
                <w:color w:val="252525"/>
                <w:sz w:val="21"/>
                <w:szCs w:val="21"/>
                <w:lang w:val="fr-FR"/>
              </w:rPr>
              <w:t xml:space="preserve">il </w:t>
            </w:r>
            <w:r w:rsidRPr="00A1648F">
              <w:rPr>
                <w:rFonts w:ascii="Arial" w:hAnsi="Arial" w:cs="Arial"/>
                <w:color w:val="252525"/>
                <w:sz w:val="21"/>
                <w:szCs w:val="21"/>
                <w:lang w:val="fr-FR"/>
              </w:rPr>
              <w:t>tombe amoureux d'une des actrices. Il écri</w:t>
            </w:r>
            <w:r>
              <w:rPr>
                <w:rFonts w:ascii="Arial" w:hAnsi="Arial" w:cs="Arial"/>
                <w:color w:val="252525"/>
                <w:sz w:val="21"/>
                <w:szCs w:val="21"/>
                <w:lang w:val="fr-FR"/>
              </w:rPr>
              <w:t>t une symphonie pour elle</w:t>
            </w:r>
            <w:r w:rsidRPr="00A1648F">
              <w:rPr>
                <w:rFonts w:ascii="Arial" w:hAnsi="Arial" w:cs="Arial"/>
                <w:color w:val="252525"/>
                <w:sz w:val="21"/>
                <w:szCs w:val="21"/>
                <w:lang w:val="fr-FR"/>
              </w:rPr>
              <w:t xml:space="preserve"> en 1830</w:t>
            </w:r>
            <w:r>
              <w:rPr>
                <w:rFonts w:ascii="Arial" w:hAnsi="Arial" w:cs="Arial"/>
                <w:color w:val="252525"/>
                <w:sz w:val="21"/>
                <w:szCs w:val="21"/>
                <w:lang w:val="fr-FR"/>
              </w:rPr>
              <w:t> : l</w:t>
            </w:r>
            <w:r w:rsidRPr="00A1648F">
              <w:rPr>
                <w:rFonts w:ascii="Arial" w:hAnsi="Arial" w:cs="Arial"/>
                <w:color w:val="252525"/>
                <w:sz w:val="21"/>
                <w:szCs w:val="21"/>
                <w:lang w:val="fr-FR"/>
              </w:rPr>
              <w:t>a Symphonie Fantastique</w:t>
            </w:r>
            <w:r>
              <w:rPr>
                <w:rFonts w:ascii="Arial" w:hAnsi="Arial" w:cs="Arial"/>
                <w:color w:val="252525"/>
                <w:sz w:val="21"/>
                <w:szCs w:val="21"/>
                <w:lang w:val="fr-FR"/>
              </w:rPr>
              <w:t xml:space="preserve">. Quand il joue sa symphonie, </w:t>
            </w:r>
            <w:r w:rsidRPr="00A1648F">
              <w:rPr>
                <w:rFonts w:ascii="Arial" w:hAnsi="Arial" w:cs="Arial"/>
                <w:color w:val="252525"/>
                <w:sz w:val="21"/>
                <w:szCs w:val="21"/>
                <w:lang w:val="fr-FR"/>
              </w:rPr>
              <w:t>sa bien aimée, Harriet</w:t>
            </w:r>
            <w:r>
              <w:rPr>
                <w:rFonts w:ascii="Arial" w:hAnsi="Arial" w:cs="Arial"/>
                <w:color w:val="252525"/>
                <w:sz w:val="21"/>
                <w:szCs w:val="21"/>
                <w:lang w:val="fr-FR"/>
              </w:rPr>
              <w:t>,</w:t>
            </w:r>
            <w:r w:rsidRPr="00A1648F">
              <w:rPr>
                <w:rFonts w:ascii="Arial" w:hAnsi="Arial" w:cs="Arial"/>
                <w:color w:val="252525"/>
                <w:sz w:val="21"/>
                <w:szCs w:val="21"/>
                <w:lang w:val="fr-FR"/>
              </w:rPr>
              <w:t xml:space="preserve"> ne </w:t>
            </w:r>
            <w:r>
              <w:rPr>
                <w:rFonts w:ascii="Arial" w:hAnsi="Arial" w:cs="Arial"/>
                <w:color w:val="252525"/>
                <w:sz w:val="21"/>
                <w:szCs w:val="21"/>
                <w:lang w:val="fr-FR"/>
              </w:rPr>
              <w:t>vient</w:t>
            </w:r>
            <w:r w:rsidRPr="00A1648F">
              <w:rPr>
                <w:rFonts w:ascii="Arial" w:hAnsi="Arial" w:cs="Arial"/>
                <w:color w:val="252525"/>
                <w:sz w:val="21"/>
                <w:szCs w:val="21"/>
                <w:lang w:val="fr-FR"/>
              </w:rPr>
              <w:t xml:space="preserve"> pas. Berlioz redonne </w:t>
            </w:r>
            <w:r>
              <w:rPr>
                <w:rFonts w:ascii="Arial" w:hAnsi="Arial" w:cs="Arial"/>
                <w:color w:val="252525"/>
                <w:sz w:val="21"/>
                <w:szCs w:val="21"/>
                <w:lang w:val="fr-FR"/>
              </w:rPr>
              <w:t>u</w:t>
            </w:r>
            <w:r w:rsidRPr="00A1648F">
              <w:rPr>
                <w:rFonts w:ascii="Arial" w:hAnsi="Arial" w:cs="Arial"/>
                <w:color w:val="252525"/>
                <w:sz w:val="21"/>
                <w:szCs w:val="21"/>
                <w:lang w:val="fr-FR"/>
              </w:rPr>
              <w:t>n con</w:t>
            </w:r>
            <w:r>
              <w:rPr>
                <w:rFonts w:ascii="Arial" w:hAnsi="Arial" w:cs="Arial"/>
                <w:color w:val="252525"/>
                <w:sz w:val="21"/>
                <w:szCs w:val="21"/>
                <w:lang w:val="fr-FR"/>
              </w:rPr>
              <w:t>cert quelques années plus tard, et cette fois la</w:t>
            </w:r>
            <w:r w:rsidRPr="00A1648F">
              <w:rPr>
                <w:rFonts w:ascii="Arial" w:hAnsi="Arial" w:cs="Arial"/>
                <w:color w:val="252525"/>
                <w:sz w:val="21"/>
                <w:szCs w:val="21"/>
                <w:lang w:val="fr-FR"/>
              </w:rPr>
              <w:t xml:space="preserve"> jeune femme </w:t>
            </w:r>
            <w:r>
              <w:rPr>
                <w:rFonts w:ascii="Arial" w:hAnsi="Arial" w:cs="Arial"/>
                <w:color w:val="252525"/>
                <w:sz w:val="21"/>
                <w:szCs w:val="21"/>
                <w:lang w:val="fr-FR"/>
              </w:rPr>
              <w:t xml:space="preserve">vient l’écouter </w:t>
            </w:r>
            <w:r w:rsidRPr="00A1648F">
              <w:rPr>
                <w:rFonts w:ascii="Arial" w:hAnsi="Arial" w:cs="Arial"/>
                <w:color w:val="252525"/>
                <w:sz w:val="21"/>
                <w:szCs w:val="21"/>
                <w:lang w:val="fr-FR"/>
              </w:rPr>
              <w:t>et</w:t>
            </w:r>
            <w:r>
              <w:rPr>
                <w:rFonts w:ascii="Arial" w:hAnsi="Arial" w:cs="Arial"/>
                <w:color w:val="252525"/>
                <w:sz w:val="21"/>
                <w:szCs w:val="21"/>
                <w:lang w:val="fr-FR"/>
              </w:rPr>
              <w:t xml:space="preserve"> elle</w:t>
            </w:r>
            <w:r w:rsidRPr="00A1648F">
              <w:rPr>
                <w:rFonts w:ascii="Arial" w:hAnsi="Arial" w:cs="Arial"/>
                <w:color w:val="252525"/>
                <w:sz w:val="21"/>
                <w:szCs w:val="21"/>
                <w:lang w:val="fr-FR"/>
              </w:rPr>
              <w:t xml:space="preserve"> tombe sous le charme de la musique. </w:t>
            </w:r>
            <w:r>
              <w:rPr>
                <w:rFonts w:ascii="Arial" w:hAnsi="Arial" w:cs="Arial"/>
                <w:color w:val="252525"/>
                <w:sz w:val="21"/>
                <w:szCs w:val="21"/>
                <w:lang w:val="fr-FR"/>
              </w:rPr>
              <w:t>Mais</w:t>
            </w:r>
            <w:r w:rsidRPr="00A1648F">
              <w:rPr>
                <w:rFonts w:ascii="Arial" w:hAnsi="Arial" w:cs="Arial"/>
                <w:color w:val="252525"/>
                <w:sz w:val="21"/>
                <w:szCs w:val="21"/>
                <w:lang w:val="fr-FR"/>
              </w:rPr>
              <w:t xml:space="preserve"> les parents d'Harriet </w:t>
            </w:r>
            <w:r>
              <w:rPr>
                <w:rFonts w:ascii="Arial" w:hAnsi="Arial" w:cs="Arial"/>
                <w:color w:val="252525"/>
                <w:sz w:val="21"/>
                <w:szCs w:val="21"/>
                <w:lang w:val="fr-FR"/>
              </w:rPr>
              <w:t xml:space="preserve">sont contre ce </w:t>
            </w:r>
            <w:r w:rsidRPr="00A1648F">
              <w:rPr>
                <w:rFonts w:ascii="Arial" w:hAnsi="Arial" w:cs="Arial"/>
                <w:color w:val="252525"/>
                <w:sz w:val="21"/>
                <w:szCs w:val="21"/>
                <w:lang w:val="fr-FR"/>
              </w:rPr>
              <w:t>mariage. Berlioz fait</w:t>
            </w:r>
            <w:r>
              <w:rPr>
                <w:rFonts w:ascii="Arial" w:hAnsi="Arial" w:cs="Arial"/>
                <w:color w:val="252525"/>
                <w:sz w:val="21"/>
                <w:szCs w:val="21"/>
                <w:lang w:val="fr-FR"/>
              </w:rPr>
              <w:t xml:space="preserve"> alors une tentative de suicide. Il prend du poison. </w:t>
            </w:r>
            <w:r w:rsidRPr="00A1648F">
              <w:rPr>
                <w:rFonts w:ascii="Arial" w:hAnsi="Arial" w:cs="Arial"/>
                <w:color w:val="252525"/>
                <w:sz w:val="21"/>
                <w:szCs w:val="21"/>
                <w:lang w:val="fr-FR"/>
              </w:rPr>
              <w:t xml:space="preserve"> Les parents acceptent alors l'union. </w:t>
            </w:r>
            <w:r>
              <w:rPr>
                <w:rFonts w:ascii="Arial" w:hAnsi="Arial" w:cs="Arial"/>
                <w:color w:val="252525"/>
                <w:sz w:val="21"/>
                <w:szCs w:val="21"/>
                <w:lang w:val="fr-FR"/>
              </w:rPr>
              <w:t>Le succès de Berlioz augmente mais le mariage entre Hector et Harriet ne marche pas. Ils divorcent en 1904.</w:t>
            </w:r>
          </w:p>
          <w:p w:rsidR="00DC5144" w:rsidRPr="00E22296" w:rsidRDefault="00DC5144" w:rsidP="00A1648F">
            <w:pPr>
              <w:pStyle w:val="Normalwebb"/>
              <w:shd w:val="clear" w:color="auto" w:fill="FFFFFF"/>
              <w:spacing w:before="120" w:beforeAutospacing="0" w:after="120" w:afterAutospacing="0"/>
              <w:rPr>
                <w:rFonts w:ascii="Arial" w:hAnsi="Arial" w:cs="Arial"/>
                <w:color w:val="252525"/>
                <w:sz w:val="21"/>
                <w:szCs w:val="21"/>
                <w:lang w:val="fr-FR"/>
              </w:rPr>
            </w:pPr>
            <w:r w:rsidRPr="00E22296">
              <w:rPr>
                <w:rFonts w:ascii="Arial" w:hAnsi="Arial" w:cs="Arial"/>
                <w:color w:val="222222"/>
                <w:sz w:val="21"/>
                <w:szCs w:val="21"/>
                <w:shd w:val="clear" w:color="auto" w:fill="FFFFFF"/>
                <w:lang w:val="fr-FR"/>
              </w:rPr>
              <w:t>Il meurt le</w:t>
            </w:r>
            <w:r w:rsidRPr="00E22296">
              <w:rPr>
                <w:rStyle w:val="apple-converted-space"/>
                <w:rFonts w:ascii="Arial" w:hAnsi="Arial" w:cs="Arial"/>
                <w:color w:val="222222"/>
                <w:sz w:val="21"/>
                <w:szCs w:val="21"/>
                <w:shd w:val="clear" w:color="auto" w:fill="FFFFFF"/>
                <w:lang w:val="fr-FR"/>
              </w:rPr>
              <w:t> </w:t>
            </w:r>
            <w:r w:rsidRPr="00E40211">
              <w:rPr>
                <w:lang w:val="fr-FR"/>
              </w:rPr>
              <w:t>8</w:t>
            </w:r>
            <w:r w:rsidRPr="00E22296">
              <w:rPr>
                <w:rStyle w:val="apple-converted-space"/>
                <w:lang w:val="fr-FR"/>
              </w:rPr>
              <w:t> </w:t>
            </w:r>
            <w:r w:rsidRPr="00E40211">
              <w:rPr>
                <w:lang w:val="fr-FR"/>
              </w:rPr>
              <w:t>mars</w:t>
            </w:r>
            <w:r w:rsidRPr="00E22296">
              <w:rPr>
                <w:rStyle w:val="apple-converted-space"/>
                <w:lang w:val="fr-FR"/>
              </w:rPr>
              <w:t> </w:t>
            </w:r>
            <w:r w:rsidRPr="00E40211">
              <w:rPr>
                <w:lang w:val="fr-FR"/>
              </w:rPr>
              <w:t>1869</w:t>
            </w:r>
            <w:r w:rsidRPr="00E22296">
              <w:rPr>
                <w:rStyle w:val="apple-converted-space"/>
                <w:rFonts w:ascii="Arial" w:hAnsi="Arial" w:cs="Arial"/>
                <w:color w:val="222222"/>
                <w:sz w:val="21"/>
                <w:szCs w:val="21"/>
                <w:shd w:val="clear" w:color="auto" w:fill="FFFFFF"/>
                <w:lang w:val="fr-FR"/>
              </w:rPr>
              <w:t> </w:t>
            </w:r>
            <w:r w:rsidRPr="00E22296">
              <w:rPr>
                <w:rFonts w:ascii="Arial" w:hAnsi="Arial" w:cs="Arial"/>
                <w:color w:val="222222"/>
                <w:sz w:val="21"/>
                <w:szCs w:val="21"/>
                <w:shd w:val="clear" w:color="auto" w:fill="FFFFFF"/>
                <w:lang w:val="fr-FR"/>
              </w:rPr>
              <w:t>à Paris, au</w:t>
            </w:r>
            <w:r w:rsidRPr="00E22296">
              <w:rPr>
                <w:rStyle w:val="apple-converted-space"/>
                <w:rFonts w:ascii="Arial" w:hAnsi="Arial" w:cs="Arial"/>
                <w:color w:val="222222"/>
                <w:sz w:val="21"/>
                <w:szCs w:val="21"/>
                <w:shd w:val="clear" w:color="auto" w:fill="FFFFFF"/>
                <w:lang w:val="fr-FR"/>
              </w:rPr>
              <w:t> </w:t>
            </w:r>
            <w:r w:rsidRPr="00E40211">
              <w:rPr>
                <w:rFonts w:ascii="Arial" w:hAnsi="Arial" w:cs="Arial"/>
                <w:sz w:val="21"/>
                <w:szCs w:val="21"/>
                <w:shd w:val="clear" w:color="auto" w:fill="FFFFFF"/>
                <w:lang w:val="fr-FR"/>
              </w:rPr>
              <w:t>4 rue de Calais</w:t>
            </w:r>
            <w:r w:rsidRPr="00E22296">
              <w:rPr>
                <w:rFonts w:ascii="Arial" w:hAnsi="Arial" w:cs="Arial"/>
                <w:color w:val="222222"/>
                <w:sz w:val="21"/>
                <w:szCs w:val="21"/>
                <w:shd w:val="clear" w:color="auto" w:fill="FFFFFF"/>
                <w:lang w:val="fr-FR"/>
              </w:rPr>
              <w:t>, dans le quartier de la « Nouvelle-Athènes » (</w:t>
            </w:r>
            <w:r w:rsidRPr="00E40211">
              <w:rPr>
                <w:rFonts w:ascii="Arial" w:hAnsi="Arial" w:cs="Arial"/>
                <w:sz w:val="21"/>
                <w:szCs w:val="21"/>
                <w:shd w:val="clear" w:color="auto" w:fill="FFFFFF"/>
                <w:lang w:val="fr-FR"/>
              </w:rPr>
              <w:t>9e arrondissement de Paris</w:t>
            </w:r>
            <w:r w:rsidRPr="00E22296">
              <w:rPr>
                <w:rFonts w:ascii="Arial" w:hAnsi="Arial" w:cs="Arial"/>
                <w:color w:val="222222"/>
                <w:sz w:val="21"/>
                <w:szCs w:val="21"/>
                <w:shd w:val="clear" w:color="auto" w:fill="FFFFFF"/>
                <w:lang w:val="fr-FR"/>
              </w:rPr>
              <w:t>). Il repose au</w:t>
            </w:r>
            <w:r w:rsidRPr="00E22296">
              <w:rPr>
                <w:rStyle w:val="apple-converted-space"/>
                <w:rFonts w:ascii="Arial" w:hAnsi="Arial" w:cs="Arial"/>
                <w:color w:val="222222"/>
                <w:sz w:val="21"/>
                <w:szCs w:val="21"/>
                <w:shd w:val="clear" w:color="auto" w:fill="FFFFFF"/>
                <w:lang w:val="fr-FR"/>
              </w:rPr>
              <w:t> </w:t>
            </w:r>
            <w:r w:rsidRPr="00E40211">
              <w:rPr>
                <w:rFonts w:ascii="Arial" w:hAnsi="Arial" w:cs="Arial"/>
                <w:sz w:val="21"/>
                <w:szCs w:val="21"/>
                <w:shd w:val="clear" w:color="auto" w:fill="FFFFFF"/>
                <w:lang w:val="fr-FR"/>
              </w:rPr>
              <w:t>cimetière de Montmartre</w:t>
            </w:r>
            <w:r w:rsidRPr="00E22296">
              <w:rPr>
                <w:rStyle w:val="apple-converted-space"/>
                <w:rFonts w:ascii="Arial" w:hAnsi="Arial" w:cs="Arial"/>
                <w:color w:val="222222"/>
                <w:sz w:val="21"/>
                <w:szCs w:val="21"/>
                <w:shd w:val="clear" w:color="auto" w:fill="FFFFFF"/>
                <w:lang w:val="fr-FR"/>
              </w:rPr>
              <w:t> </w:t>
            </w:r>
            <w:r w:rsidRPr="00E22296">
              <w:rPr>
                <w:rFonts w:ascii="Arial" w:hAnsi="Arial" w:cs="Arial"/>
                <w:color w:val="222222"/>
                <w:sz w:val="21"/>
                <w:szCs w:val="21"/>
                <w:shd w:val="clear" w:color="auto" w:fill="FFFFFF"/>
                <w:lang w:val="fr-FR"/>
              </w:rPr>
              <w:t xml:space="preserve">, </w:t>
            </w:r>
            <w:r>
              <w:rPr>
                <w:rFonts w:ascii="Arial" w:hAnsi="Arial" w:cs="Arial"/>
                <w:color w:val="222222"/>
                <w:sz w:val="21"/>
                <w:szCs w:val="21"/>
                <w:shd w:val="clear" w:color="auto" w:fill="FFFFFF"/>
                <w:lang w:val="fr-FR"/>
              </w:rPr>
              <w:t>avec</w:t>
            </w:r>
            <w:r w:rsidRPr="00E22296">
              <w:rPr>
                <w:rFonts w:ascii="Arial" w:hAnsi="Arial" w:cs="Arial"/>
                <w:color w:val="222222"/>
                <w:sz w:val="21"/>
                <w:szCs w:val="21"/>
                <w:shd w:val="clear" w:color="auto" w:fill="FFFFFF"/>
                <w:lang w:val="fr-FR"/>
              </w:rPr>
              <w:t xml:space="preserve"> ses deux épouses</w:t>
            </w:r>
            <w:r w:rsidRPr="00E22296">
              <w:rPr>
                <w:rStyle w:val="apple-converted-space"/>
                <w:rFonts w:ascii="Arial" w:hAnsi="Arial" w:cs="Arial"/>
                <w:color w:val="222222"/>
                <w:sz w:val="21"/>
                <w:szCs w:val="21"/>
                <w:shd w:val="clear" w:color="auto" w:fill="FFFFFF"/>
                <w:lang w:val="fr-FR"/>
              </w:rPr>
              <w:t> </w:t>
            </w:r>
            <w:r w:rsidRPr="00E40211">
              <w:rPr>
                <w:rFonts w:ascii="Arial" w:hAnsi="Arial" w:cs="Arial"/>
                <w:sz w:val="21"/>
                <w:szCs w:val="21"/>
                <w:shd w:val="clear" w:color="auto" w:fill="FFFFFF"/>
                <w:lang w:val="fr-FR"/>
              </w:rPr>
              <w:t>Harriet Smithson</w:t>
            </w:r>
            <w:r w:rsidRPr="00E22296">
              <w:rPr>
                <w:rStyle w:val="apple-converted-space"/>
                <w:rFonts w:ascii="Arial" w:hAnsi="Arial" w:cs="Arial"/>
                <w:color w:val="222222"/>
                <w:sz w:val="21"/>
                <w:szCs w:val="21"/>
                <w:shd w:val="clear" w:color="auto" w:fill="FFFFFF"/>
                <w:lang w:val="fr-FR"/>
              </w:rPr>
              <w:t> </w:t>
            </w:r>
            <w:r w:rsidRPr="00E22296">
              <w:rPr>
                <w:rFonts w:ascii="Arial" w:hAnsi="Arial" w:cs="Arial"/>
                <w:color w:val="222222"/>
                <w:sz w:val="21"/>
                <w:szCs w:val="21"/>
                <w:shd w:val="clear" w:color="auto" w:fill="FFFFFF"/>
                <w:lang w:val="fr-FR"/>
              </w:rPr>
              <w:t>et Marie Recio</w:t>
            </w:r>
          </w:p>
          <w:p w:rsidR="00DC5144" w:rsidRDefault="00DC5144" w:rsidP="00A1648F">
            <w:pPr>
              <w:numPr>
                <w:ilvl w:val="0"/>
                <w:numId w:val="3"/>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La damnation de Faust</w:t>
            </w:r>
            <w:r>
              <w:rPr>
                <w:rStyle w:val="apple-converted-space"/>
                <w:rFonts w:ascii="Arial" w:hAnsi="Arial" w:cs="Arial"/>
                <w:color w:val="252525"/>
                <w:sz w:val="21"/>
                <w:szCs w:val="21"/>
              </w:rPr>
              <w:t> </w:t>
            </w:r>
            <w:r>
              <w:rPr>
                <w:rFonts w:ascii="Arial" w:hAnsi="Arial" w:cs="Arial"/>
                <w:color w:val="252525"/>
                <w:sz w:val="21"/>
                <w:szCs w:val="21"/>
              </w:rPr>
              <w:t>(1828-1846) ;</w:t>
            </w:r>
          </w:p>
          <w:p w:rsidR="00DC5144" w:rsidRDefault="00DC5144" w:rsidP="00A1648F">
            <w:pPr>
              <w:numPr>
                <w:ilvl w:val="0"/>
                <w:numId w:val="3"/>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Benvento Cellini</w:t>
            </w:r>
            <w:r>
              <w:rPr>
                <w:rStyle w:val="apple-converted-space"/>
                <w:rFonts w:ascii="Arial" w:hAnsi="Arial" w:cs="Arial"/>
                <w:color w:val="252525"/>
                <w:sz w:val="21"/>
                <w:szCs w:val="21"/>
              </w:rPr>
              <w:t> </w:t>
            </w:r>
            <w:r>
              <w:rPr>
                <w:rFonts w:ascii="Arial" w:hAnsi="Arial" w:cs="Arial"/>
                <w:color w:val="252525"/>
                <w:sz w:val="21"/>
                <w:szCs w:val="21"/>
              </w:rPr>
              <w:t>(1838) ;</w:t>
            </w:r>
          </w:p>
          <w:p w:rsidR="00DC5144" w:rsidRDefault="00DC5144" w:rsidP="00A1648F">
            <w:pPr>
              <w:numPr>
                <w:ilvl w:val="0"/>
                <w:numId w:val="3"/>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Les Troyens</w:t>
            </w:r>
            <w:r>
              <w:rPr>
                <w:rStyle w:val="apple-converted-space"/>
                <w:rFonts w:ascii="Arial" w:hAnsi="Arial" w:cs="Arial"/>
                <w:color w:val="252525"/>
                <w:sz w:val="21"/>
                <w:szCs w:val="21"/>
              </w:rPr>
              <w:t> </w:t>
            </w:r>
            <w:r>
              <w:rPr>
                <w:rFonts w:ascii="Arial" w:hAnsi="Arial" w:cs="Arial"/>
                <w:color w:val="252525"/>
                <w:sz w:val="21"/>
                <w:szCs w:val="21"/>
              </w:rPr>
              <w:t>(1855-1858).</w:t>
            </w:r>
          </w:p>
          <w:p w:rsidR="00DC5144" w:rsidRPr="00A1648F" w:rsidRDefault="00DC5144" w:rsidP="00A1648F">
            <w:pPr>
              <w:numPr>
                <w:ilvl w:val="0"/>
                <w:numId w:val="4"/>
              </w:numPr>
              <w:shd w:val="clear" w:color="auto" w:fill="FFFFFF"/>
              <w:spacing w:before="100" w:beforeAutospacing="1" w:after="24"/>
              <w:ind w:left="384"/>
              <w:rPr>
                <w:rFonts w:ascii="Arial" w:hAnsi="Arial" w:cs="Arial"/>
                <w:color w:val="252525"/>
                <w:sz w:val="21"/>
                <w:szCs w:val="21"/>
                <w:lang w:val="fr-FR"/>
              </w:rPr>
            </w:pPr>
            <w:r w:rsidRPr="00A1648F">
              <w:rPr>
                <w:rFonts w:ascii="Arial" w:hAnsi="Arial" w:cs="Arial"/>
                <w:color w:val="252525"/>
                <w:sz w:val="21"/>
                <w:szCs w:val="21"/>
                <w:lang w:val="fr-FR"/>
              </w:rPr>
              <w:t>Le</w:t>
            </w:r>
            <w:r w:rsidRPr="00A1648F">
              <w:rPr>
                <w:rStyle w:val="apple-converted-space"/>
                <w:rFonts w:ascii="Arial" w:hAnsi="Arial" w:cs="Arial"/>
                <w:color w:val="252525"/>
                <w:sz w:val="21"/>
                <w:szCs w:val="21"/>
                <w:lang w:val="fr-FR"/>
              </w:rPr>
              <w:t> </w:t>
            </w:r>
            <w:r w:rsidRPr="00A1648F">
              <w:rPr>
                <w:rFonts w:ascii="Arial" w:hAnsi="Arial" w:cs="Arial"/>
                <w:i/>
                <w:iCs/>
                <w:color w:val="252525"/>
                <w:sz w:val="21"/>
                <w:szCs w:val="21"/>
                <w:lang w:val="fr-FR"/>
              </w:rPr>
              <w:t>Requiem</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est acclamé par les critiques et par le public (1837) ;</w:t>
            </w:r>
          </w:p>
          <w:p w:rsidR="00DC5144" w:rsidRDefault="00DC5144" w:rsidP="00A1648F">
            <w:pPr>
              <w:numPr>
                <w:ilvl w:val="0"/>
                <w:numId w:val="4"/>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L'Enfance du Christ</w:t>
            </w:r>
            <w:r>
              <w:rPr>
                <w:rStyle w:val="apple-converted-space"/>
                <w:rFonts w:ascii="Arial" w:hAnsi="Arial" w:cs="Arial"/>
                <w:color w:val="252525"/>
                <w:sz w:val="21"/>
                <w:szCs w:val="21"/>
              </w:rPr>
              <w:t> </w:t>
            </w:r>
            <w:r>
              <w:rPr>
                <w:rFonts w:ascii="Arial" w:hAnsi="Arial" w:cs="Arial"/>
                <w:color w:val="252525"/>
                <w:sz w:val="21"/>
                <w:szCs w:val="21"/>
              </w:rPr>
              <w:t>(1854) ;</w:t>
            </w:r>
          </w:p>
          <w:p w:rsidR="00DC5144" w:rsidRDefault="00DC5144" w:rsidP="00A1648F">
            <w:pPr>
              <w:numPr>
                <w:ilvl w:val="0"/>
                <w:numId w:val="4"/>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Te Deum</w:t>
            </w:r>
            <w:r>
              <w:rPr>
                <w:rStyle w:val="apple-converted-space"/>
                <w:rFonts w:ascii="Arial" w:hAnsi="Arial" w:cs="Arial"/>
                <w:color w:val="252525"/>
                <w:sz w:val="21"/>
                <w:szCs w:val="21"/>
              </w:rPr>
              <w:t> </w:t>
            </w:r>
            <w:r>
              <w:rPr>
                <w:rFonts w:ascii="Arial" w:hAnsi="Arial" w:cs="Arial"/>
                <w:color w:val="252525"/>
                <w:sz w:val="21"/>
                <w:szCs w:val="21"/>
              </w:rPr>
              <w:t>(1855).</w:t>
            </w:r>
          </w:p>
          <w:p w:rsidR="00DC5144" w:rsidRPr="00A1648F" w:rsidRDefault="00DC5144" w:rsidP="00A1648F">
            <w:pPr>
              <w:numPr>
                <w:ilvl w:val="0"/>
                <w:numId w:val="5"/>
              </w:numPr>
              <w:shd w:val="clear" w:color="auto" w:fill="FFFFFF"/>
              <w:spacing w:before="100" w:beforeAutospacing="1" w:after="24"/>
              <w:ind w:left="384"/>
              <w:rPr>
                <w:rFonts w:ascii="Arial" w:hAnsi="Arial" w:cs="Arial"/>
                <w:color w:val="252525"/>
                <w:sz w:val="21"/>
                <w:szCs w:val="21"/>
                <w:lang w:val="fr-FR"/>
              </w:rPr>
            </w:pPr>
            <w:r w:rsidRPr="00A1648F">
              <w:rPr>
                <w:rFonts w:ascii="Arial" w:hAnsi="Arial" w:cs="Arial"/>
                <w:color w:val="252525"/>
                <w:sz w:val="21"/>
                <w:szCs w:val="21"/>
                <w:lang w:val="fr-FR"/>
              </w:rPr>
              <w:t>La</w:t>
            </w:r>
            <w:r w:rsidRPr="00A1648F">
              <w:rPr>
                <w:rStyle w:val="apple-converted-space"/>
                <w:rFonts w:ascii="Arial" w:hAnsi="Arial" w:cs="Arial"/>
                <w:color w:val="252525"/>
                <w:sz w:val="21"/>
                <w:szCs w:val="21"/>
                <w:lang w:val="fr-FR"/>
              </w:rPr>
              <w:t> </w:t>
            </w:r>
            <w:r w:rsidRPr="00A1648F">
              <w:rPr>
                <w:rFonts w:ascii="Arial" w:hAnsi="Arial" w:cs="Arial"/>
                <w:i/>
                <w:iCs/>
                <w:color w:val="252525"/>
                <w:sz w:val="21"/>
                <w:szCs w:val="21"/>
                <w:lang w:val="fr-FR"/>
              </w:rPr>
              <w:t>Symphonie fantastique</w:t>
            </w:r>
            <w:r w:rsidRPr="00A1648F">
              <w:rPr>
                <w:rFonts w:ascii="Arial" w:hAnsi="Arial" w:cs="Arial"/>
                <w:color w:val="252525"/>
                <w:sz w:val="21"/>
                <w:szCs w:val="21"/>
                <w:lang w:val="fr-FR"/>
              </w:rPr>
              <w:t>, en 1830 provoque un grand scandale auprès du public ;</w:t>
            </w:r>
          </w:p>
          <w:p w:rsidR="00DC5144" w:rsidRDefault="00DC5144" w:rsidP="00A1648F">
            <w:pPr>
              <w:numPr>
                <w:ilvl w:val="0"/>
                <w:numId w:val="5"/>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Le Roi Lear</w:t>
            </w:r>
            <w:r>
              <w:rPr>
                <w:rStyle w:val="apple-converted-space"/>
                <w:rFonts w:ascii="Arial" w:hAnsi="Arial" w:cs="Arial"/>
                <w:color w:val="252525"/>
                <w:sz w:val="21"/>
                <w:szCs w:val="21"/>
              </w:rPr>
              <w:t> </w:t>
            </w:r>
            <w:r>
              <w:rPr>
                <w:rFonts w:ascii="Arial" w:hAnsi="Arial" w:cs="Arial"/>
                <w:color w:val="252525"/>
                <w:sz w:val="21"/>
                <w:szCs w:val="21"/>
              </w:rPr>
              <w:t>(1831) ;</w:t>
            </w:r>
          </w:p>
          <w:p w:rsidR="00DC5144" w:rsidRDefault="00DC5144" w:rsidP="00A1648F">
            <w:pPr>
              <w:numPr>
                <w:ilvl w:val="0"/>
                <w:numId w:val="5"/>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Harold en Italie</w:t>
            </w:r>
            <w:r>
              <w:rPr>
                <w:rStyle w:val="apple-converted-space"/>
                <w:rFonts w:ascii="Arial" w:hAnsi="Arial" w:cs="Arial"/>
                <w:color w:val="252525"/>
                <w:sz w:val="21"/>
                <w:szCs w:val="21"/>
              </w:rPr>
              <w:t> </w:t>
            </w:r>
            <w:r>
              <w:rPr>
                <w:rFonts w:ascii="Arial" w:hAnsi="Arial" w:cs="Arial"/>
                <w:color w:val="252525"/>
                <w:sz w:val="21"/>
                <w:szCs w:val="21"/>
              </w:rPr>
              <w:t>(1834) ;</w:t>
            </w:r>
          </w:p>
          <w:p w:rsidR="00DC5144" w:rsidRDefault="00DC5144" w:rsidP="00A1648F">
            <w:pPr>
              <w:numPr>
                <w:ilvl w:val="0"/>
                <w:numId w:val="5"/>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Roméo et Juliette</w:t>
            </w:r>
            <w:r>
              <w:rPr>
                <w:rStyle w:val="apple-converted-space"/>
                <w:rFonts w:ascii="Arial" w:hAnsi="Arial" w:cs="Arial"/>
                <w:color w:val="252525"/>
                <w:sz w:val="21"/>
                <w:szCs w:val="21"/>
              </w:rPr>
              <w:t> </w:t>
            </w:r>
            <w:r>
              <w:rPr>
                <w:rFonts w:ascii="Arial" w:hAnsi="Arial" w:cs="Arial"/>
                <w:color w:val="252525"/>
                <w:sz w:val="21"/>
                <w:szCs w:val="21"/>
              </w:rPr>
              <w:t>(1839) ;</w:t>
            </w:r>
          </w:p>
          <w:p w:rsidR="00DC5144" w:rsidRDefault="00DC5144" w:rsidP="00A1648F">
            <w:pPr>
              <w:numPr>
                <w:ilvl w:val="0"/>
                <w:numId w:val="5"/>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Symphonie Funèbre et Triomphale</w:t>
            </w:r>
            <w:r>
              <w:rPr>
                <w:rStyle w:val="apple-converted-space"/>
                <w:rFonts w:ascii="Arial" w:hAnsi="Arial" w:cs="Arial"/>
                <w:color w:val="252525"/>
                <w:sz w:val="21"/>
                <w:szCs w:val="21"/>
              </w:rPr>
              <w:t> </w:t>
            </w:r>
            <w:r>
              <w:rPr>
                <w:rFonts w:ascii="Arial" w:hAnsi="Arial" w:cs="Arial"/>
                <w:color w:val="252525"/>
                <w:sz w:val="21"/>
                <w:szCs w:val="21"/>
              </w:rPr>
              <w:t>(1840) ;</w:t>
            </w:r>
          </w:p>
          <w:p w:rsidR="00DC5144" w:rsidRDefault="00DC5144" w:rsidP="00A1648F">
            <w:pPr>
              <w:numPr>
                <w:ilvl w:val="0"/>
                <w:numId w:val="5"/>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Carnaval Romain</w:t>
            </w:r>
            <w:r>
              <w:rPr>
                <w:rStyle w:val="apple-converted-space"/>
                <w:rFonts w:ascii="Arial" w:hAnsi="Arial" w:cs="Arial"/>
                <w:color w:val="252525"/>
                <w:sz w:val="21"/>
                <w:szCs w:val="21"/>
              </w:rPr>
              <w:t> </w:t>
            </w:r>
            <w:r>
              <w:rPr>
                <w:rFonts w:ascii="Arial" w:hAnsi="Arial" w:cs="Arial"/>
                <w:color w:val="252525"/>
                <w:sz w:val="21"/>
                <w:szCs w:val="21"/>
              </w:rPr>
              <w:t>(1844).</w:t>
            </w:r>
          </w:p>
          <w:p w:rsidR="00DC5144" w:rsidRPr="00A1648F" w:rsidRDefault="00DC5144" w:rsidP="00A1648F">
            <w:pPr>
              <w:numPr>
                <w:ilvl w:val="0"/>
                <w:numId w:val="6"/>
              </w:numPr>
              <w:shd w:val="clear" w:color="auto" w:fill="FFFFFF"/>
              <w:spacing w:before="100" w:beforeAutospacing="1" w:after="24"/>
              <w:ind w:left="384"/>
              <w:rPr>
                <w:rFonts w:ascii="Arial" w:hAnsi="Arial" w:cs="Arial"/>
                <w:color w:val="252525"/>
                <w:sz w:val="21"/>
                <w:szCs w:val="21"/>
                <w:lang w:val="fr-FR"/>
              </w:rPr>
            </w:pPr>
            <w:r w:rsidRPr="00A1648F">
              <w:rPr>
                <w:rFonts w:ascii="Arial" w:hAnsi="Arial" w:cs="Arial"/>
                <w:color w:val="252525"/>
                <w:sz w:val="21"/>
                <w:szCs w:val="21"/>
                <w:lang w:val="fr-FR"/>
              </w:rPr>
              <w:t>En 1831, il remporte le</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Prix de Rome</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avec une</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cantate :</w:t>
            </w:r>
            <w:r w:rsidRPr="00A1648F">
              <w:rPr>
                <w:rStyle w:val="apple-converted-space"/>
                <w:rFonts w:ascii="Arial" w:hAnsi="Arial" w:cs="Arial"/>
                <w:color w:val="252525"/>
                <w:sz w:val="21"/>
                <w:szCs w:val="21"/>
                <w:lang w:val="fr-FR"/>
              </w:rPr>
              <w:t> </w:t>
            </w:r>
            <w:r w:rsidRPr="00A1648F">
              <w:rPr>
                <w:rFonts w:ascii="Arial" w:hAnsi="Arial" w:cs="Arial"/>
                <w:i/>
                <w:iCs/>
                <w:color w:val="252525"/>
                <w:sz w:val="21"/>
                <w:szCs w:val="21"/>
                <w:lang w:val="fr-FR"/>
              </w:rPr>
              <w:t>La dernière nuit de Sardanapale</w:t>
            </w:r>
            <w:r w:rsidRPr="00A1648F">
              <w:rPr>
                <w:rFonts w:ascii="Arial" w:hAnsi="Arial" w:cs="Arial"/>
                <w:color w:val="252525"/>
                <w:sz w:val="21"/>
                <w:szCs w:val="21"/>
                <w:lang w:val="fr-FR"/>
              </w:rPr>
              <w:t>.</w:t>
            </w:r>
          </w:p>
          <w:p w:rsidR="00DC5144" w:rsidRPr="00A1648F" w:rsidRDefault="00DC5144" w:rsidP="00A1648F">
            <w:pPr>
              <w:numPr>
                <w:ilvl w:val="0"/>
                <w:numId w:val="7"/>
              </w:numPr>
              <w:shd w:val="clear" w:color="auto" w:fill="FFFFFF"/>
              <w:spacing w:before="100" w:beforeAutospacing="1" w:after="24"/>
              <w:ind w:left="384"/>
              <w:rPr>
                <w:rFonts w:ascii="Arial" w:hAnsi="Arial" w:cs="Arial"/>
                <w:color w:val="252525"/>
                <w:sz w:val="21"/>
                <w:szCs w:val="21"/>
                <w:lang w:val="fr-FR"/>
              </w:rPr>
            </w:pPr>
            <w:r w:rsidRPr="00A1648F">
              <w:rPr>
                <w:rFonts w:ascii="Arial" w:hAnsi="Arial" w:cs="Arial"/>
                <w:color w:val="252525"/>
                <w:sz w:val="21"/>
                <w:szCs w:val="21"/>
                <w:lang w:val="fr-FR"/>
              </w:rPr>
              <w:t>Le</w:t>
            </w:r>
            <w:r w:rsidRPr="00A1648F">
              <w:rPr>
                <w:rStyle w:val="apple-converted-space"/>
                <w:rFonts w:ascii="Arial" w:hAnsi="Arial" w:cs="Arial"/>
                <w:color w:val="252525"/>
                <w:sz w:val="21"/>
                <w:szCs w:val="21"/>
                <w:lang w:val="fr-FR"/>
              </w:rPr>
              <w:t> </w:t>
            </w:r>
            <w:r w:rsidRPr="00A1648F">
              <w:rPr>
                <w:rFonts w:ascii="Arial" w:hAnsi="Arial" w:cs="Arial"/>
                <w:i/>
                <w:iCs/>
                <w:color w:val="252525"/>
                <w:sz w:val="21"/>
                <w:szCs w:val="21"/>
                <w:lang w:val="fr-FR"/>
              </w:rPr>
              <w:t>Requiem</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est acclamé par les critiques et par le public (1837) ;</w:t>
            </w:r>
          </w:p>
          <w:p w:rsidR="00DC5144" w:rsidRDefault="00DC5144" w:rsidP="00A1648F">
            <w:pPr>
              <w:numPr>
                <w:ilvl w:val="0"/>
                <w:numId w:val="7"/>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L'Enfance du Christ</w:t>
            </w:r>
            <w:r>
              <w:rPr>
                <w:rStyle w:val="apple-converted-space"/>
                <w:rFonts w:ascii="Arial" w:hAnsi="Arial" w:cs="Arial"/>
                <w:color w:val="252525"/>
                <w:sz w:val="21"/>
                <w:szCs w:val="21"/>
              </w:rPr>
              <w:t> </w:t>
            </w:r>
            <w:r>
              <w:rPr>
                <w:rFonts w:ascii="Arial" w:hAnsi="Arial" w:cs="Arial"/>
                <w:color w:val="252525"/>
                <w:sz w:val="21"/>
                <w:szCs w:val="21"/>
              </w:rPr>
              <w:t>(1854) ;</w:t>
            </w:r>
          </w:p>
          <w:p w:rsidR="00DC5144" w:rsidRDefault="00DC5144" w:rsidP="00A1648F">
            <w:pPr>
              <w:numPr>
                <w:ilvl w:val="0"/>
                <w:numId w:val="7"/>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Te Deum</w:t>
            </w:r>
            <w:r>
              <w:rPr>
                <w:rStyle w:val="apple-converted-space"/>
                <w:rFonts w:ascii="Arial" w:hAnsi="Arial" w:cs="Arial"/>
                <w:color w:val="252525"/>
                <w:sz w:val="21"/>
                <w:szCs w:val="21"/>
              </w:rPr>
              <w:t> </w:t>
            </w:r>
            <w:r>
              <w:rPr>
                <w:rFonts w:ascii="Arial" w:hAnsi="Arial" w:cs="Arial"/>
                <w:color w:val="252525"/>
                <w:sz w:val="21"/>
                <w:szCs w:val="21"/>
              </w:rPr>
              <w:t>(1855).</w:t>
            </w:r>
          </w:p>
          <w:p w:rsidR="00DC5144" w:rsidRPr="00A1648F" w:rsidRDefault="00DC5144" w:rsidP="00A1648F">
            <w:pPr>
              <w:numPr>
                <w:ilvl w:val="0"/>
                <w:numId w:val="8"/>
              </w:numPr>
              <w:shd w:val="clear" w:color="auto" w:fill="FFFFFF"/>
              <w:spacing w:before="100" w:beforeAutospacing="1" w:after="24"/>
              <w:ind w:left="384"/>
              <w:rPr>
                <w:rFonts w:ascii="Arial" w:hAnsi="Arial" w:cs="Arial"/>
                <w:color w:val="252525"/>
                <w:sz w:val="21"/>
                <w:szCs w:val="21"/>
                <w:lang w:val="fr-FR"/>
              </w:rPr>
            </w:pPr>
            <w:r w:rsidRPr="00A1648F">
              <w:rPr>
                <w:rFonts w:ascii="Arial" w:hAnsi="Arial" w:cs="Arial"/>
                <w:i/>
                <w:iCs/>
                <w:color w:val="252525"/>
                <w:sz w:val="21"/>
                <w:szCs w:val="21"/>
                <w:lang w:val="fr-FR"/>
              </w:rPr>
              <w:t>fantastique</w:t>
            </w:r>
            <w:r w:rsidRPr="00A1648F">
              <w:rPr>
                <w:rFonts w:ascii="Arial" w:hAnsi="Arial" w:cs="Arial"/>
                <w:color w:val="252525"/>
                <w:sz w:val="21"/>
                <w:szCs w:val="21"/>
                <w:lang w:val="fr-FR"/>
              </w:rPr>
              <w:t>, en 1830 provoque un grand scandale auprès du public ;</w:t>
            </w:r>
          </w:p>
          <w:p w:rsidR="00DC5144" w:rsidRDefault="00DC5144" w:rsidP="00A1648F">
            <w:pPr>
              <w:numPr>
                <w:ilvl w:val="0"/>
                <w:numId w:val="8"/>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Le Roi Lear</w:t>
            </w:r>
            <w:r>
              <w:rPr>
                <w:rStyle w:val="apple-converted-space"/>
                <w:rFonts w:ascii="Arial" w:hAnsi="Arial" w:cs="Arial"/>
                <w:color w:val="252525"/>
                <w:sz w:val="21"/>
                <w:szCs w:val="21"/>
              </w:rPr>
              <w:t> </w:t>
            </w:r>
            <w:r>
              <w:rPr>
                <w:rFonts w:ascii="Arial" w:hAnsi="Arial" w:cs="Arial"/>
                <w:color w:val="252525"/>
                <w:sz w:val="21"/>
                <w:szCs w:val="21"/>
              </w:rPr>
              <w:t>(1831) ;</w:t>
            </w:r>
          </w:p>
          <w:p w:rsidR="00DC5144" w:rsidRDefault="00DC5144" w:rsidP="00A1648F">
            <w:pPr>
              <w:numPr>
                <w:ilvl w:val="0"/>
                <w:numId w:val="8"/>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Harold en Italie</w:t>
            </w:r>
            <w:r>
              <w:rPr>
                <w:rStyle w:val="apple-converted-space"/>
                <w:rFonts w:ascii="Arial" w:hAnsi="Arial" w:cs="Arial"/>
                <w:color w:val="252525"/>
                <w:sz w:val="21"/>
                <w:szCs w:val="21"/>
              </w:rPr>
              <w:t> </w:t>
            </w:r>
            <w:r>
              <w:rPr>
                <w:rFonts w:ascii="Arial" w:hAnsi="Arial" w:cs="Arial"/>
                <w:color w:val="252525"/>
                <w:sz w:val="21"/>
                <w:szCs w:val="21"/>
              </w:rPr>
              <w:t>(1834) ;</w:t>
            </w:r>
          </w:p>
          <w:p w:rsidR="00DC5144" w:rsidRDefault="00DC5144" w:rsidP="00A1648F">
            <w:pPr>
              <w:numPr>
                <w:ilvl w:val="0"/>
                <w:numId w:val="8"/>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Roméo et Juliette</w:t>
            </w:r>
            <w:r>
              <w:rPr>
                <w:rStyle w:val="apple-converted-space"/>
                <w:rFonts w:ascii="Arial" w:hAnsi="Arial" w:cs="Arial"/>
                <w:color w:val="252525"/>
                <w:sz w:val="21"/>
                <w:szCs w:val="21"/>
              </w:rPr>
              <w:t> </w:t>
            </w:r>
            <w:r>
              <w:rPr>
                <w:rFonts w:ascii="Arial" w:hAnsi="Arial" w:cs="Arial"/>
                <w:color w:val="252525"/>
                <w:sz w:val="21"/>
                <w:szCs w:val="21"/>
              </w:rPr>
              <w:t>(1839) ;</w:t>
            </w:r>
          </w:p>
          <w:p w:rsidR="00DC5144" w:rsidRDefault="00DC5144" w:rsidP="00A1648F">
            <w:pPr>
              <w:numPr>
                <w:ilvl w:val="0"/>
                <w:numId w:val="8"/>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Symphonie Funèbre et Triomphale</w:t>
            </w:r>
            <w:r>
              <w:rPr>
                <w:rStyle w:val="apple-converted-space"/>
                <w:rFonts w:ascii="Arial" w:hAnsi="Arial" w:cs="Arial"/>
                <w:color w:val="252525"/>
                <w:sz w:val="21"/>
                <w:szCs w:val="21"/>
              </w:rPr>
              <w:t> </w:t>
            </w:r>
            <w:r>
              <w:rPr>
                <w:rFonts w:ascii="Arial" w:hAnsi="Arial" w:cs="Arial"/>
                <w:color w:val="252525"/>
                <w:sz w:val="21"/>
                <w:szCs w:val="21"/>
              </w:rPr>
              <w:t>(1840) ;</w:t>
            </w:r>
          </w:p>
          <w:p w:rsidR="00DC5144" w:rsidRPr="00745AD7" w:rsidRDefault="00DC5144" w:rsidP="00A1648F">
            <w:pPr>
              <w:numPr>
                <w:ilvl w:val="0"/>
                <w:numId w:val="8"/>
              </w:numPr>
              <w:shd w:val="clear" w:color="auto" w:fill="FFFFFF"/>
              <w:spacing w:before="100" w:beforeAutospacing="1" w:after="24"/>
              <w:ind w:left="384"/>
              <w:rPr>
                <w:color w:val="000000" w:themeColor="text1"/>
                <w:lang w:val="fr-FR"/>
              </w:rPr>
            </w:pPr>
            <w:r>
              <w:rPr>
                <w:rFonts w:ascii="Arial" w:hAnsi="Arial" w:cs="Arial"/>
                <w:i/>
                <w:iCs/>
                <w:color w:val="252525"/>
                <w:sz w:val="21"/>
                <w:szCs w:val="21"/>
              </w:rPr>
              <w:t>Carnaval Romain</w:t>
            </w:r>
            <w:r>
              <w:rPr>
                <w:rStyle w:val="apple-converted-space"/>
                <w:rFonts w:ascii="Arial" w:hAnsi="Arial" w:cs="Arial"/>
                <w:color w:val="252525"/>
                <w:sz w:val="21"/>
                <w:szCs w:val="21"/>
              </w:rPr>
              <w:t> </w:t>
            </w:r>
            <w:r>
              <w:rPr>
                <w:rFonts w:ascii="Arial" w:hAnsi="Arial" w:cs="Arial"/>
                <w:color w:val="252525"/>
                <w:sz w:val="21"/>
                <w:szCs w:val="21"/>
              </w:rPr>
              <w:t>(1844).</w:t>
            </w:r>
            <w:r w:rsidRPr="00745AD7">
              <w:rPr>
                <w:color w:val="000000" w:themeColor="text1"/>
                <w:lang w:val="fr-FR"/>
              </w:rPr>
              <w:t xml:space="preserve"> </w:t>
            </w:r>
          </w:p>
        </w:tc>
        <w:tc>
          <w:tcPr>
            <w:tcW w:w="5103" w:type="dxa"/>
          </w:tcPr>
          <w:p w:rsidR="00DC5144" w:rsidRPr="00A1648F" w:rsidRDefault="00DC5144" w:rsidP="00B341D0">
            <w:pPr>
              <w:pStyle w:val="Normalwebb"/>
              <w:shd w:val="clear" w:color="auto" w:fill="FFFFFF"/>
              <w:spacing w:before="120" w:beforeAutospacing="0" w:after="120" w:afterAutospacing="0"/>
              <w:rPr>
                <w:rFonts w:ascii="Arial" w:hAnsi="Arial" w:cs="Arial"/>
                <w:color w:val="252525"/>
                <w:sz w:val="21"/>
                <w:szCs w:val="21"/>
                <w:lang w:val="fr-FR"/>
              </w:rPr>
            </w:pPr>
            <w:r w:rsidRPr="00A1648F">
              <w:rPr>
                <w:rFonts w:ascii="Arial" w:hAnsi="Arial" w:cs="Arial"/>
                <w:b/>
                <w:bCs/>
                <w:color w:val="252525"/>
                <w:sz w:val="21"/>
                <w:szCs w:val="21"/>
                <w:lang w:val="fr-FR"/>
              </w:rPr>
              <w:t>Hector Berlioz</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est un</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compositeur</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 xml:space="preserve">français, </w:t>
            </w:r>
            <w:r>
              <w:rPr>
                <w:rFonts w:ascii="Arial" w:hAnsi="Arial" w:cs="Arial"/>
                <w:color w:val="252525"/>
                <w:sz w:val="21"/>
                <w:szCs w:val="21"/>
                <w:lang w:val="fr-FR"/>
              </w:rPr>
              <w:t xml:space="preserve">il est </w:t>
            </w:r>
            <w:r w:rsidRPr="00A1648F">
              <w:rPr>
                <w:rFonts w:ascii="Arial" w:hAnsi="Arial" w:cs="Arial"/>
                <w:color w:val="252525"/>
                <w:sz w:val="21"/>
                <w:szCs w:val="21"/>
                <w:lang w:val="fr-FR"/>
              </w:rPr>
              <w:t>né le 11 décembre</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1803</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à La Côte-Saint-André en</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 xml:space="preserve">Isère, </w:t>
            </w:r>
            <w:r>
              <w:rPr>
                <w:rFonts w:ascii="Arial" w:hAnsi="Arial" w:cs="Arial"/>
                <w:color w:val="252525"/>
                <w:sz w:val="21"/>
                <w:szCs w:val="21"/>
                <w:lang w:val="fr-FR"/>
              </w:rPr>
              <w:t xml:space="preserve">et il est </w:t>
            </w:r>
            <w:r w:rsidRPr="00A1648F">
              <w:rPr>
                <w:rFonts w:ascii="Arial" w:hAnsi="Arial" w:cs="Arial"/>
                <w:color w:val="252525"/>
                <w:sz w:val="21"/>
                <w:szCs w:val="21"/>
                <w:lang w:val="fr-FR"/>
              </w:rPr>
              <w:t>mort le 8 mars</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1869</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à</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Paris. C'est un</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romantique</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européen mais il se définissait lui-même comme un compositeur classique.</w:t>
            </w:r>
          </w:p>
          <w:p w:rsidR="00DC5144" w:rsidRDefault="00DC5144" w:rsidP="00B341D0">
            <w:pPr>
              <w:pStyle w:val="Normalwebb"/>
              <w:shd w:val="clear" w:color="auto" w:fill="FFFFFF"/>
              <w:spacing w:before="120" w:beforeAutospacing="0" w:after="120" w:afterAutospacing="0"/>
              <w:rPr>
                <w:rFonts w:ascii="Arial" w:hAnsi="Arial" w:cs="Arial"/>
                <w:color w:val="252525"/>
                <w:sz w:val="21"/>
                <w:szCs w:val="21"/>
                <w:lang w:val="fr-FR"/>
              </w:rPr>
            </w:pPr>
            <w:r w:rsidRPr="00A1648F">
              <w:rPr>
                <w:rFonts w:ascii="Arial" w:hAnsi="Arial" w:cs="Arial"/>
                <w:color w:val="252525"/>
                <w:sz w:val="21"/>
                <w:szCs w:val="21"/>
                <w:lang w:val="fr-FR"/>
              </w:rPr>
              <w:t xml:space="preserve">Son père Louis Berlioz est médecin et sa mère Antoinette-Josephine-Marmion </w:t>
            </w:r>
            <w:r>
              <w:rPr>
                <w:rFonts w:ascii="Arial" w:hAnsi="Arial" w:cs="Arial"/>
                <w:color w:val="252525"/>
                <w:sz w:val="21"/>
                <w:szCs w:val="21"/>
                <w:lang w:val="fr-FR"/>
              </w:rPr>
              <w:t xml:space="preserve">est </w:t>
            </w:r>
            <w:r w:rsidRPr="00A1648F">
              <w:rPr>
                <w:rFonts w:ascii="Arial" w:hAnsi="Arial" w:cs="Arial"/>
                <w:color w:val="252525"/>
                <w:sz w:val="21"/>
                <w:szCs w:val="21"/>
                <w:lang w:val="fr-FR"/>
              </w:rPr>
              <w:t>une</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 xml:space="preserve">catholique. Berlioz est un des premiers compositeurs à ne pas être né de parents musiciens. </w:t>
            </w:r>
            <w:r>
              <w:rPr>
                <w:rFonts w:ascii="Arial" w:hAnsi="Arial" w:cs="Arial"/>
                <w:color w:val="252525"/>
                <w:sz w:val="21"/>
                <w:szCs w:val="21"/>
                <w:lang w:val="fr-FR"/>
              </w:rPr>
              <w:t xml:space="preserve">Quand son école ferme, son père va l’éduquer à la maison. </w:t>
            </w:r>
            <w:r w:rsidRPr="00A1648F">
              <w:rPr>
                <w:rFonts w:ascii="Arial" w:hAnsi="Arial" w:cs="Arial"/>
                <w:color w:val="252525"/>
                <w:sz w:val="21"/>
                <w:szCs w:val="21"/>
                <w:lang w:val="fr-FR"/>
              </w:rPr>
              <w:t>Hector apprend, avec un maître de musique, le chant et la flûte. À l’âge de douze ans, il commence à composer. Plus tard, il se fâche avec sa famille</w:t>
            </w:r>
            <w:r>
              <w:rPr>
                <w:rFonts w:ascii="Arial" w:hAnsi="Arial" w:cs="Arial"/>
                <w:color w:val="252525"/>
                <w:sz w:val="21"/>
                <w:szCs w:val="21"/>
                <w:lang w:val="fr-FR"/>
              </w:rPr>
              <w:t xml:space="preserve"> et il s’installe</w:t>
            </w:r>
            <w:r w:rsidRPr="00A1648F">
              <w:rPr>
                <w:rFonts w:ascii="Arial" w:hAnsi="Arial" w:cs="Arial"/>
                <w:color w:val="252525"/>
                <w:sz w:val="21"/>
                <w:szCs w:val="21"/>
                <w:lang w:val="fr-FR"/>
              </w:rPr>
              <w:t xml:space="preserve"> à Paris, il étudie </w:t>
            </w:r>
            <w:r>
              <w:rPr>
                <w:rFonts w:ascii="Arial" w:hAnsi="Arial" w:cs="Arial"/>
                <w:color w:val="252525"/>
                <w:sz w:val="21"/>
                <w:szCs w:val="21"/>
                <w:lang w:val="fr-FR"/>
              </w:rPr>
              <w:t>pour</w:t>
            </w:r>
            <w:r w:rsidRPr="00A1648F">
              <w:rPr>
                <w:rFonts w:ascii="Arial" w:hAnsi="Arial" w:cs="Arial"/>
                <w:color w:val="252525"/>
                <w:sz w:val="21"/>
                <w:szCs w:val="21"/>
                <w:lang w:val="fr-FR"/>
              </w:rPr>
              <w:t xml:space="preserve">devenir médecin. Mais il </w:t>
            </w:r>
            <w:r>
              <w:rPr>
                <w:rFonts w:ascii="Arial" w:hAnsi="Arial" w:cs="Arial"/>
                <w:color w:val="252525"/>
                <w:sz w:val="21"/>
                <w:szCs w:val="21"/>
                <w:lang w:val="fr-FR"/>
              </w:rPr>
              <w:t xml:space="preserve">va souvent aux </w:t>
            </w:r>
            <w:r w:rsidRPr="00A1648F">
              <w:rPr>
                <w:rFonts w:ascii="Arial" w:hAnsi="Arial" w:cs="Arial"/>
                <w:color w:val="252525"/>
                <w:sz w:val="21"/>
                <w:szCs w:val="21"/>
                <w:lang w:val="fr-FR"/>
              </w:rPr>
              <w:t xml:space="preserve">salons littéraires où il rencontre des musiciens. Il abandonne la médecine et se consacre à la musique. Il se fiance avec Marie Moke qui le quittera ensuite pour Camille Pleyel. Berlioz est désespéré. Mais, en 1827, il </w:t>
            </w:r>
            <w:r>
              <w:rPr>
                <w:rFonts w:ascii="Arial" w:hAnsi="Arial" w:cs="Arial"/>
                <w:color w:val="252525"/>
                <w:sz w:val="21"/>
                <w:szCs w:val="21"/>
                <w:lang w:val="fr-FR"/>
              </w:rPr>
              <w:t>va voir la pièce</w:t>
            </w:r>
            <w:r w:rsidRPr="00A1648F">
              <w:rPr>
                <w:rFonts w:ascii="Arial" w:hAnsi="Arial" w:cs="Arial"/>
                <w:color w:val="252525"/>
                <w:sz w:val="21"/>
                <w:szCs w:val="21"/>
                <w:lang w:val="fr-FR"/>
              </w:rPr>
              <w:t xml:space="preserve"> Hamlet de Shakespeare et </w:t>
            </w:r>
            <w:r>
              <w:rPr>
                <w:rFonts w:ascii="Arial" w:hAnsi="Arial" w:cs="Arial"/>
                <w:color w:val="252525"/>
                <w:sz w:val="21"/>
                <w:szCs w:val="21"/>
                <w:lang w:val="fr-FR"/>
              </w:rPr>
              <w:t xml:space="preserve">il </w:t>
            </w:r>
            <w:r w:rsidRPr="00A1648F">
              <w:rPr>
                <w:rFonts w:ascii="Arial" w:hAnsi="Arial" w:cs="Arial"/>
                <w:color w:val="252525"/>
                <w:sz w:val="21"/>
                <w:szCs w:val="21"/>
                <w:lang w:val="fr-FR"/>
              </w:rPr>
              <w:t>tombe amoureux d'une des actrices. Il écri</w:t>
            </w:r>
            <w:r>
              <w:rPr>
                <w:rFonts w:ascii="Arial" w:hAnsi="Arial" w:cs="Arial"/>
                <w:color w:val="252525"/>
                <w:sz w:val="21"/>
                <w:szCs w:val="21"/>
                <w:lang w:val="fr-FR"/>
              </w:rPr>
              <w:t>t une symphonie pour elle</w:t>
            </w:r>
            <w:r w:rsidRPr="00A1648F">
              <w:rPr>
                <w:rFonts w:ascii="Arial" w:hAnsi="Arial" w:cs="Arial"/>
                <w:color w:val="252525"/>
                <w:sz w:val="21"/>
                <w:szCs w:val="21"/>
                <w:lang w:val="fr-FR"/>
              </w:rPr>
              <w:t xml:space="preserve"> en 1830</w:t>
            </w:r>
            <w:r>
              <w:rPr>
                <w:rFonts w:ascii="Arial" w:hAnsi="Arial" w:cs="Arial"/>
                <w:color w:val="252525"/>
                <w:sz w:val="21"/>
                <w:szCs w:val="21"/>
                <w:lang w:val="fr-FR"/>
              </w:rPr>
              <w:t> : l</w:t>
            </w:r>
            <w:r w:rsidRPr="00A1648F">
              <w:rPr>
                <w:rFonts w:ascii="Arial" w:hAnsi="Arial" w:cs="Arial"/>
                <w:color w:val="252525"/>
                <w:sz w:val="21"/>
                <w:szCs w:val="21"/>
                <w:lang w:val="fr-FR"/>
              </w:rPr>
              <w:t>a Symphonie Fantastique</w:t>
            </w:r>
            <w:r>
              <w:rPr>
                <w:rFonts w:ascii="Arial" w:hAnsi="Arial" w:cs="Arial"/>
                <w:color w:val="252525"/>
                <w:sz w:val="21"/>
                <w:szCs w:val="21"/>
                <w:lang w:val="fr-FR"/>
              </w:rPr>
              <w:t xml:space="preserve">. Quand il joue sa symphonie, </w:t>
            </w:r>
            <w:r w:rsidRPr="00A1648F">
              <w:rPr>
                <w:rFonts w:ascii="Arial" w:hAnsi="Arial" w:cs="Arial"/>
                <w:color w:val="252525"/>
                <w:sz w:val="21"/>
                <w:szCs w:val="21"/>
                <w:lang w:val="fr-FR"/>
              </w:rPr>
              <w:t>sa bien aimée, Harriet</w:t>
            </w:r>
            <w:r>
              <w:rPr>
                <w:rFonts w:ascii="Arial" w:hAnsi="Arial" w:cs="Arial"/>
                <w:color w:val="252525"/>
                <w:sz w:val="21"/>
                <w:szCs w:val="21"/>
                <w:lang w:val="fr-FR"/>
              </w:rPr>
              <w:t>,</w:t>
            </w:r>
            <w:r w:rsidRPr="00A1648F">
              <w:rPr>
                <w:rFonts w:ascii="Arial" w:hAnsi="Arial" w:cs="Arial"/>
                <w:color w:val="252525"/>
                <w:sz w:val="21"/>
                <w:szCs w:val="21"/>
                <w:lang w:val="fr-FR"/>
              </w:rPr>
              <w:t xml:space="preserve"> ne </w:t>
            </w:r>
            <w:r>
              <w:rPr>
                <w:rFonts w:ascii="Arial" w:hAnsi="Arial" w:cs="Arial"/>
                <w:color w:val="252525"/>
                <w:sz w:val="21"/>
                <w:szCs w:val="21"/>
                <w:lang w:val="fr-FR"/>
              </w:rPr>
              <w:t>vient</w:t>
            </w:r>
            <w:r w:rsidRPr="00A1648F">
              <w:rPr>
                <w:rFonts w:ascii="Arial" w:hAnsi="Arial" w:cs="Arial"/>
                <w:color w:val="252525"/>
                <w:sz w:val="21"/>
                <w:szCs w:val="21"/>
                <w:lang w:val="fr-FR"/>
              </w:rPr>
              <w:t xml:space="preserve"> pas. Berlioz redonne </w:t>
            </w:r>
            <w:r>
              <w:rPr>
                <w:rFonts w:ascii="Arial" w:hAnsi="Arial" w:cs="Arial"/>
                <w:color w:val="252525"/>
                <w:sz w:val="21"/>
                <w:szCs w:val="21"/>
                <w:lang w:val="fr-FR"/>
              </w:rPr>
              <w:t>u</w:t>
            </w:r>
            <w:r w:rsidRPr="00A1648F">
              <w:rPr>
                <w:rFonts w:ascii="Arial" w:hAnsi="Arial" w:cs="Arial"/>
                <w:color w:val="252525"/>
                <w:sz w:val="21"/>
                <w:szCs w:val="21"/>
                <w:lang w:val="fr-FR"/>
              </w:rPr>
              <w:t>n con</w:t>
            </w:r>
            <w:r>
              <w:rPr>
                <w:rFonts w:ascii="Arial" w:hAnsi="Arial" w:cs="Arial"/>
                <w:color w:val="252525"/>
                <w:sz w:val="21"/>
                <w:szCs w:val="21"/>
                <w:lang w:val="fr-FR"/>
              </w:rPr>
              <w:t>cert quelques années plus tard, et cette fois la</w:t>
            </w:r>
            <w:r w:rsidRPr="00A1648F">
              <w:rPr>
                <w:rFonts w:ascii="Arial" w:hAnsi="Arial" w:cs="Arial"/>
                <w:color w:val="252525"/>
                <w:sz w:val="21"/>
                <w:szCs w:val="21"/>
                <w:lang w:val="fr-FR"/>
              </w:rPr>
              <w:t xml:space="preserve"> jeune femme </w:t>
            </w:r>
            <w:r>
              <w:rPr>
                <w:rFonts w:ascii="Arial" w:hAnsi="Arial" w:cs="Arial"/>
                <w:color w:val="252525"/>
                <w:sz w:val="21"/>
                <w:szCs w:val="21"/>
                <w:lang w:val="fr-FR"/>
              </w:rPr>
              <w:t xml:space="preserve">vient l’écouter </w:t>
            </w:r>
            <w:r w:rsidRPr="00A1648F">
              <w:rPr>
                <w:rFonts w:ascii="Arial" w:hAnsi="Arial" w:cs="Arial"/>
                <w:color w:val="252525"/>
                <w:sz w:val="21"/>
                <w:szCs w:val="21"/>
                <w:lang w:val="fr-FR"/>
              </w:rPr>
              <w:t>et</w:t>
            </w:r>
            <w:r>
              <w:rPr>
                <w:rFonts w:ascii="Arial" w:hAnsi="Arial" w:cs="Arial"/>
                <w:color w:val="252525"/>
                <w:sz w:val="21"/>
                <w:szCs w:val="21"/>
                <w:lang w:val="fr-FR"/>
              </w:rPr>
              <w:t xml:space="preserve"> elle</w:t>
            </w:r>
            <w:r w:rsidRPr="00A1648F">
              <w:rPr>
                <w:rFonts w:ascii="Arial" w:hAnsi="Arial" w:cs="Arial"/>
                <w:color w:val="252525"/>
                <w:sz w:val="21"/>
                <w:szCs w:val="21"/>
                <w:lang w:val="fr-FR"/>
              </w:rPr>
              <w:t xml:space="preserve"> tombe sous le charme de la musique. </w:t>
            </w:r>
            <w:r>
              <w:rPr>
                <w:rFonts w:ascii="Arial" w:hAnsi="Arial" w:cs="Arial"/>
                <w:color w:val="252525"/>
                <w:sz w:val="21"/>
                <w:szCs w:val="21"/>
                <w:lang w:val="fr-FR"/>
              </w:rPr>
              <w:t>Mais</w:t>
            </w:r>
            <w:r w:rsidRPr="00A1648F">
              <w:rPr>
                <w:rFonts w:ascii="Arial" w:hAnsi="Arial" w:cs="Arial"/>
                <w:color w:val="252525"/>
                <w:sz w:val="21"/>
                <w:szCs w:val="21"/>
                <w:lang w:val="fr-FR"/>
              </w:rPr>
              <w:t xml:space="preserve"> les parents d'Harriet </w:t>
            </w:r>
            <w:r>
              <w:rPr>
                <w:rFonts w:ascii="Arial" w:hAnsi="Arial" w:cs="Arial"/>
                <w:color w:val="252525"/>
                <w:sz w:val="21"/>
                <w:szCs w:val="21"/>
                <w:lang w:val="fr-FR"/>
              </w:rPr>
              <w:t xml:space="preserve">sont contre ce </w:t>
            </w:r>
            <w:r w:rsidRPr="00A1648F">
              <w:rPr>
                <w:rFonts w:ascii="Arial" w:hAnsi="Arial" w:cs="Arial"/>
                <w:color w:val="252525"/>
                <w:sz w:val="21"/>
                <w:szCs w:val="21"/>
                <w:lang w:val="fr-FR"/>
              </w:rPr>
              <w:t>mariage. Berlioz fait</w:t>
            </w:r>
            <w:r>
              <w:rPr>
                <w:rFonts w:ascii="Arial" w:hAnsi="Arial" w:cs="Arial"/>
                <w:color w:val="252525"/>
                <w:sz w:val="21"/>
                <w:szCs w:val="21"/>
                <w:lang w:val="fr-FR"/>
              </w:rPr>
              <w:t xml:space="preserve"> alors une tentative de suicide. Il prend du poison. </w:t>
            </w:r>
            <w:r w:rsidRPr="00A1648F">
              <w:rPr>
                <w:rFonts w:ascii="Arial" w:hAnsi="Arial" w:cs="Arial"/>
                <w:color w:val="252525"/>
                <w:sz w:val="21"/>
                <w:szCs w:val="21"/>
                <w:lang w:val="fr-FR"/>
              </w:rPr>
              <w:t xml:space="preserve"> Les parents acceptent alors l'union. </w:t>
            </w:r>
            <w:r>
              <w:rPr>
                <w:rFonts w:ascii="Arial" w:hAnsi="Arial" w:cs="Arial"/>
                <w:color w:val="252525"/>
                <w:sz w:val="21"/>
                <w:szCs w:val="21"/>
                <w:lang w:val="fr-FR"/>
              </w:rPr>
              <w:t>Le succès de Berlioz augmente mais le mariage entre Hector et Harriet ne marche pas. Ils divorcent en 1904.</w:t>
            </w:r>
          </w:p>
          <w:p w:rsidR="00DC5144" w:rsidRPr="00E22296" w:rsidRDefault="00DC5144" w:rsidP="00B341D0">
            <w:pPr>
              <w:pStyle w:val="Normalwebb"/>
              <w:shd w:val="clear" w:color="auto" w:fill="FFFFFF"/>
              <w:spacing w:before="120" w:beforeAutospacing="0" w:after="120" w:afterAutospacing="0"/>
              <w:rPr>
                <w:rFonts w:ascii="Arial" w:hAnsi="Arial" w:cs="Arial"/>
                <w:color w:val="252525"/>
                <w:sz w:val="21"/>
                <w:szCs w:val="21"/>
                <w:lang w:val="fr-FR"/>
              </w:rPr>
            </w:pPr>
            <w:r w:rsidRPr="00E22296">
              <w:rPr>
                <w:rFonts w:ascii="Arial" w:hAnsi="Arial" w:cs="Arial"/>
                <w:color w:val="222222"/>
                <w:sz w:val="21"/>
                <w:szCs w:val="21"/>
                <w:shd w:val="clear" w:color="auto" w:fill="FFFFFF"/>
                <w:lang w:val="fr-FR"/>
              </w:rPr>
              <w:t>Il meurt le</w:t>
            </w:r>
            <w:r w:rsidRPr="00E22296">
              <w:rPr>
                <w:rStyle w:val="apple-converted-space"/>
                <w:rFonts w:ascii="Arial" w:hAnsi="Arial" w:cs="Arial"/>
                <w:color w:val="222222"/>
                <w:sz w:val="21"/>
                <w:szCs w:val="21"/>
                <w:shd w:val="clear" w:color="auto" w:fill="FFFFFF"/>
                <w:lang w:val="fr-FR"/>
              </w:rPr>
              <w:t> </w:t>
            </w:r>
            <w:r w:rsidRPr="00E40211">
              <w:rPr>
                <w:lang w:val="fr-FR"/>
              </w:rPr>
              <w:t>8</w:t>
            </w:r>
            <w:r w:rsidRPr="00E22296">
              <w:rPr>
                <w:rStyle w:val="apple-converted-space"/>
                <w:lang w:val="fr-FR"/>
              </w:rPr>
              <w:t> </w:t>
            </w:r>
            <w:r w:rsidRPr="00E40211">
              <w:rPr>
                <w:lang w:val="fr-FR"/>
              </w:rPr>
              <w:t>mars</w:t>
            </w:r>
            <w:r w:rsidRPr="00E22296">
              <w:rPr>
                <w:rStyle w:val="apple-converted-space"/>
                <w:lang w:val="fr-FR"/>
              </w:rPr>
              <w:t> </w:t>
            </w:r>
            <w:r w:rsidRPr="00E40211">
              <w:rPr>
                <w:lang w:val="fr-FR"/>
              </w:rPr>
              <w:t>1869</w:t>
            </w:r>
            <w:r w:rsidRPr="00E22296">
              <w:rPr>
                <w:rStyle w:val="apple-converted-space"/>
                <w:rFonts w:ascii="Arial" w:hAnsi="Arial" w:cs="Arial"/>
                <w:color w:val="222222"/>
                <w:sz w:val="21"/>
                <w:szCs w:val="21"/>
                <w:shd w:val="clear" w:color="auto" w:fill="FFFFFF"/>
                <w:lang w:val="fr-FR"/>
              </w:rPr>
              <w:t> </w:t>
            </w:r>
            <w:r w:rsidRPr="00E22296">
              <w:rPr>
                <w:rFonts w:ascii="Arial" w:hAnsi="Arial" w:cs="Arial"/>
                <w:color w:val="222222"/>
                <w:sz w:val="21"/>
                <w:szCs w:val="21"/>
                <w:shd w:val="clear" w:color="auto" w:fill="FFFFFF"/>
                <w:lang w:val="fr-FR"/>
              </w:rPr>
              <w:t>à Paris, au</w:t>
            </w:r>
            <w:r w:rsidRPr="00E22296">
              <w:rPr>
                <w:rStyle w:val="apple-converted-space"/>
                <w:rFonts w:ascii="Arial" w:hAnsi="Arial" w:cs="Arial"/>
                <w:color w:val="222222"/>
                <w:sz w:val="21"/>
                <w:szCs w:val="21"/>
                <w:shd w:val="clear" w:color="auto" w:fill="FFFFFF"/>
                <w:lang w:val="fr-FR"/>
              </w:rPr>
              <w:t> </w:t>
            </w:r>
            <w:r w:rsidRPr="00E40211">
              <w:rPr>
                <w:rFonts w:ascii="Arial" w:hAnsi="Arial" w:cs="Arial"/>
                <w:sz w:val="21"/>
                <w:szCs w:val="21"/>
                <w:shd w:val="clear" w:color="auto" w:fill="FFFFFF"/>
                <w:lang w:val="fr-FR"/>
              </w:rPr>
              <w:t>4 rue de Calais</w:t>
            </w:r>
            <w:r w:rsidRPr="00E22296">
              <w:rPr>
                <w:rFonts w:ascii="Arial" w:hAnsi="Arial" w:cs="Arial"/>
                <w:color w:val="222222"/>
                <w:sz w:val="21"/>
                <w:szCs w:val="21"/>
                <w:shd w:val="clear" w:color="auto" w:fill="FFFFFF"/>
                <w:lang w:val="fr-FR"/>
              </w:rPr>
              <w:t>, dans le quartier de la « Nouvelle-Athènes » (</w:t>
            </w:r>
            <w:r w:rsidRPr="00E40211">
              <w:rPr>
                <w:rFonts w:ascii="Arial" w:hAnsi="Arial" w:cs="Arial"/>
                <w:sz w:val="21"/>
                <w:szCs w:val="21"/>
                <w:shd w:val="clear" w:color="auto" w:fill="FFFFFF"/>
                <w:lang w:val="fr-FR"/>
              </w:rPr>
              <w:t>9e arrondissement de Paris</w:t>
            </w:r>
            <w:r w:rsidRPr="00E22296">
              <w:rPr>
                <w:rFonts w:ascii="Arial" w:hAnsi="Arial" w:cs="Arial"/>
                <w:color w:val="222222"/>
                <w:sz w:val="21"/>
                <w:szCs w:val="21"/>
                <w:shd w:val="clear" w:color="auto" w:fill="FFFFFF"/>
                <w:lang w:val="fr-FR"/>
              </w:rPr>
              <w:t>). Il repose au</w:t>
            </w:r>
            <w:r w:rsidRPr="00E22296">
              <w:rPr>
                <w:rStyle w:val="apple-converted-space"/>
                <w:rFonts w:ascii="Arial" w:hAnsi="Arial" w:cs="Arial"/>
                <w:color w:val="222222"/>
                <w:sz w:val="21"/>
                <w:szCs w:val="21"/>
                <w:shd w:val="clear" w:color="auto" w:fill="FFFFFF"/>
                <w:lang w:val="fr-FR"/>
              </w:rPr>
              <w:t> </w:t>
            </w:r>
            <w:r w:rsidRPr="00E40211">
              <w:rPr>
                <w:rFonts w:ascii="Arial" w:hAnsi="Arial" w:cs="Arial"/>
                <w:sz w:val="21"/>
                <w:szCs w:val="21"/>
                <w:shd w:val="clear" w:color="auto" w:fill="FFFFFF"/>
                <w:lang w:val="fr-FR"/>
              </w:rPr>
              <w:t>cimetière de Montmartre</w:t>
            </w:r>
            <w:r w:rsidRPr="00E22296">
              <w:rPr>
                <w:rStyle w:val="apple-converted-space"/>
                <w:rFonts w:ascii="Arial" w:hAnsi="Arial" w:cs="Arial"/>
                <w:color w:val="222222"/>
                <w:sz w:val="21"/>
                <w:szCs w:val="21"/>
                <w:shd w:val="clear" w:color="auto" w:fill="FFFFFF"/>
                <w:lang w:val="fr-FR"/>
              </w:rPr>
              <w:t> </w:t>
            </w:r>
            <w:r w:rsidRPr="00E22296">
              <w:rPr>
                <w:rFonts w:ascii="Arial" w:hAnsi="Arial" w:cs="Arial"/>
                <w:color w:val="222222"/>
                <w:sz w:val="21"/>
                <w:szCs w:val="21"/>
                <w:shd w:val="clear" w:color="auto" w:fill="FFFFFF"/>
                <w:lang w:val="fr-FR"/>
              </w:rPr>
              <w:t xml:space="preserve">, </w:t>
            </w:r>
            <w:r>
              <w:rPr>
                <w:rFonts w:ascii="Arial" w:hAnsi="Arial" w:cs="Arial"/>
                <w:color w:val="222222"/>
                <w:sz w:val="21"/>
                <w:szCs w:val="21"/>
                <w:shd w:val="clear" w:color="auto" w:fill="FFFFFF"/>
                <w:lang w:val="fr-FR"/>
              </w:rPr>
              <w:t>avec</w:t>
            </w:r>
            <w:r w:rsidRPr="00E22296">
              <w:rPr>
                <w:rFonts w:ascii="Arial" w:hAnsi="Arial" w:cs="Arial"/>
                <w:color w:val="222222"/>
                <w:sz w:val="21"/>
                <w:szCs w:val="21"/>
                <w:shd w:val="clear" w:color="auto" w:fill="FFFFFF"/>
                <w:lang w:val="fr-FR"/>
              </w:rPr>
              <w:t xml:space="preserve"> ses deux épouses</w:t>
            </w:r>
            <w:r w:rsidRPr="00E22296">
              <w:rPr>
                <w:rStyle w:val="apple-converted-space"/>
                <w:rFonts w:ascii="Arial" w:hAnsi="Arial" w:cs="Arial"/>
                <w:color w:val="222222"/>
                <w:sz w:val="21"/>
                <w:szCs w:val="21"/>
                <w:shd w:val="clear" w:color="auto" w:fill="FFFFFF"/>
                <w:lang w:val="fr-FR"/>
              </w:rPr>
              <w:t> </w:t>
            </w:r>
            <w:r w:rsidRPr="00E40211">
              <w:rPr>
                <w:rFonts w:ascii="Arial" w:hAnsi="Arial" w:cs="Arial"/>
                <w:sz w:val="21"/>
                <w:szCs w:val="21"/>
                <w:shd w:val="clear" w:color="auto" w:fill="FFFFFF"/>
                <w:lang w:val="fr-FR"/>
              </w:rPr>
              <w:t>Harriet Smithson</w:t>
            </w:r>
            <w:r w:rsidRPr="00E22296">
              <w:rPr>
                <w:rStyle w:val="apple-converted-space"/>
                <w:rFonts w:ascii="Arial" w:hAnsi="Arial" w:cs="Arial"/>
                <w:color w:val="222222"/>
                <w:sz w:val="21"/>
                <w:szCs w:val="21"/>
                <w:shd w:val="clear" w:color="auto" w:fill="FFFFFF"/>
                <w:lang w:val="fr-FR"/>
              </w:rPr>
              <w:t> </w:t>
            </w:r>
            <w:r w:rsidRPr="00E22296">
              <w:rPr>
                <w:rFonts w:ascii="Arial" w:hAnsi="Arial" w:cs="Arial"/>
                <w:color w:val="222222"/>
                <w:sz w:val="21"/>
                <w:szCs w:val="21"/>
                <w:shd w:val="clear" w:color="auto" w:fill="FFFFFF"/>
                <w:lang w:val="fr-FR"/>
              </w:rPr>
              <w:t>et Marie Recio</w:t>
            </w:r>
          </w:p>
          <w:p w:rsidR="00DC5144" w:rsidRDefault="00DC5144" w:rsidP="00B341D0">
            <w:pPr>
              <w:numPr>
                <w:ilvl w:val="0"/>
                <w:numId w:val="3"/>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La damnation de Faust</w:t>
            </w:r>
            <w:r>
              <w:rPr>
                <w:rStyle w:val="apple-converted-space"/>
                <w:rFonts w:ascii="Arial" w:hAnsi="Arial" w:cs="Arial"/>
                <w:color w:val="252525"/>
                <w:sz w:val="21"/>
                <w:szCs w:val="21"/>
              </w:rPr>
              <w:t> </w:t>
            </w:r>
            <w:r>
              <w:rPr>
                <w:rFonts w:ascii="Arial" w:hAnsi="Arial" w:cs="Arial"/>
                <w:color w:val="252525"/>
                <w:sz w:val="21"/>
                <w:szCs w:val="21"/>
              </w:rPr>
              <w:t>(1828-1846) ;</w:t>
            </w:r>
          </w:p>
          <w:p w:rsidR="00DC5144" w:rsidRDefault="00DC5144" w:rsidP="00B341D0">
            <w:pPr>
              <w:numPr>
                <w:ilvl w:val="0"/>
                <w:numId w:val="3"/>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Benvento Cellini</w:t>
            </w:r>
            <w:r>
              <w:rPr>
                <w:rStyle w:val="apple-converted-space"/>
                <w:rFonts w:ascii="Arial" w:hAnsi="Arial" w:cs="Arial"/>
                <w:color w:val="252525"/>
                <w:sz w:val="21"/>
                <w:szCs w:val="21"/>
              </w:rPr>
              <w:t> </w:t>
            </w:r>
            <w:r>
              <w:rPr>
                <w:rFonts w:ascii="Arial" w:hAnsi="Arial" w:cs="Arial"/>
                <w:color w:val="252525"/>
                <w:sz w:val="21"/>
                <w:szCs w:val="21"/>
              </w:rPr>
              <w:t>(1838) ;</w:t>
            </w:r>
          </w:p>
          <w:p w:rsidR="00DC5144" w:rsidRDefault="00DC5144" w:rsidP="00B341D0">
            <w:pPr>
              <w:numPr>
                <w:ilvl w:val="0"/>
                <w:numId w:val="3"/>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Les Troyens</w:t>
            </w:r>
            <w:r>
              <w:rPr>
                <w:rStyle w:val="apple-converted-space"/>
                <w:rFonts w:ascii="Arial" w:hAnsi="Arial" w:cs="Arial"/>
                <w:color w:val="252525"/>
                <w:sz w:val="21"/>
                <w:szCs w:val="21"/>
              </w:rPr>
              <w:t> </w:t>
            </w:r>
            <w:r>
              <w:rPr>
                <w:rFonts w:ascii="Arial" w:hAnsi="Arial" w:cs="Arial"/>
                <w:color w:val="252525"/>
                <w:sz w:val="21"/>
                <w:szCs w:val="21"/>
              </w:rPr>
              <w:t>(1855-1858).</w:t>
            </w:r>
          </w:p>
          <w:p w:rsidR="00DC5144" w:rsidRPr="00A1648F" w:rsidRDefault="00DC5144" w:rsidP="00B341D0">
            <w:pPr>
              <w:numPr>
                <w:ilvl w:val="0"/>
                <w:numId w:val="4"/>
              </w:numPr>
              <w:shd w:val="clear" w:color="auto" w:fill="FFFFFF"/>
              <w:spacing w:before="100" w:beforeAutospacing="1" w:after="24"/>
              <w:ind w:left="384"/>
              <w:rPr>
                <w:rFonts w:ascii="Arial" w:hAnsi="Arial" w:cs="Arial"/>
                <w:color w:val="252525"/>
                <w:sz w:val="21"/>
                <w:szCs w:val="21"/>
                <w:lang w:val="fr-FR"/>
              </w:rPr>
            </w:pPr>
            <w:r w:rsidRPr="00A1648F">
              <w:rPr>
                <w:rFonts w:ascii="Arial" w:hAnsi="Arial" w:cs="Arial"/>
                <w:color w:val="252525"/>
                <w:sz w:val="21"/>
                <w:szCs w:val="21"/>
                <w:lang w:val="fr-FR"/>
              </w:rPr>
              <w:t>Le</w:t>
            </w:r>
            <w:r w:rsidRPr="00A1648F">
              <w:rPr>
                <w:rStyle w:val="apple-converted-space"/>
                <w:rFonts w:ascii="Arial" w:hAnsi="Arial" w:cs="Arial"/>
                <w:color w:val="252525"/>
                <w:sz w:val="21"/>
                <w:szCs w:val="21"/>
                <w:lang w:val="fr-FR"/>
              </w:rPr>
              <w:t> </w:t>
            </w:r>
            <w:r w:rsidRPr="00A1648F">
              <w:rPr>
                <w:rFonts w:ascii="Arial" w:hAnsi="Arial" w:cs="Arial"/>
                <w:i/>
                <w:iCs/>
                <w:color w:val="252525"/>
                <w:sz w:val="21"/>
                <w:szCs w:val="21"/>
                <w:lang w:val="fr-FR"/>
              </w:rPr>
              <w:t>Requiem</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est acclamé par les critiques et par le public (1837) ;</w:t>
            </w:r>
          </w:p>
          <w:p w:rsidR="00DC5144" w:rsidRDefault="00DC5144" w:rsidP="00B341D0">
            <w:pPr>
              <w:numPr>
                <w:ilvl w:val="0"/>
                <w:numId w:val="4"/>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L'Enfance du Christ</w:t>
            </w:r>
            <w:r>
              <w:rPr>
                <w:rStyle w:val="apple-converted-space"/>
                <w:rFonts w:ascii="Arial" w:hAnsi="Arial" w:cs="Arial"/>
                <w:color w:val="252525"/>
                <w:sz w:val="21"/>
                <w:szCs w:val="21"/>
              </w:rPr>
              <w:t> </w:t>
            </w:r>
            <w:r>
              <w:rPr>
                <w:rFonts w:ascii="Arial" w:hAnsi="Arial" w:cs="Arial"/>
                <w:color w:val="252525"/>
                <w:sz w:val="21"/>
                <w:szCs w:val="21"/>
              </w:rPr>
              <w:t>(1854) ;</w:t>
            </w:r>
          </w:p>
          <w:p w:rsidR="00DC5144" w:rsidRDefault="00DC5144" w:rsidP="00B341D0">
            <w:pPr>
              <w:numPr>
                <w:ilvl w:val="0"/>
                <w:numId w:val="4"/>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Te Deum</w:t>
            </w:r>
            <w:r>
              <w:rPr>
                <w:rStyle w:val="apple-converted-space"/>
                <w:rFonts w:ascii="Arial" w:hAnsi="Arial" w:cs="Arial"/>
                <w:color w:val="252525"/>
                <w:sz w:val="21"/>
                <w:szCs w:val="21"/>
              </w:rPr>
              <w:t> </w:t>
            </w:r>
            <w:r>
              <w:rPr>
                <w:rFonts w:ascii="Arial" w:hAnsi="Arial" w:cs="Arial"/>
                <w:color w:val="252525"/>
                <w:sz w:val="21"/>
                <w:szCs w:val="21"/>
              </w:rPr>
              <w:t>(1855).</w:t>
            </w:r>
          </w:p>
          <w:p w:rsidR="00DC5144" w:rsidRPr="00A1648F" w:rsidRDefault="00DC5144" w:rsidP="00B341D0">
            <w:pPr>
              <w:numPr>
                <w:ilvl w:val="0"/>
                <w:numId w:val="5"/>
              </w:numPr>
              <w:shd w:val="clear" w:color="auto" w:fill="FFFFFF"/>
              <w:spacing w:before="100" w:beforeAutospacing="1" w:after="24"/>
              <w:ind w:left="384"/>
              <w:rPr>
                <w:rFonts w:ascii="Arial" w:hAnsi="Arial" w:cs="Arial"/>
                <w:color w:val="252525"/>
                <w:sz w:val="21"/>
                <w:szCs w:val="21"/>
                <w:lang w:val="fr-FR"/>
              </w:rPr>
            </w:pPr>
            <w:r w:rsidRPr="00A1648F">
              <w:rPr>
                <w:rFonts w:ascii="Arial" w:hAnsi="Arial" w:cs="Arial"/>
                <w:color w:val="252525"/>
                <w:sz w:val="21"/>
                <w:szCs w:val="21"/>
                <w:lang w:val="fr-FR"/>
              </w:rPr>
              <w:t>La</w:t>
            </w:r>
            <w:r w:rsidRPr="00A1648F">
              <w:rPr>
                <w:rStyle w:val="apple-converted-space"/>
                <w:rFonts w:ascii="Arial" w:hAnsi="Arial" w:cs="Arial"/>
                <w:color w:val="252525"/>
                <w:sz w:val="21"/>
                <w:szCs w:val="21"/>
                <w:lang w:val="fr-FR"/>
              </w:rPr>
              <w:t> </w:t>
            </w:r>
            <w:r w:rsidRPr="00A1648F">
              <w:rPr>
                <w:rFonts w:ascii="Arial" w:hAnsi="Arial" w:cs="Arial"/>
                <w:i/>
                <w:iCs/>
                <w:color w:val="252525"/>
                <w:sz w:val="21"/>
                <w:szCs w:val="21"/>
                <w:lang w:val="fr-FR"/>
              </w:rPr>
              <w:t>Symphonie fantastique</w:t>
            </w:r>
            <w:r w:rsidRPr="00A1648F">
              <w:rPr>
                <w:rFonts w:ascii="Arial" w:hAnsi="Arial" w:cs="Arial"/>
                <w:color w:val="252525"/>
                <w:sz w:val="21"/>
                <w:szCs w:val="21"/>
                <w:lang w:val="fr-FR"/>
              </w:rPr>
              <w:t>, en 1830 provoque un grand scandale auprès du public ;</w:t>
            </w:r>
          </w:p>
          <w:p w:rsidR="00DC5144" w:rsidRDefault="00DC5144" w:rsidP="00B341D0">
            <w:pPr>
              <w:numPr>
                <w:ilvl w:val="0"/>
                <w:numId w:val="5"/>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Le Roi Lear</w:t>
            </w:r>
            <w:r>
              <w:rPr>
                <w:rStyle w:val="apple-converted-space"/>
                <w:rFonts w:ascii="Arial" w:hAnsi="Arial" w:cs="Arial"/>
                <w:color w:val="252525"/>
                <w:sz w:val="21"/>
                <w:szCs w:val="21"/>
              </w:rPr>
              <w:t> </w:t>
            </w:r>
            <w:r>
              <w:rPr>
                <w:rFonts w:ascii="Arial" w:hAnsi="Arial" w:cs="Arial"/>
                <w:color w:val="252525"/>
                <w:sz w:val="21"/>
                <w:szCs w:val="21"/>
              </w:rPr>
              <w:t>(1831) ;</w:t>
            </w:r>
          </w:p>
          <w:p w:rsidR="00DC5144" w:rsidRDefault="00DC5144" w:rsidP="00B341D0">
            <w:pPr>
              <w:numPr>
                <w:ilvl w:val="0"/>
                <w:numId w:val="5"/>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Harold en Italie</w:t>
            </w:r>
            <w:r>
              <w:rPr>
                <w:rStyle w:val="apple-converted-space"/>
                <w:rFonts w:ascii="Arial" w:hAnsi="Arial" w:cs="Arial"/>
                <w:color w:val="252525"/>
                <w:sz w:val="21"/>
                <w:szCs w:val="21"/>
              </w:rPr>
              <w:t> </w:t>
            </w:r>
            <w:r>
              <w:rPr>
                <w:rFonts w:ascii="Arial" w:hAnsi="Arial" w:cs="Arial"/>
                <w:color w:val="252525"/>
                <w:sz w:val="21"/>
                <w:szCs w:val="21"/>
              </w:rPr>
              <w:t>(1834) ;</w:t>
            </w:r>
          </w:p>
          <w:p w:rsidR="00DC5144" w:rsidRDefault="00DC5144" w:rsidP="00B341D0">
            <w:pPr>
              <w:numPr>
                <w:ilvl w:val="0"/>
                <w:numId w:val="5"/>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Roméo et Juliette</w:t>
            </w:r>
            <w:r>
              <w:rPr>
                <w:rStyle w:val="apple-converted-space"/>
                <w:rFonts w:ascii="Arial" w:hAnsi="Arial" w:cs="Arial"/>
                <w:color w:val="252525"/>
                <w:sz w:val="21"/>
                <w:szCs w:val="21"/>
              </w:rPr>
              <w:t> </w:t>
            </w:r>
            <w:r>
              <w:rPr>
                <w:rFonts w:ascii="Arial" w:hAnsi="Arial" w:cs="Arial"/>
                <w:color w:val="252525"/>
                <w:sz w:val="21"/>
                <w:szCs w:val="21"/>
              </w:rPr>
              <w:t>(1839) ;</w:t>
            </w:r>
          </w:p>
          <w:p w:rsidR="00DC5144" w:rsidRDefault="00DC5144" w:rsidP="00B341D0">
            <w:pPr>
              <w:numPr>
                <w:ilvl w:val="0"/>
                <w:numId w:val="5"/>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Symphonie Funèbre et Triomphale</w:t>
            </w:r>
            <w:r>
              <w:rPr>
                <w:rStyle w:val="apple-converted-space"/>
                <w:rFonts w:ascii="Arial" w:hAnsi="Arial" w:cs="Arial"/>
                <w:color w:val="252525"/>
                <w:sz w:val="21"/>
                <w:szCs w:val="21"/>
              </w:rPr>
              <w:t> </w:t>
            </w:r>
            <w:r>
              <w:rPr>
                <w:rFonts w:ascii="Arial" w:hAnsi="Arial" w:cs="Arial"/>
                <w:color w:val="252525"/>
                <w:sz w:val="21"/>
                <w:szCs w:val="21"/>
              </w:rPr>
              <w:t>(1840) ;</w:t>
            </w:r>
          </w:p>
          <w:p w:rsidR="00DC5144" w:rsidRDefault="00DC5144" w:rsidP="00B341D0">
            <w:pPr>
              <w:numPr>
                <w:ilvl w:val="0"/>
                <w:numId w:val="5"/>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Carnaval Romain</w:t>
            </w:r>
            <w:r>
              <w:rPr>
                <w:rStyle w:val="apple-converted-space"/>
                <w:rFonts w:ascii="Arial" w:hAnsi="Arial" w:cs="Arial"/>
                <w:color w:val="252525"/>
                <w:sz w:val="21"/>
                <w:szCs w:val="21"/>
              </w:rPr>
              <w:t> </w:t>
            </w:r>
            <w:r>
              <w:rPr>
                <w:rFonts w:ascii="Arial" w:hAnsi="Arial" w:cs="Arial"/>
                <w:color w:val="252525"/>
                <w:sz w:val="21"/>
                <w:szCs w:val="21"/>
              </w:rPr>
              <w:t>(1844).</w:t>
            </w:r>
          </w:p>
          <w:p w:rsidR="00DC5144" w:rsidRPr="00A1648F" w:rsidRDefault="00DC5144" w:rsidP="00B341D0">
            <w:pPr>
              <w:numPr>
                <w:ilvl w:val="0"/>
                <w:numId w:val="6"/>
              </w:numPr>
              <w:shd w:val="clear" w:color="auto" w:fill="FFFFFF"/>
              <w:spacing w:before="100" w:beforeAutospacing="1" w:after="24"/>
              <w:ind w:left="384"/>
              <w:rPr>
                <w:rFonts w:ascii="Arial" w:hAnsi="Arial" w:cs="Arial"/>
                <w:color w:val="252525"/>
                <w:sz w:val="21"/>
                <w:szCs w:val="21"/>
                <w:lang w:val="fr-FR"/>
              </w:rPr>
            </w:pPr>
            <w:r w:rsidRPr="00A1648F">
              <w:rPr>
                <w:rFonts w:ascii="Arial" w:hAnsi="Arial" w:cs="Arial"/>
                <w:color w:val="252525"/>
                <w:sz w:val="21"/>
                <w:szCs w:val="21"/>
                <w:lang w:val="fr-FR"/>
              </w:rPr>
              <w:t>En 1831, il remporte le</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Prix de Rome</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avec une</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cantate :</w:t>
            </w:r>
            <w:r w:rsidRPr="00A1648F">
              <w:rPr>
                <w:rStyle w:val="apple-converted-space"/>
                <w:rFonts w:ascii="Arial" w:hAnsi="Arial" w:cs="Arial"/>
                <w:color w:val="252525"/>
                <w:sz w:val="21"/>
                <w:szCs w:val="21"/>
                <w:lang w:val="fr-FR"/>
              </w:rPr>
              <w:t> </w:t>
            </w:r>
            <w:r w:rsidRPr="00A1648F">
              <w:rPr>
                <w:rFonts w:ascii="Arial" w:hAnsi="Arial" w:cs="Arial"/>
                <w:i/>
                <w:iCs/>
                <w:color w:val="252525"/>
                <w:sz w:val="21"/>
                <w:szCs w:val="21"/>
                <w:lang w:val="fr-FR"/>
              </w:rPr>
              <w:t>La dernière nuit de Sardanapale</w:t>
            </w:r>
            <w:r w:rsidRPr="00A1648F">
              <w:rPr>
                <w:rFonts w:ascii="Arial" w:hAnsi="Arial" w:cs="Arial"/>
                <w:color w:val="252525"/>
                <w:sz w:val="21"/>
                <w:szCs w:val="21"/>
                <w:lang w:val="fr-FR"/>
              </w:rPr>
              <w:t>.</w:t>
            </w:r>
          </w:p>
          <w:p w:rsidR="00DC5144" w:rsidRPr="00A1648F" w:rsidRDefault="00DC5144" w:rsidP="00B341D0">
            <w:pPr>
              <w:numPr>
                <w:ilvl w:val="0"/>
                <w:numId w:val="7"/>
              </w:numPr>
              <w:shd w:val="clear" w:color="auto" w:fill="FFFFFF"/>
              <w:spacing w:before="100" w:beforeAutospacing="1" w:after="24"/>
              <w:ind w:left="384"/>
              <w:rPr>
                <w:rFonts w:ascii="Arial" w:hAnsi="Arial" w:cs="Arial"/>
                <w:color w:val="252525"/>
                <w:sz w:val="21"/>
                <w:szCs w:val="21"/>
                <w:lang w:val="fr-FR"/>
              </w:rPr>
            </w:pPr>
            <w:r w:rsidRPr="00A1648F">
              <w:rPr>
                <w:rFonts w:ascii="Arial" w:hAnsi="Arial" w:cs="Arial"/>
                <w:color w:val="252525"/>
                <w:sz w:val="21"/>
                <w:szCs w:val="21"/>
                <w:lang w:val="fr-FR"/>
              </w:rPr>
              <w:t>Le</w:t>
            </w:r>
            <w:r w:rsidRPr="00A1648F">
              <w:rPr>
                <w:rStyle w:val="apple-converted-space"/>
                <w:rFonts w:ascii="Arial" w:hAnsi="Arial" w:cs="Arial"/>
                <w:color w:val="252525"/>
                <w:sz w:val="21"/>
                <w:szCs w:val="21"/>
                <w:lang w:val="fr-FR"/>
              </w:rPr>
              <w:t> </w:t>
            </w:r>
            <w:r w:rsidRPr="00A1648F">
              <w:rPr>
                <w:rFonts w:ascii="Arial" w:hAnsi="Arial" w:cs="Arial"/>
                <w:i/>
                <w:iCs/>
                <w:color w:val="252525"/>
                <w:sz w:val="21"/>
                <w:szCs w:val="21"/>
                <w:lang w:val="fr-FR"/>
              </w:rPr>
              <w:t>Requiem</w:t>
            </w:r>
            <w:r w:rsidRPr="00A1648F">
              <w:rPr>
                <w:rStyle w:val="apple-converted-space"/>
                <w:rFonts w:ascii="Arial" w:hAnsi="Arial" w:cs="Arial"/>
                <w:color w:val="252525"/>
                <w:sz w:val="21"/>
                <w:szCs w:val="21"/>
                <w:lang w:val="fr-FR"/>
              </w:rPr>
              <w:t> </w:t>
            </w:r>
            <w:r w:rsidRPr="00A1648F">
              <w:rPr>
                <w:rFonts w:ascii="Arial" w:hAnsi="Arial" w:cs="Arial"/>
                <w:color w:val="252525"/>
                <w:sz w:val="21"/>
                <w:szCs w:val="21"/>
                <w:lang w:val="fr-FR"/>
              </w:rPr>
              <w:t>est acclamé par les critiques et par le public (1837) ;</w:t>
            </w:r>
          </w:p>
          <w:p w:rsidR="00DC5144" w:rsidRDefault="00DC5144" w:rsidP="00B341D0">
            <w:pPr>
              <w:numPr>
                <w:ilvl w:val="0"/>
                <w:numId w:val="7"/>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L'Enfance du Christ</w:t>
            </w:r>
            <w:r>
              <w:rPr>
                <w:rStyle w:val="apple-converted-space"/>
                <w:rFonts w:ascii="Arial" w:hAnsi="Arial" w:cs="Arial"/>
                <w:color w:val="252525"/>
                <w:sz w:val="21"/>
                <w:szCs w:val="21"/>
              </w:rPr>
              <w:t> </w:t>
            </w:r>
            <w:r>
              <w:rPr>
                <w:rFonts w:ascii="Arial" w:hAnsi="Arial" w:cs="Arial"/>
                <w:color w:val="252525"/>
                <w:sz w:val="21"/>
                <w:szCs w:val="21"/>
              </w:rPr>
              <w:t>(1854) ;</w:t>
            </w:r>
          </w:p>
          <w:p w:rsidR="00DC5144" w:rsidRDefault="00DC5144" w:rsidP="00B341D0">
            <w:pPr>
              <w:numPr>
                <w:ilvl w:val="0"/>
                <w:numId w:val="7"/>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Te Deum</w:t>
            </w:r>
            <w:r>
              <w:rPr>
                <w:rStyle w:val="apple-converted-space"/>
                <w:rFonts w:ascii="Arial" w:hAnsi="Arial" w:cs="Arial"/>
                <w:color w:val="252525"/>
                <w:sz w:val="21"/>
                <w:szCs w:val="21"/>
              </w:rPr>
              <w:t> </w:t>
            </w:r>
            <w:r>
              <w:rPr>
                <w:rFonts w:ascii="Arial" w:hAnsi="Arial" w:cs="Arial"/>
                <w:color w:val="252525"/>
                <w:sz w:val="21"/>
                <w:szCs w:val="21"/>
              </w:rPr>
              <w:t>(1855).</w:t>
            </w:r>
          </w:p>
          <w:p w:rsidR="00DC5144" w:rsidRPr="00A1648F" w:rsidRDefault="00DC5144" w:rsidP="00B341D0">
            <w:pPr>
              <w:numPr>
                <w:ilvl w:val="0"/>
                <w:numId w:val="8"/>
              </w:numPr>
              <w:shd w:val="clear" w:color="auto" w:fill="FFFFFF"/>
              <w:spacing w:before="100" w:beforeAutospacing="1" w:after="24"/>
              <w:ind w:left="384"/>
              <w:rPr>
                <w:rFonts w:ascii="Arial" w:hAnsi="Arial" w:cs="Arial"/>
                <w:color w:val="252525"/>
                <w:sz w:val="21"/>
                <w:szCs w:val="21"/>
                <w:lang w:val="fr-FR"/>
              </w:rPr>
            </w:pPr>
            <w:r w:rsidRPr="00A1648F">
              <w:rPr>
                <w:rFonts w:ascii="Arial" w:hAnsi="Arial" w:cs="Arial"/>
                <w:i/>
                <w:iCs/>
                <w:color w:val="252525"/>
                <w:sz w:val="21"/>
                <w:szCs w:val="21"/>
                <w:lang w:val="fr-FR"/>
              </w:rPr>
              <w:t>fantastique</w:t>
            </w:r>
            <w:r w:rsidRPr="00A1648F">
              <w:rPr>
                <w:rFonts w:ascii="Arial" w:hAnsi="Arial" w:cs="Arial"/>
                <w:color w:val="252525"/>
                <w:sz w:val="21"/>
                <w:szCs w:val="21"/>
                <w:lang w:val="fr-FR"/>
              </w:rPr>
              <w:t>, en 1830 provoque un grand scandale auprès du public ;</w:t>
            </w:r>
          </w:p>
          <w:p w:rsidR="00DC5144" w:rsidRDefault="00DC5144" w:rsidP="00B341D0">
            <w:pPr>
              <w:numPr>
                <w:ilvl w:val="0"/>
                <w:numId w:val="8"/>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Le Roi Lear</w:t>
            </w:r>
            <w:r>
              <w:rPr>
                <w:rStyle w:val="apple-converted-space"/>
                <w:rFonts w:ascii="Arial" w:hAnsi="Arial" w:cs="Arial"/>
                <w:color w:val="252525"/>
                <w:sz w:val="21"/>
                <w:szCs w:val="21"/>
              </w:rPr>
              <w:t> </w:t>
            </w:r>
            <w:r>
              <w:rPr>
                <w:rFonts w:ascii="Arial" w:hAnsi="Arial" w:cs="Arial"/>
                <w:color w:val="252525"/>
                <w:sz w:val="21"/>
                <w:szCs w:val="21"/>
              </w:rPr>
              <w:t>(1831) ;</w:t>
            </w:r>
          </w:p>
          <w:p w:rsidR="00DC5144" w:rsidRDefault="00DC5144" w:rsidP="00B341D0">
            <w:pPr>
              <w:numPr>
                <w:ilvl w:val="0"/>
                <w:numId w:val="8"/>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Harold en Italie</w:t>
            </w:r>
            <w:r>
              <w:rPr>
                <w:rStyle w:val="apple-converted-space"/>
                <w:rFonts w:ascii="Arial" w:hAnsi="Arial" w:cs="Arial"/>
                <w:color w:val="252525"/>
                <w:sz w:val="21"/>
                <w:szCs w:val="21"/>
              </w:rPr>
              <w:t> </w:t>
            </w:r>
            <w:r>
              <w:rPr>
                <w:rFonts w:ascii="Arial" w:hAnsi="Arial" w:cs="Arial"/>
                <w:color w:val="252525"/>
                <w:sz w:val="21"/>
                <w:szCs w:val="21"/>
              </w:rPr>
              <w:t>(1834) ;</w:t>
            </w:r>
          </w:p>
          <w:p w:rsidR="00DC5144" w:rsidRDefault="00DC5144" w:rsidP="00B341D0">
            <w:pPr>
              <w:numPr>
                <w:ilvl w:val="0"/>
                <w:numId w:val="8"/>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Roméo et Juliette</w:t>
            </w:r>
            <w:r>
              <w:rPr>
                <w:rStyle w:val="apple-converted-space"/>
                <w:rFonts w:ascii="Arial" w:hAnsi="Arial" w:cs="Arial"/>
                <w:color w:val="252525"/>
                <w:sz w:val="21"/>
                <w:szCs w:val="21"/>
              </w:rPr>
              <w:t> </w:t>
            </w:r>
            <w:r>
              <w:rPr>
                <w:rFonts w:ascii="Arial" w:hAnsi="Arial" w:cs="Arial"/>
                <w:color w:val="252525"/>
                <w:sz w:val="21"/>
                <w:szCs w:val="21"/>
              </w:rPr>
              <w:t>(1839) ;</w:t>
            </w:r>
          </w:p>
          <w:p w:rsidR="00DC5144" w:rsidRDefault="00DC5144" w:rsidP="00B341D0">
            <w:pPr>
              <w:numPr>
                <w:ilvl w:val="0"/>
                <w:numId w:val="8"/>
              </w:numPr>
              <w:shd w:val="clear" w:color="auto" w:fill="FFFFFF"/>
              <w:spacing w:before="100" w:beforeAutospacing="1" w:after="24"/>
              <w:ind w:left="384"/>
              <w:rPr>
                <w:rFonts w:ascii="Arial" w:hAnsi="Arial" w:cs="Arial"/>
                <w:color w:val="252525"/>
                <w:sz w:val="21"/>
                <w:szCs w:val="21"/>
              </w:rPr>
            </w:pPr>
            <w:r>
              <w:rPr>
                <w:rFonts w:ascii="Arial" w:hAnsi="Arial" w:cs="Arial"/>
                <w:i/>
                <w:iCs/>
                <w:color w:val="252525"/>
                <w:sz w:val="21"/>
                <w:szCs w:val="21"/>
              </w:rPr>
              <w:t>Symphonie Funèbre et Triomphale</w:t>
            </w:r>
            <w:r>
              <w:rPr>
                <w:rStyle w:val="apple-converted-space"/>
                <w:rFonts w:ascii="Arial" w:hAnsi="Arial" w:cs="Arial"/>
                <w:color w:val="252525"/>
                <w:sz w:val="21"/>
                <w:szCs w:val="21"/>
              </w:rPr>
              <w:t> </w:t>
            </w:r>
            <w:r>
              <w:rPr>
                <w:rFonts w:ascii="Arial" w:hAnsi="Arial" w:cs="Arial"/>
                <w:color w:val="252525"/>
                <w:sz w:val="21"/>
                <w:szCs w:val="21"/>
              </w:rPr>
              <w:t>(1840) ;</w:t>
            </w:r>
          </w:p>
          <w:p w:rsidR="00DC5144" w:rsidRPr="00745AD7" w:rsidRDefault="00DC5144" w:rsidP="00B341D0">
            <w:pPr>
              <w:numPr>
                <w:ilvl w:val="0"/>
                <w:numId w:val="8"/>
              </w:numPr>
              <w:shd w:val="clear" w:color="auto" w:fill="FFFFFF"/>
              <w:spacing w:before="100" w:beforeAutospacing="1" w:after="24"/>
              <w:ind w:left="384"/>
              <w:rPr>
                <w:color w:val="000000" w:themeColor="text1"/>
                <w:lang w:val="fr-FR"/>
              </w:rPr>
            </w:pPr>
            <w:r>
              <w:rPr>
                <w:rFonts w:ascii="Arial" w:hAnsi="Arial" w:cs="Arial"/>
                <w:i/>
                <w:iCs/>
                <w:color w:val="252525"/>
                <w:sz w:val="21"/>
                <w:szCs w:val="21"/>
              </w:rPr>
              <w:t>Carnaval Romain</w:t>
            </w:r>
            <w:r>
              <w:rPr>
                <w:rStyle w:val="apple-converted-space"/>
                <w:rFonts w:ascii="Arial" w:hAnsi="Arial" w:cs="Arial"/>
                <w:color w:val="252525"/>
                <w:sz w:val="21"/>
                <w:szCs w:val="21"/>
              </w:rPr>
              <w:t> </w:t>
            </w:r>
            <w:r>
              <w:rPr>
                <w:rFonts w:ascii="Arial" w:hAnsi="Arial" w:cs="Arial"/>
                <w:color w:val="252525"/>
                <w:sz w:val="21"/>
                <w:szCs w:val="21"/>
              </w:rPr>
              <w:t>(1844).</w:t>
            </w:r>
            <w:r w:rsidRPr="00745AD7">
              <w:rPr>
                <w:color w:val="000000" w:themeColor="text1"/>
                <w:lang w:val="fr-FR"/>
              </w:rPr>
              <w:t xml:space="preserve"> </w:t>
            </w:r>
          </w:p>
        </w:tc>
      </w:tr>
      <w:tr w:rsidR="00DC5144" w:rsidRPr="00745AD7" w:rsidTr="00986F76">
        <w:tc>
          <w:tcPr>
            <w:tcW w:w="5103" w:type="dxa"/>
          </w:tcPr>
          <w:p w:rsidR="006B517B" w:rsidRPr="006B517B" w:rsidRDefault="006B517B" w:rsidP="006B517B">
            <w:pPr>
              <w:shd w:val="clear" w:color="auto" w:fill="FFFFFF"/>
              <w:spacing w:before="120" w:after="120"/>
              <w:rPr>
                <w:rFonts w:ascii="Arial" w:eastAsia="Times New Roman" w:hAnsi="Arial" w:cs="Arial"/>
                <w:color w:val="252525"/>
                <w:sz w:val="21"/>
                <w:szCs w:val="21"/>
                <w:lang w:val="fr-FR" w:eastAsia="sv-SE"/>
              </w:rPr>
            </w:pPr>
            <w:r w:rsidRPr="006B517B">
              <w:rPr>
                <w:rFonts w:ascii="Arial" w:eastAsia="Times New Roman" w:hAnsi="Arial" w:cs="Arial"/>
                <w:b/>
                <w:bCs/>
                <w:color w:val="252525"/>
                <w:sz w:val="21"/>
                <w:szCs w:val="21"/>
                <w:lang w:val="fr-FR" w:eastAsia="sv-SE"/>
              </w:rPr>
              <w:t>Maurice Ravel</w:t>
            </w:r>
            <w:r w:rsidRPr="006B517B">
              <w:rPr>
                <w:rFonts w:ascii="Arial" w:eastAsia="Times New Roman" w:hAnsi="Arial" w:cs="Arial"/>
                <w:color w:val="252525"/>
                <w:sz w:val="21"/>
                <w:szCs w:val="21"/>
                <w:lang w:val="fr-FR" w:eastAsia="sv-SE"/>
              </w:rPr>
              <w:t> (né le 7 mars 1875 à </w:t>
            </w:r>
            <w:r w:rsidRPr="006B517B">
              <w:rPr>
                <w:rFonts w:ascii="Arial" w:eastAsia="Times New Roman" w:hAnsi="Arial" w:cs="Arial"/>
                <w:color w:val="0B0080"/>
                <w:sz w:val="21"/>
                <w:szCs w:val="21"/>
                <w:u w:val="single"/>
                <w:lang w:val="fr-FR" w:eastAsia="sv-SE"/>
              </w:rPr>
              <w:t>Ciboure</w:t>
            </w:r>
            <w:r w:rsidRPr="006B517B">
              <w:rPr>
                <w:rFonts w:ascii="Arial" w:eastAsia="Times New Roman" w:hAnsi="Arial" w:cs="Arial"/>
                <w:color w:val="252525"/>
                <w:sz w:val="21"/>
                <w:szCs w:val="21"/>
                <w:lang w:val="fr-FR" w:eastAsia="sv-SE"/>
              </w:rPr>
              <w:t> – mort à </w:t>
            </w:r>
            <w:r w:rsidRPr="006B517B">
              <w:rPr>
                <w:rFonts w:ascii="Arial" w:eastAsia="Times New Roman" w:hAnsi="Arial" w:cs="Arial"/>
                <w:color w:val="0B0080"/>
                <w:sz w:val="21"/>
                <w:szCs w:val="21"/>
                <w:u w:val="single"/>
                <w:lang w:val="fr-FR" w:eastAsia="sv-SE"/>
              </w:rPr>
              <w:t>Paris</w:t>
            </w:r>
            <w:r w:rsidRPr="006B517B">
              <w:rPr>
                <w:rFonts w:ascii="Arial" w:eastAsia="Times New Roman" w:hAnsi="Arial" w:cs="Arial"/>
                <w:color w:val="252525"/>
                <w:sz w:val="21"/>
                <w:szCs w:val="21"/>
                <w:lang w:val="fr-FR" w:eastAsia="sv-SE"/>
              </w:rPr>
              <w:t> le 28 décembre 1937) est un </w:t>
            </w:r>
            <w:r w:rsidRPr="006B517B">
              <w:rPr>
                <w:rFonts w:ascii="Arial" w:eastAsia="Times New Roman" w:hAnsi="Arial" w:cs="Arial"/>
                <w:color w:val="0B0080"/>
                <w:sz w:val="21"/>
                <w:szCs w:val="21"/>
                <w:u w:val="single"/>
                <w:lang w:val="fr-FR" w:eastAsia="sv-SE"/>
              </w:rPr>
              <w:t>pianiste</w:t>
            </w:r>
            <w:r w:rsidRPr="006B517B">
              <w:rPr>
                <w:rFonts w:ascii="Arial" w:eastAsia="Times New Roman" w:hAnsi="Arial" w:cs="Arial"/>
                <w:color w:val="252525"/>
                <w:sz w:val="21"/>
                <w:szCs w:val="21"/>
                <w:lang w:val="fr-FR" w:eastAsia="sv-SE"/>
              </w:rPr>
              <w:t> et un </w:t>
            </w:r>
            <w:r w:rsidRPr="006B517B">
              <w:rPr>
                <w:rFonts w:ascii="Arial" w:eastAsia="Times New Roman" w:hAnsi="Arial" w:cs="Arial"/>
                <w:color w:val="0B0080"/>
                <w:sz w:val="21"/>
                <w:szCs w:val="21"/>
                <w:u w:val="single"/>
                <w:lang w:val="fr-FR" w:eastAsia="sv-SE"/>
              </w:rPr>
              <w:t>compositeur</w:t>
            </w:r>
            <w:r w:rsidRPr="006B517B">
              <w:rPr>
                <w:rFonts w:ascii="Arial" w:eastAsia="Times New Roman" w:hAnsi="Arial" w:cs="Arial"/>
                <w:color w:val="252525"/>
                <w:sz w:val="21"/>
                <w:szCs w:val="21"/>
                <w:lang w:val="fr-FR" w:eastAsia="sv-SE"/>
              </w:rPr>
              <w:t> </w:t>
            </w:r>
            <w:r w:rsidRPr="006B517B">
              <w:rPr>
                <w:rFonts w:ascii="Arial" w:eastAsia="Times New Roman" w:hAnsi="Arial" w:cs="Arial"/>
                <w:color w:val="0B0080"/>
                <w:sz w:val="21"/>
                <w:szCs w:val="21"/>
                <w:u w:val="single"/>
                <w:lang w:val="fr-FR" w:eastAsia="sv-SE"/>
              </w:rPr>
              <w:t>français</w:t>
            </w:r>
            <w:r w:rsidRPr="006B517B">
              <w:rPr>
                <w:rFonts w:ascii="Arial" w:eastAsia="Times New Roman" w:hAnsi="Arial" w:cs="Arial"/>
                <w:color w:val="252525"/>
                <w:sz w:val="21"/>
                <w:szCs w:val="21"/>
                <w:lang w:val="fr-FR" w:eastAsia="sv-SE"/>
              </w:rPr>
              <w:t> de musique classique.</w:t>
            </w:r>
          </w:p>
          <w:p w:rsidR="006B517B" w:rsidRPr="006B517B" w:rsidRDefault="006B517B" w:rsidP="006B517B">
            <w:pPr>
              <w:shd w:val="clear" w:color="auto" w:fill="FFFFFF"/>
              <w:spacing w:before="120" w:after="120"/>
              <w:rPr>
                <w:rFonts w:ascii="Arial" w:eastAsia="Times New Roman" w:hAnsi="Arial" w:cs="Arial"/>
                <w:color w:val="252525"/>
                <w:sz w:val="21"/>
                <w:szCs w:val="21"/>
                <w:lang w:val="fr-FR" w:eastAsia="sv-SE"/>
              </w:rPr>
            </w:pPr>
            <w:r w:rsidRPr="006B517B">
              <w:rPr>
                <w:rFonts w:ascii="Arial" w:eastAsia="Times New Roman" w:hAnsi="Arial" w:cs="Arial"/>
                <w:color w:val="252525"/>
                <w:sz w:val="21"/>
                <w:szCs w:val="21"/>
                <w:lang w:val="fr-FR" w:eastAsia="sv-SE"/>
              </w:rPr>
              <w:t>Son œuvre s'inspire de toutes les époques s'étendant de </w:t>
            </w:r>
            <w:r w:rsidRPr="006B517B">
              <w:rPr>
                <w:rFonts w:ascii="Arial" w:eastAsia="Times New Roman" w:hAnsi="Arial" w:cs="Arial"/>
                <w:color w:val="0B0080"/>
                <w:sz w:val="21"/>
                <w:szCs w:val="21"/>
                <w:u w:val="single"/>
                <w:lang w:val="fr-FR" w:eastAsia="sv-SE"/>
              </w:rPr>
              <w:t>Jean-Philippe Rameau</w:t>
            </w:r>
            <w:r w:rsidRPr="006B517B">
              <w:rPr>
                <w:rFonts w:ascii="Arial" w:eastAsia="Times New Roman" w:hAnsi="Arial" w:cs="Arial"/>
                <w:color w:val="252525"/>
                <w:sz w:val="21"/>
                <w:szCs w:val="21"/>
                <w:lang w:val="fr-FR" w:eastAsia="sv-SE"/>
              </w:rPr>
              <w:t> au </w:t>
            </w:r>
            <w:r w:rsidRPr="006B517B">
              <w:rPr>
                <w:rFonts w:ascii="Arial" w:eastAsia="Times New Roman" w:hAnsi="Arial" w:cs="Arial"/>
                <w:color w:val="0B0080"/>
                <w:sz w:val="21"/>
                <w:szCs w:val="21"/>
                <w:u w:val="single"/>
                <w:lang w:val="fr-FR" w:eastAsia="sv-SE"/>
              </w:rPr>
              <w:t>jazz</w:t>
            </w:r>
            <w:r w:rsidRPr="006B517B">
              <w:rPr>
                <w:rFonts w:ascii="Arial" w:eastAsia="Times New Roman" w:hAnsi="Arial" w:cs="Arial"/>
                <w:color w:val="252525"/>
                <w:sz w:val="21"/>
                <w:szCs w:val="21"/>
                <w:lang w:val="fr-FR" w:eastAsia="sv-SE"/>
              </w:rPr>
              <w:t>. Son style original subit l'influence </w:t>
            </w:r>
            <w:r w:rsidRPr="006B517B">
              <w:rPr>
                <w:rFonts w:ascii="Arial" w:eastAsia="Times New Roman" w:hAnsi="Arial" w:cs="Arial"/>
                <w:color w:val="0B0080"/>
                <w:sz w:val="21"/>
                <w:szCs w:val="21"/>
                <w:u w:val="single"/>
                <w:lang w:val="fr-FR" w:eastAsia="sv-SE"/>
              </w:rPr>
              <w:t>impressionniste</w:t>
            </w:r>
            <w:r w:rsidRPr="006B517B">
              <w:rPr>
                <w:rFonts w:ascii="Arial" w:eastAsia="Times New Roman" w:hAnsi="Arial" w:cs="Arial"/>
                <w:color w:val="252525"/>
                <w:sz w:val="21"/>
                <w:szCs w:val="21"/>
                <w:lang w:val="fr-FR" w:eastAsia="sv-SE"/>
              </w:rPr>
              <w:t> puis s'oriente vers un néoclassicisme plus dépouillé. Reconnu comme un maître de l’</w:t>
            </w:r>
            <w:r w:rsidRPr="006B517B">
              <w:rPr>
                <w:rFonts w:ascii="Arial" w:eastAsia="Times New Roman" w:hAnsi="Arial" w:cs="Arial"/>
                <w:color w:val="A55858"/>
                <w:sz w:val="21"/>
                <w:szCs w:val="21"/>
                <w:u w:val="single"/>
                <w:lang w:val="fr-FR" w:eastAsia="sv-SE"/>
              </w:rPr>
              <w:t>orchestration</w:t>
            </w:r>
            <w:r w:rsidRPr="006B517B">
              <w:rPr>
                <w:rFonts w:ascii="Arial" w:eastAsia="Times New Roman" w:hAnsi="Arial" w:cs="Arial"/>
                <w:color w:val="252525"/>
                <w:sz w:val="21"/>
                <w:szCs w:val="21"/>
                <w:lang w:val="fr-FR" w:eastAsia="sv-SE"/>
              </w:rPr>
              <w:t>, Ravel a toujours été dans ses compositions de sensibilité et d'expressivité.</w:t>
            </w:r>
          </w:p>
          <w:p w:rsidR="006B517B" w:rsidRPr="006B517B" w:rsidRDefault="006B517B" w:rsidP="006B517B">
            <w:pPr>
              <w:shd w:val="clear" w:color="auto" w:fill="FFFFFF"/>
              <w:spacing w:before="120" w:after="120"/>
              <w:rPr>
                <w:rFonts w:ascii="Arial" w:eastAsia="Times New Roman" w:hAnsi="Arial" w:cs="Arial"/>
                <w:color w:val="252525"/>
                <w:sz w:val="21"/>
                <w:szCs w:val="21"/>
                <w:lang w:val="fr-FR" w:eastAsia="sv-SE"/>
              </w:rPr>
            </w:pPr>
            <w:r w:rsidRPr="006B517B">
              <w:rPr>
                <w:rFonts w:ascii="Arial" w:eastAsia="Times New Roman" w:hAnsi="Arial" w:cs="Arial"/>
                <w:color w:val="252525"/>
                <w:sz w:val="21"/>
                <w:szCs w:val="21"/>
                <w:lang w:val="fr-FR" w:eastAsia="sv-SE"/>
              </w:rPr>
              <w:t>Il a composé 86 œuvres originales, 25 œuvres orchestrées ou arrangées. L'œuvre la plus célèbre du compositeur est le </w:t>
            </w:r>
            <w:r w:rsidRPr="006B517B">
              <w:rPr>
                <w:rFonts w:ascii="Arial" w:eastAsia="Times New Roman" w:hAnsi="Arial" w:cs="Arial"/>
                <w:i/>
                <w:iCs/>
                <w:color w:val="252525"/>
                <w:sz w:val="21"/>
                <w:szCs w:val="21"/>
                <w:lang w:val="fr-FR" w:eastAsia="sv-SE"/>
              </w:rPr>
              <w:t>Boléro</w:t>
            </w:r>
            <w:r w:rsidRPr="006B517B">
              <w:rPr>
                <w:rFonts w:ascii="Arial" w:eastAsia="Times New Roman" w:hAnsi="Arial" w:cs="Arial"/>
                <w:color w:val="252525"/>
                <w:sz w:val="21"/>
                <w:szCs w:val="21"/>
                <w:lang w:val="fr-FR" w:eastAsia="sv-SE"/>
              </w:rPr>
              <w:t>, qui date de </w:t>
            </w:r>
            <w:r w:rsidRPr="006B517B">
              <w:rPr>
                <w:rFonts w:ascii="Arial" w:eastAsia="Times New Roman" w:hAnsi="Arial" w:cs="Arial"/>
                <w:color w:val="0B0080"/>
                <w:sz w:val="21"/>
                <w:szCs w:val="21"/>
                <w:u w:val="single"/>
                <w:lang w:val="fr-FR" w:eastAsia="sv-SE"/>
              </w:rPr>
              <w:t>1928</w:t>
            </w:r>
            <w:r w:rsidRPr="006B517B">
              <w:rPr>
                <w:rFonts w:ascii="Arial" w:eastAsia="Times New Roman" w:hAnsi="Arial" w:cs="Arial"/>
                <w:color w:val="252525"/>
                <w:sz w:val="21"/>
                <w:szCs w:val="21"/>
                <w:lang w:val="fr-FR" w:eastAsia="sv-SE"/>
              </w:rPr>
              <w:t>.</w:t>
            </w:r>
          </w:p>
          <w:p w:rsidR="006B517B" w:rsidRPr="006B517B" w:rsidRDefault="006B517B" w:rsidP="006B517B">
            <w:pPr>
              <w:shd w:val="clear" w:color="auto" w:fill="FFFFFF"/>
              <w:spacing w:before="120" w:after="120"/>
              <w:rPr>
                <w:rFonts w:ascii="Arial" w:eastAsia="Times New Roman" w:hAnsi="Arial" w:cs="Arial"/>
                <w:color w:val="252525"/>
                <w:sz w:val="21"/>
                <w:szCs w:val="21"/>
                <w:lang w:val="fr-FR" w:eastAsia="sv-SE"/>
              </w:rPr>
            </w:pPr>
            <w:r w:rsidRPr="006B517B">
              <w:rPr>
                <w:rFonts w:ascii="Arial" w:eastAsia="Times New Roman" w:hAnsi="Arial" w:cs="Arial"/>
                <w:color w:val="252525"/>
                <w:sz w:val="21"/>
                <w:szCs w:val="21"/>
                <w:lang w:val="fr-FR" w:eastAsia="sv-SE"/>
              </w:rPr>
              <w:t>Maurice Ravel naît le 7 mars 1875 à Ciboure dans les </w:t>
            </w:r>
            <w:r w:rsidRPr="006B517B">
              <w:rPr>
                <w:rFonts w:ascii="Arial" w:eastAsia="Times New Roman" w:hAnsi="Arial" w:cs="Arial"/>
                <w:color w:val="0B0080"/>
                <w:sz w:val="21"/>
                <w:szCs w:val="21"/>
                <w:u w:val="single"/>
                <w:lang w:val="fr-FR" w:eastAsia="sv-SE"/>
              </w:rPr>
              <w:t>Pyrénées-Atlantiques</w:t>
            </w:r>
            <w:r w:rsidRPr="006B517B">
              <w:rPr>
                <w:rFonts w:ascii="Arial" w:eastAsia="Times New Roman" w:hAnsi="Arial" w:cs="Arial"/>
                <w:color w:val="252525"/>
                <w:sz w:val="21"/>
                <w:szCs w:val="21"/>
                <w:lang w:val="fr-FR" w:eastAsia="sv-SE"/>
              </w:rPr>
              <w:t> et meurt le 28 décembre 1937 à Paris. Son père, Joseph Ravel (1832–1908), était un </w:t>
            </w:r>
            <w:r w:rsidRPr="006B517B">
              <w:rPr>
                <w:rFonts w:ascii="Arial" w:eastAsia="Times New Roman" w:hAnsi="Arial" w:cs="Arial"/>
                <w:color w:val="0B0080"/>
                <w:sz w:val="21"/>
                <w:szCs w:val="21"/>
                <w:u w:val="single"/>
                <w:lang w:val="fr-FR" w:eastAsia="sv-SE"/>
              </w:rPr>
              <w:t>ingénieur</w:t>
            </w:r>
            <w:r w:rsidRPr="006B517B">
              <w:rPr>
                <w:rFonts w:ascii="Arial" w:eastAsia="Times New Roman" w:hAnsi="Arial" w:cs="Arial"/>
                <w:color w:val="252525"/>
                <w:sz w:val="21"/>
                <w:szCs w:val="21"/>
                <w:lang w:val="fr-FR" w:eastAsia="sv-SE"/>
              </w:rPr>
              <w:t> renommé. En juin 1875, la famille Ravel déménage à </w:t>
            </w:r>
            <w:r w:rsidRPr="006B517B">
              <w:rPr>
                <w:rFonts w:ascii="Arial" w:eastAsia="Times New Roman" w:hAnsi="Arial" w:cs="Arial"/>
                <w:color w:val="0B0080"/>
                <w:sz w:val="21"/>
                <w:szCs w:val="21"/>
                <w:u w:val="single"/>
                <w:lang w:val="fr-FR" w:eastAsia="sv-SE"/>
              </w:rPr>
              <w:t>Paris</w:t>
            </w:r>
            <w:r w:rsidRPr="006B517B">
              <w:rPr>
                <w:rFonts w:ascii="Arial" w:eastAsia="Times New Roman" w:hAnsi="Arial" w:cs="Arial"/>
                <w:color w:val="252525"/>
                <w:sz w:val="21"/>
                <w:szCs w:val="21"/>
                <w:lang w:val="fr-FR" w:eastAsia="sv-SE"/>
              </w:rPr>
              <w:t>. Il commença l’étude du piano à l’âge de six ans. Il entre au Conservatoire de Paris en 1889. Plus tard, en 1897, </w:t>
            </w:r>
            <w:r w:rsidRPr="006B517B">
              <w:rPr>
                <w:rFonts w:ascii="Arial" w:eastAsia="Times New Roman" w:hAnsi="Arial" w:cs="Arial"/>
                <w:color w:val="A55858"/>
                <w:sz w:val="21"/>
                <w:szCs w:val="21"/>
                <w:u w:val="single"/>
                <w:lang w:val="fr-FR" w:eastAsia="sv-SE"/>
              </w:rPr>
              <w:t>Gabriel Fauré</w:t>
            </w:r>
            <w:r w:rsidRPr="006B517B">
              <w:rPr>
                <w:rFonts w:ascii="Arial" w:eastAsia="Times New Roman" w:hAnsi="Arial" w:cs="Arial"/>
                <w:color w:val="252525"/>
                <w:sz w:val="21"/>
                <w:szCs w:val="21"/>
                <w:lang w:val="fr-FR" w:eastAsia="sv-SE"/>
              </w:rPr>
              <w:t> devint son professeur de musique. Maurice Ravel compose la célèbre </w:t>
            </w:r>
            <w:r w:rsidRPr="006B517B">
              <w:rPr>
                <w:rFonts w:ascii="Arial" w:eastAsia="Times New Roman" w:hAnsi="Arial" w:cs="Arial"/>
                <w:i/>
                <w:iCs/>
                <w:color w:val="252525"/>
                <w:sz w:val="21"/>
                <w:szCs w:val="21"/>
                <w:lang w:val="fr-FR" w:eastAsia="sv-SE"/>
              </w:rPr>
              <w:t>Pavane pour une infante défunte</w:t>
            </w:r>
            <w:r w:rsidRPr="006B517B">
              <w:rPr>
                <w:rFonts w:ascii="Arial" w:eastAsia="Times New Roman" w:hAnsi="Arial" w:cs="Arial"/>
                <w:color w:val="252525"/>
                <w:sz w:val="21"/>
                <w:szCs w:val="21"/>
                <w:lang w:val="fr-FR" w:eastAsia="sv-SE"/>
              </w:rPr>
              <w:t> (son œuvre pour piano la plus jouée par les amateurs). Entre 1900 et 1905, il prépare sans succès le Prix de Rome. Après 1905 vient le succès auprès du public. C'est un des plus grands compositeurs français du </w:t>
            </w:r>
            <w:r w:rsidRPr="006B517B">
              <w:rPr>
                <w:rFonts w:ascii="Arial" w:eastAsia="Times New Roman" w:hAnsi="Arial" w:cs="Arial"/>
                <w:smallCaps/>
                <w:color w:val="0B0080"/>
                <w:sz w:val="21"/>
                <w:szCs w:val="21"/>
                <w:lang w:val="fr-FR" w:eastAsia="sv-SE"/>
              </w:rPr>
              <w:t>xx</w:t>
            </w:r>
            <w:r w:rsidRPr="006B517B">
              <w:rPr>
                <w:rFonts w:ascii="Arial" w:eastAsia="Times New Roman" w:hAnsi="Arial" w:cs="Arial"/>
                <w:color w:val="0B0080"/>
                <w:sz w:val="21"/>
                <w:szCs w:val="21"/>
                <w:u w:val="single"/>
                <w:vertAlign w:val="superscript"/>
                <w:lang w:val="fr-FR" w:eastAsia="sv-SE"/>
              </w:rPr>
              <w:t>e</w:t>
            </w:r>
            <w:r w:rsidRPr="006B517B">
              <w:rPr>
                <w:rFonts w:ascii="Arial" w:eastAsia="Times New Roman" w:hAnsi="Arial" w:cs="Arial"/>
                <w:color w:val="0B0080"/>
                <w:sz w:val="21"/>
                <w:szCs w:val="21"/>
                <w:u w:val="single"/>
                <w:lang w:val="fr-FR" w:eastAsia="sv-SE"/>
              </w:rPr>
              <w:t> siècle</w:t>
            </w:r>
            <w:r w:rsidRPr="006B517B">
              <w:rPr>
                <w:rFonts w:ascii="Arial" w:eastAsia="Times New Roman" w:hAnsi="Arial" w:cs="Arial"/>
                <w:color w:val="252525"/>
                <w:sz w:val="21"/>
                <w:szCs w:val="21"/>
                <w:lang w:val="fr-FR" w:eastAsia="sv-SE"/>
              </w:rPr>
              <w:t>.</w:t>
            </w:r>
          </w:p>
          <w:p w:rsidR="006B517B" w:rsidRPr="006B517B" w:rsidRDefault="006B517B" w:rsidP="006B517B">
            <w:pPr>
              <w:numPr>
                <w:ilvl w:val="0"/>
                <w:numId w:val="11"/>
              </w:numPr>
              <w:shd w:val="clear" w:color="auto" w:fill="FFFFFF"/>
              <w:spacing w:before="100" w:beforeAutospacing="1" w:after="24"/>
              <w:ind w:left="384"/>
              <w:rPr>
                <w:rFonts w:ascii="Arial" w:eastAsia="Times New Roman" w:hAnsi="Arial" w:cs="Arial"/>
                <w:color w:val="252525"/>
                <w:sz w:val="21"/>
                <w:szCs w:val="21"/>
                <w:lang w:val="fr-FR" w:eastAsia="sv-SE"/>
              </w:rPr>
            </w:pPr>
            <w:r w:rsidRPr="006B517B">
              <w:rPr>
                <w:rFonts w:ascii="Arial" w:eastAsia="Times New Roman" w:hAnsi="Arial" w:cs="Arial"/>
                <w:b/>
                <w:bCs/>
                <w:i/>
                <w:iCs/>
                <w:color w:val="252525"/>
                <w:sz w:val="21"/>
                <w:szCs w:val="21"/>
                <w:lang w:val="fr-FR" w:eastAsia="sv-SE"/>
              </w:rPr>
              <w:t>Jeux d'eau</w:t>
            </w:r>
            <w:r w:rsidRPr="006B517B">
              <w:rPr>
                <w:rFonts w:ascii="Arial" w:eastAsia="Times New Roman" w:hAnsi="Arial" w:cs="Arial"/>
                <w:color w:val="252525"/>
                <w:sz w:val="21"/>
                <w:szCs w:val="21"/>
                <w:lang w:val="fr-FR" w:eastAsia="sv-SE"/>
              </w:rPr>
              <w:t> (1901), œuvre pour piano.</w:t>
            </w:r>
          </w:p>
          <w:p w:rsidR="006B517B" w:rsidRPr="006B517B" w:rsidRDefault="006B517B" w:rsidP="006B517B">
            <w:pPr>
              <w:numPr>
                <w:ilvl w:val="0"/>
                <w:numId w:val="11"/>
              </w:numPr>
              <w:shd w:val="clear" w:color="auto" w:fill="FFFFFF"/>
              <w:spacing w:before="100" w:beforeAutospacing="1" w:after="24"/>
              <w:ind w:left="384"/>
              <w:rPr>
                <w:rFonts w:ascii="Arial" w:eastAsia="Times New Roman" w:hAnsi="Arial" w:cs="Arial"/>
                <w:color w:val="252525"/>
                <w:sz w:val="21"/>
                <w:szCs w:val="21"/>
                <w:lang w:val="fr-FR" w:eastAsia="sv-SE"/>
              </w:rPr>
            </w:pPr>
            <w:r w:rsidRPr="006B517B">
              <w:rPr>
                <w:rFonts w:ascii="Arial" w:eastAsia="Times New Roman" w:hAnsi="Arial" w:cs="Arial"/>
                <w:b/>
                <w:bCs/>
                <w:i/>
                <w:iCs/>
                <w:color w:val="252525"/>
                <w:sz w:val="21"/>
                <w:szCs w:val="21"/>
                <w:lang w:val="fr-FR" w:eastAsia="sv-SE"/>
              </w:rPr>
              <w:t>Shéhérazade</w:t>
            </w:r>
            <w:r w:rsidRPr="006B517B">
              <w:rPr>
                <w:rFonts w:ascii="Arial" w:eastAsia="Times New Roman" w:hAnsi="Arial" w:cs="Arial"/>
                <w:color w:val="252525"/>
                <w:sz w:val="21"/>
                <w:szCs w:val="21"/>
                <w:lang w:val="fr-FR" w:eastAsia="sv-SE"/>
              </w:rPr>
              <w:t> (1903), pour soprano et orchestre.</w:t>
            </w:r>
          </w:p>
          <w:p w:rsidR="006B517B" w:rsidRPr="006B517B" w:rsidRDefault="006B517B" w:rsidP="006B517B">
            <w:pPr>
              <w:numPr>
                <w:ilvl w:val="0"/>
                <w:numId w:val="11"/>
              </w:numPr>
              <w:shd w:val="clear" w:color="auto" w:fill="FFFFFF"/>
              <w:spacing w:before="100" w:beforeAutospacing="1" w:after="24"/>
              <w:ind w:left="384"/>
              <w:rPr>
                <w:rFonts w:ascii="Arial" w:eastAsia="Times New Roman" w:hAnsi="Arial" w:cs="Arial"/>
                <w:color w:val="252525"/>
                <w:sz w:val="21"/>
                <w:szCs w:val="21"/>
                <w:lang w:val="fr-FR" w:eastAsia="sv-SE"/>
              </w:rPr>
            </w:pPr>
            <w:r w:rsidRPr="006B517B">
              <w:rPr>
                <w:rFonts w:ascii="Arial" w:eastAsia="Times New Roman" w:hAnsi="Arial" w:cs="Arial"/>
                <w:b/>
                <w:bCs/>
                <w:i/>
                <w:iCs/>
                <w:color w:val="252525"/>
                <w:sz w:val="21"/>
                <w:szCs w:val="21"/>
                <w:lang w:val="fr-FR" w:eastAsia="sv-SE"/>
              </w:rPr>
              <w:t>Ma mère l'Oye</w:t>
            </w:r>
            <w:r w:rsidRPr="006B517B">
              <w:rPr>
                <w:rFonts w:ascii="Arial" w:eastAsia="Times New Roman" w:hAnsi="Arial" w:cs="Arial"/>
                <w:color w:val="252525"/>
                <w:sz w:val="21"/>
                <w:szCs w:val="21"/>
                <w:lang w:val="fr-FR" w:eastAsia="sv-SE"/>
              </w:rPr>
              <w:t> (1908), recueil de pièces enfantines.</w:t>
            </w:r>
          </w:p>
          <w:p w:rsidR="006B517B" w:rsidRPr="006B517B" w:rsidRDefault="006B517B" w:rsidP="006B517B">
            <w:pPr>
              <w:numPr>
                <w:ilvl w:val="0"/>
                <w:numId w:val="11"/>
              </w:numPr>
              <w:shd w:val="clear" w:color="auto" w:fill="FFFFFF"/>
              <w:spacing w:before="100" w:beforeAutospacing="1" w:after="24"/>
              <w:ind w:left="384"/>
              <w:rPr>
                <w:rFonts w:ascii="Arial" w:eastAsia="Times New Roman" w:hAnsi="Arial" w:cs="Arial"/>
                <w:color w:val="252525"/>
                <w:sz w:val="21"/>
                <w:szCs w:val="21"/>
                <w:lang w:val="fr-FR" w:eastAsia="sv-SE"/>
              </w:rPr>
            </w:pPr>
            <w:r w:rsidRPr="006B517B">
              <w:rPr>
                <w:rFonts w:ascii="Arial" w:eastAsia="Times New Roman" w:hAnsi="Arial" w:cs="Arial"/>
                <w:b/>
                <w:bCs/>
                <w:i/>
                <w:iCs/>
                <w:color w:val="252525"/>
                <w:sz w:val="21"/>
                <w:szCs w:val="21"/>
                <w:lang w:val="fr-FR" w:eastAsia="sv-SE"/>
              </w:rPr>
              <w:t>Le Boléro</w:t>
            </w:r>
            <w:r w:rsidRPr="006B517B">
              <w:rPr>
                <w:rFonts w:ascii="Arial" w:eastAsia="Times New Roman" w:hAnsi="Arial" w:cs="Arial"/>
                <w:color w:val="252525"/>
                <w:sz w:val="21"/>
                <w:szCs w:val="21"/>
                <w:lang w:val="fr-FR" w:eastAsia="sv-SE"/>
              </w:rPr>
              <w:t> (1928), ballet à caractère espagnol.</w:t>
            </w:r>
          </w:p>
          <w:p w:rsidR="006B517B" w:rsidRPr="006B517B" w:rsidRDefault="006B517B" w:rsidP="006B517B">
            <w:pPr>
              <w:shd w:val="clear" w:color="auto" w:fill="FFFFFF"/>
              <w:spacing w:before="120" w:after="120"/>
              <w:rPr>
                <w:rFonts w:ascii="Arial" w:eastAsia="Times New Roman" w:hAnsi="Arial" w:cs="Arial"/>
                <w:color w:val="252525"/>
                <w:sz w:val="21"/>
                <w:szCs w:val="21"/>
                <w:lang w:val="fr-FR" w:eastAsia="sv-SE"/>
              </w:rPr>
            </w:pPr>
            <w:r w:rsidRPr="006B517B">
              <w:rPr>
                <w:rFonts w:ascii="Arial" w:eastAsia="Times New Roman" w:hAnsi="Arial" w:cs="Arial"/>
                <w:color w:val="252525"/>
                <w:sz w:val="21"/>
                <w:szCs w:val="21"/>
                <w:lang w:val="fr-FR" w:eastAsia="sv-SE"/>
              </w:rPr>
              <w:t>Le Boléro est une danse espagnole apparue au 17 ème siècle en Andalousie</w:t>
            </w:r>
          </w:p>
          <w:p w:rsidR="006B517B" w:rsidRPr="006B517B" w:rsidRDefault="006B517B" w:rsidP="006B517B">
            <w:pPr>
              <w:shd w:val="clear" w:color="auto" w:fill="FFFFFF"/>
              <w:spacing w:before="120" w:after="120"/>
              <w:rPr>
                <w:rFonts w:ascii="Arial" w:eastAsia="Times New Roman" w:hAnsi="Arial" w:cs="Arial"/>
                <w:color w:val="252525"/>
                <w:sz w:val="21"/>
                <w:szCs w:val="21"/>
                <w:lang w:val="fr-FR" w:eastAsia="sv-SE"/>
              </w:rPr>
            </w:pPr>
            <w:r w:rsidRPr="006B517B">
              <w:rPr>
                <w:rFonts w:ascii="Arial" w:eastAsia="Times New Roman" w:hAnsi="Arial" w:cs="Arial"/>
                <w:color w:val="252525"/>
                <w:sz w:val="21"/>
                <w:szCs w:val="21"/>
                <w:lang w:val="fr-FR" w:eastAsia="sv-SE"/>
              </w:rPr>
              <w:t>Le </w:t>
            </w:r>
            <w:r w:rsidRPr="006B517B">
              <w:rPr>
                <w:rFonts w:ascii="Arial" w:eastAsia="Times New Roman" w:hAnsi="Arial" w:cs="Arial"/>
                <w:i/>
                <w:iCs/>
                <w:color w:val="252525"/>
                <w:sz w:val="21"/>
                <w:szCs w:val="21"/>
                <w:lang w:val="fr-FR" w:eastAsia="sv-SE"/>
              </w:rPr>
              <w:t>Boléro</w:t>
            </w:r>
            <w:r w:rsidRPr="006B517B">
              <w:rPr>
                <w:rFonts w:ascii="Arial" w:eastAsia="Times New Roman" w:hAnsi="Arial" w:cs="Arial"/>
                <w:color w:val="252525"/>
                <w:sz w:val="21"/>
                <w:szCs w:val="21"/>
                <w:lang w:val="fr-FR" w:eastAsia="sv-SE"/>
              </w:rPr>
              <w:t> de Ravel est une musique de ballet à caractère espagnol composée en 1928 et créée le 22 novembre 1928 à l'</w:t>
            </w:r>
            <w:r w:rsidRPr="006B517B">
              <w:rPr>
                <w:rFonts w:ascii="Arial" w:eastAsia="Times New Roman" w:hAnsi="Arial" w:cs="Arial"/>
                <w:color w:val="0B0080"/>
                <w:sz w:val="21"/>
                <w:szCs w:val="21"/>
                <w:u w:val="single"/>
                <w:lang w:val="fr-FR" w:eastAsia="sv-SE"/>
              </w:rPr>
              <w:t>Opéra Garnier</w:t>
            </w:r>
            <w:r w:rsidRPr="006B517B">
              <w:rPr>
                <w:rFonts w:ascii="Arial" w:eastAsia="Times New Roman" w:hAnsi="Arial" w:cs="Arial"/>
                <w:color w:val="252525"/>
                <w:sz w:val="21"/>
                <w:szCs w:val="21"/>
                <w:lang w:val="fr-FR" w:eastAsia="sv-SE"/>
              </w:rPr>
              <w:t>. Après avoir composé la célèbre compagnie de ballet russe, Ida Rubinstein demande à Maurice Ravel un ballet évoquant l'</w:t>
            </w:r>
            <w:r w:rsidRPr="006B517B">
              <w:rPr>
                <w:rFonts w:ascii="Arial" w:eastAsia="Times New Roman" w:hAnsi="Arial" w:cs="Arial"/>
                <w:color w:val="0B0080"/>
                <w:sz w:val="21"/>
                <w:szCs w:val="21"/>
                <w:u w:val="single"/>
                <w:lang w:val="fr-FR" w:eastAsia="sv-SE"/>
              </w:rPr>
              <w:t>Espagne</w:t>
            </w:r>
            <w:r w:rsidRPr="006B517B">
              <w:rPr>
                <w:rFonts w:ascii="Arial" w:eastAsia="Times New Roman" w:hAnsi="Arial" w:cs="Arial"/>
                <w:color w:val="252525"/>
                <w:sz w:val="21"/>
                <w:szCs w:val="21"/>
                <w:lang w:val="fr-FR" w:eastAsia="sv-SE"/>
              </w:rPr>
              <w:t>, c'est le Boléro de Ravel. Sujet : « Dans une auberge espagnole, une gitane danse sur une table, entourée d'hommes ». Le morceau dure environ 17 minutes. Il est construit sur un thème mélodique et un ostinato rythmique.</w:t>
            </w:r>
          </w:p>
          <w:p w:rsidR="00DC5144" w:rsidRPr="00745AD7" w:rsidRDefault="00DC5144" w:rsidP="00613267">
            <w:pPr>
              <w:shd w:val="clear" w:color="auto" w:fill="FFFFFF"/>
              <w:spacing w:before="120" w:after="120"/>
              <w:rPr>
                <w:color w:val="000000" w:themeColor="text1"/>
                <w:lang w:val="fr-FR"/>
              </w:rPr>
            </w:pPr>
          </w:p>
        </w:tc>
        <w:tc>
          <w:tcPr>
            <w:tcW w:w="5103" w:type="dxa"/>
          </w:tcPr>
          <w:p w:rsidR="00DC5144" w:rsidRPr="00745AD7" w:rsidRDefault="00DC5144">
            <w:pPr>
              <w:rPr>
                <w:color w:val="000000" w:themeColor="text1"/>
                <w:lang w:val="fr-FR"/>
              </w:rPr>
            </w:pPr>
          </w:p>
        </w:tc>
      </w:tr>
      <w:tr w:rsidR="00DC5144" w:rsidRPr="00745AD7" w:rsidTr="00986F76">
        <w:tc>
          <w:tcPr>
            <w:tcW w:w="5103" w:type="dxa"/>
          </w:tcPr>
          <w:p w:rsidR="00C262EA" w:rsidRPr="00C262EA" w:rsidRDefault="00C262EA" w:rsidP="00C262EA">
            <w:pPr>
              <w:shd w:val="clear" w:color="auto" w:fill="FFFFFF"/>
              <w:spacing w:before="120" w:after="120"/>
              <w:rPr>
                <w:rFonts w:ascii="Arial" w:eastAsia="Times New Roman" w:hAnsi="Arial" w:cs="Arial"/>
                <w:color w:val="252525"/>
                <w:sz w:val="21"/>
                <w:szCs w:val="21"/>
                <w:lang w:val="fr-FR" w:eastAsia="sv-SE"/>
              </w:rPr>
            </w:pPr>
            <w:r w:rsidRPr="00C262EA">
              <w:rPr>
                <w:rFonts w:ascii="Arial" w:eastAsia="Times New Roman" w:hAnsi="Arial" w:cs="Arial"/>
                <w:b/>
                <w:bCs/>
                <w:color w:val="252525"/>
                <w:sz w:val="21"/>
                <w:szCs w:val="21"/>
                <w:lang w:val="fr-FR" w:eastAsia="sv-SE"/>
              </w:rPr>
              <w:t>Jean-Baptiste Lully</w:t>
            </w:r>
            <w:r w:rsidRPr="00C262EA">
              <w:rPr>
                <w:rFonts w:ascii="Arial" w:eastAsia="Times New Roman" w:hAnsi="Arial" w:cs="Arial"/>
                <w:color w:val="252525"/>
                <w:sz w:val="21"/>
                <w:szCs w:val="21"/>
                <w:lang w:val="fr-FR" w:eastAsia="sv-SE"/>
              </w:rPr>
              <w:t> est un </w:t>
            </w:r>
            <w:r w:rsidRPr="00C262EA">
              <w:rPr>
                <w:rFonts w:ascii="Arial" w:eastAsia="Times New Roman" w:hAnsi="Arial" w:cs="Arial"/>
                <w:color w:val="0B0080"/>
                <w:sz w:val="21"/>
                <w:szCs w:val="21"/>
                <w:u w:val="single"/>
                <w:lang w:val="fr-FR" w:eastAsia="sv-SE"/>
              </w:rPr>
              <w:t>compositeur</w:t>
            </w:r>
            <w:r w:rsidRPr="00C262EA">
              <w:rPr>
                <w:rFonts w:ascii="Arial" w:eastAsia="Times New Roman" w:hAnsi="Arial" w:cs="Arial"/>
                <w:color w:val="252525"/>
                <w:sz w:val="21"/>
                <w:szCs w:val="21"/>
                <w:lang w:val="fr-FR" w:eastAsia="sv-SE"/>
              </w:rPr>
              <w:t> </w:t>
            </w:r>
            <w:r w:rsidRPr="00C262EA">
              <w:rPr>
                <w:rFonts w:ascii="Arial" w:eastAsia="Times New Roman" w:hAnsi="Arial" w:cs="Arial"/>
                <w:color w:val="0B0080"/>
                <w:sz w:val="21"/>
                <w:szCs w:val="21"/>
                <w:u w:val="single"/>
                <w:lang w:val="fr-FR" w:eastAsia="sv-SE"/>
              </w:rPr>
              <w:t>français</w:t>
            </w:r>
            <w:r w:rsidRPr="00C262EA">
              <w:rPr>
                <w:rFonts w:ascii="Arial" w:eastAsia="Times New Roman" w:hAnsi="Arial" w:cs="Arial"/>
                <w:color w:val="252525"/>
                <w:sz w:val="21"/>
                <w:szCs w:val="21"/>
                <w:lang w:val="fr-FR" w:eastAsia="sv-SE"/>
              </w:rPr>
              <w:t> d'origine </w:t>
            </w:r>
            <w:r w:rsidRPr="00C262EA">
              <w:rPr>
                <w:rFonts w:ascii="Arial" w:eastAsia="Times New Roman" w:hAnsi="Arial" w:cs="Arial"/>
                <w:color w:val="0B0080"/>
                <w:sz w:val="21"/>
                <w:szCs w:val="21"/>
                <w:u w:val="single"/>
                <w:lang w:val="fr-FR" w:eastAsia="sv-SE"/>
              </w:rPr>
              <w:t>italienne</w:t>
            </w:r>
            <w:r w:rsidRPr="00C262EA">
              <w:rPr>
                <w:rFonts w:ascii="Arial" w:eastAsia="Times New Roman" w:hAnsi="Arial" w:cs="Arial"/>
                <w:color w:val="252525"/>
                <w:sz w:val="21"/>
                <w:szCs w:val="21"/>
                <w:lang w:val="fr-FR" w:eastAsia="sv-SE"/>
              </w:rPr>
              <w:t> né à </w:t>
            </w:r>
            <w:r w:rsidRPr="00C262EA">
              <w:rPr>
                <w:rFonts w:ascii="Arial" w:eastAsia="Times New Roman" w:hAnsi="Arial" w:cs="Arial"/>
                <w:color w:val="0B0080"/>
                <w:sz w:val="21"/>
                <w:szCs w:val="21"/>
                <w:u w:val="single"/>
                <w:lang w:val="fr-FR" w:eastAsia="sv-SE"/>
              </w:rPr>
              <w:t>Florence</w:t>
            </w:r>
            <w:r w:rsidRPr="00C262EA">
              <w:rPr>
                <w:rFonts w:ascii="Arial" w:eastAsia="Times New Roman" w:hAnsi="Arial" w:cs="Arial"/>
                <w:color w:val="252525"/>
                <w:sz w:val="21"/>
                <w:szCs w:val="21"/>
                <w:lang w:val="fr-FR" w:eastAsia="sv-SE"/>
              </w:rPr>
              <w:t> en 1632 et mort à Paris en 1687. Excellent danseur et musicien il est repéré par le jeune roi Louis XIV dès 1652. Chef d'orchestre et chorégraphe</w:t>
            </w:r>
            <w:r>
              <w:rPr>
                <w:rFonts w:ascii="Arial" w:eastAsia="Times New Roman" w:hAnsi="Arial" w:cs="Arial"/>
                <w:noProof/>
                <w:color w:val="252525"/>
                <w:sz w:val="21"/>
                <w:szCs w:val="21"/>
                <w:lang w:eastAsia="sv-SE"/>
              </w:rPr>
              <w:drawing>
                <wp:inline distT="0" distB="0" distL="0" distR="0" wp14:anchorId="24C136C1" wp14:editId="235E4FA6">
                  <wp:extent cx="127000" cy="127000"/>
                  <wp:effectExtent l="0" t="0" r="6350" b="6350"/>
                  <wp:docPr id="8" name="Bildobjekt 8" descr="https://download.vikidia.org/vikidia/fr/images/thumb/9/9f/Interrogation.svg/13px-Interrog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wnload.vikidia.org/vikidia/fr/images/thumb/9/9f/Interrogation.svg/13px-Interrogation.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262EA">
              <w:rPr>
                <w:rFonts w:ascii="Arial" w:eastAsia="Times New Roman" w:hAnsi="Arial" w:cs="Arial"/>
                <w:color w:val="252525"/>
                <w:sz w:val="21"/>
                <w:szCs w:val="21"/>
                <w:lang w:val="fr-FR" w:eastAsia="sv-SE"/>
              </w:rPr>
              <w:t>, il collabore avec </w:t>
            </w:r>
            <w:r w:rsidRPr="00C262EA">
              <w:rPr>
                <w:rFonts w:ascii="Arial" w:eastAsia="Times New Roman" w:hAnsi="Arial" w:cs="Arial"/>
                <w:color w:val="0B0080"/>
                <w:sz w:val="21"/>
                <w:szCs w:val="21"/>
                <w:u w:val="single"/>
                <w:lang w:val="fr-FR" w:eastAsia="sv-SE"/>
              </w:rPr>
              <w:t>Molière</w:t>
            </w:r>
            <w:r w:rsidRPr="00C262EA">
              <w:rPr>
                <w:rFonts w:ascii="Arial" w:eastAsia="Times New Roman" w:hAnsi="Arial" w:cs="Arial"/>
                <w:color w:val="252525"/>
                <w:sz w:val="21"/>
                <w:szCs w:val="21"/>
                <w:lang w:val="fr-FR" w:eastAsia="sv-SE"/>
              </w:rPr>
              <w:t> pour la musique de nombreuses comédies-ballet. Nommé directeur de l'</w:t>
            </w:r>
            <w:r w:rsidRPr="00C262EA">
              <w:rPr>
                <w:rFonts w:ascii="Arial" w:eastAsia="Times New Roman" w:hAnsi="Arial" w:cs="Arial"/>
                <w:color w:val="A55858"/>
                <w:sz w:val="21"/>
                <w:szCs w:val="21"/>
                <w:u w:val="single"/>
                <w:lang w:val="fr-FR" w:eastAsia="sv-SE"/>
              </w:rPr>
              <w:t>Académie royale de musique</w:t>
            </w:r>
            <w:r w:rsidRPr="00C262EA">
              <w:rPr>
                <w:rFonts w:ascii="Arial" w:eastAsia="Times New Roman" w:hAnsi="Arial" w:cs="Arial"/>
                <w:color w:val="252525"/>
                <w:sz w:val="21"/>
                <w:szCs w:val="21"/>
                <w:lang w:val="fr-FR" w:eastAsia="sv-SE"/>
              </w:rPr>
              <w:t> en 1672, il règne sur la musique française d'</w:t>
            </w:r>
            <w:r w:rsidRPr="00C262EA">
              <w:rPr>
                <w:rFonts w:ascii="Arial" w:eastAsia="Times New Roman" w:hAnsi="Arial" w:cs="Arial"/>
                <w:color w:val="0B0080"/>
                <w:sz w:val="21"/>
                <w:szCs w:val="21"/>
                <w:u w:val="single"/>
                <w:lang w:val="fr-FR" w:eastAsia="sv-SE"/>
              </w:rPr>
              <w:t>opéra</w:t>
            </w:r>
            <w:r w:rsidRPr="00C262EA">
              <w:rPr>
                <w:rFonts w:ascii="Arial" w:eastAsia="Times New Roman" w:hAnsi="Arial" w:cs="Arial"/>
                <w:color w:val="252525"/>
                <w:sz w:val="21"/>
                <w:szCs w:val="21"/>
                <w:lang w:val="fr-FR" w:eastAsia="sv-SE"/>
              </w:rPr>
              <w:t> jusqu'à sa mort. Il est considéré comme le créateur de l'opéra français qui fait du chant une imitation de la parole théâtrale (Lully était un grand admirateur des textes des tragédies de </w:t>
            </w:r>
            <w:r w:rsidRPr="00C262EA">
              <w:rPr>
                <w:rFonts w:ascii="Arial" w:eastAsia="Times New Roman" w:hAnsi="Arial" w:cs="Arial"/>
                <w:color w:val="0B0080"/>
                <w:sz w:val="21"/>
                <w:szCs w:val="21"/>
                <w:u w:val="single"/>
                <w:lang w:val="fr-FR" w:eastAsia="sv-SE"/>
              </w:rPr>
              <w:t>Jean Racine</w:t>
            </w:r>
            <w:r w:rsidRPr="00C262EA">
              <w:rPr>
                <w:rFonts w:ascii="Arial" w:eastAsia="Times New Roman" w:hAnsi="Arial" w:cs="Arial"/>
                <w:color w:val="252525"/>
                <w:sz w:val="21"/>
                <w:szCs w:val="21"/>
                <w:lang w:val="fr-FR" w:eastAsia="sv-SE"/>
              </w:rPr>
              <w:t>).</w:t>
            </w:r>
          </w:p>
          <w:p w:rsidR="00C262EA" w:rsidRPr="00C262EA" w:rsidRDefault="00C262EA" w:rsidP="00C262EA">
            <w:pPr>
              <w:shd w:val="clear" w:color="auto" w:fill="FFFFFF"/>
              <w:spacing w:before="120" w:after="120"/>
              <w:rPr>
                <w:rFonts w:ascii="Arial" w:eastAsia="Times New Roman" w:hAnsi="Arial" w:cs="Arial"/>
                <w:color w:val="252525"/>
                <w:sz w:val="21"/>
                <w:szCs w:val="21"/>
                <w:lang w:val="fr-FR" w:eastAsia="sv-SE"/>
              </w:rPr>
            </w:pPr>
            <w:r w:rsidRPr="00C262EA">
              <w:rPr>
                <w:rFonts w:ascii="Arial" w:eastAsia="Times New Roman" w:hAnsi="Arial" w:cs="Arial"/>
                <w:color w:val="252525"/>
                <w:sz w:val="21"/>
                <w:szCs w:val="21"/>
                <w:lang w:val="fr-FR" w:eastAsia="sv-SE"/>
              </w:rPr>
              <w:t>Giovanni Barrista Lulli est né dans une famille de meunier, fils de Lorenzo di Maldo Lulli et de Catarina del Sera. Il quitte Florence pour se rendre en France afin de servir de professeur d'italien à la </w:t>
            </w:r>
            <w:r w:rsidRPr="00C262EA">
              <w:rPr>
                <w:rFonts w:ascii="Arial" w:eastAsia="Times New Roman" w:hAnsi="Arial" w:cs="Arial"/>
                <w:color w:val="A55858"/>
                <w:sz w:val="21"/>
                <w:szCs w:val="21"/>
                <w:u w:val="single"/>
                <w:lang w:val="fr-FR" w:eastAsia="sv-SE"/>
              </w:rPr>
              <w:t>Anne-Marie-Louise d'Orléans</w:t>
            </w:r>
            <w:r w:rsidRPr="00C262EA">
              <w:rPr>
                <w:rFonts w:ascii="Arial" w:eastAsia="Times New Roman" w:hAnsi="Arial" w:cs="Arial"/>
                <w:color w:val="252525"/>
                <w:sz w:val="21"/>
                <w:szCs w:val="21"/>
                <w:lang w:val="fr-FR" w:eastAsia="sv-SE"/>
              </w:rPr>
              <w:t>, dite la Grande Mademoiselle, cousine du roi Louis XIV. Très bon acteur, et danseur il est remarqué par </w:t>
            </w:r>
            <w:r w:rsidRPr="00C262EA">
              <w:rPr>
                <w:rFonts w:ascii="Arial" w:eastAsia="Times New Roman" w:hAnsi="Arial" w:cs="Arial"/>
                <w:color w:val="0B0080"/>
                <w:sz w:val="21"/>
                <w:szCs w:val="21"/>
                <w:u w:val="single"/>
                <w:lang w:val="fr-FR" w:eastAsia="sv-SE"/>
              </w:rPr>
              <w:t>Louis XIV</w:t>
            </w:r>
            <w:r w:rsidRPr="00C262EA">
              <w:rPr>
                <w:rFonts w:ascii="Arial" w:eastAsia="Times New Roman" w:hAnsi="Arial" w:cs="Arial"/>
                <w:color w:val="252525"/>
                <w:sz w:val="21"/>
                <w:szCs w:val="21"/>
                <w:lang w:val="fr-FR" w:eastAsia="sv-SE"/>
              </w:rPr>
              <w:t>, lui-même très bon danseur, qui le nomme chef de la </w:t>
            </w:r>
            <w:r w:rsidRPr="00C262EA">
              <w:rPr>
                <w:rFonts w:ascii="Arial" w:eastAsia="Times New Roman" w:hAnsi="Arial" w:cs="Arial"/>
                <w:i/>
                <w:iCs/>
                <w:color w:val="252525"/>
                <w:sz w:val="21"/>
                <w:szCs w:val="21"/>
                <w:lang w:val="fr-FR" w:eastAsia="sv-SE"/>
              </w:rPr>
              <w:t>bande des petits violons</w:t>
            </w:r>
            <w:r w:rsidRPr="00C262EA">
              <w:rPr>
                <w:rFonts w:ascii="Arial" w:eastAsia="Times New Roman" w:hAnsi="Arial" w:cs="Arial"/>
                <w:color w:val="252525"/>
                <w:sz w:val="21"/>
                <w:szCs w:val="21"/>
                <w:lang w:val="fr-FR" w:eastAsia="sv-SE"/>
              </w:rPr>
              <w:t>. En 1657, après le succès de son ballet </w:t>
            </w:r>
            <w:r w:rsidRPr="00C262EA">
              <w:rPr>
                <w:rFonts w:ascii="Arial" w:eastAsia="Times New Roman" w:hAnsi="Arial" w:cs="Arial"/>
                <w:i/>
                <w:iCs/>
                <w:color w:val="252525"/>
                <w:sz w:val="21"/>
                <w:szCs w:val="21"/>
                <w:lang w:val="fr-FR" w:eastAsia="sv-SE"/>
              </w:rPr>
              <w:t>l'Amour malade</w:t>
            </w:r>
            <w:r w:rsidRPr="00C262EA">
              <w:rPr>
                <w:rFonts w:ascii="Arial" w:eastAsia="Times New Roman" w:hAnsi="Arial" w:cs="Arial"/>
                <w:color w:val="252525"/>
                <w:sz w:val="21"/>
                <w:szCs w:val="21"/>
                <w:lang w:val="fr-FR" w:eastAsia="sv-SE"/>
              </w:rPr>
              <w:t>, il est nommé surintendant de la musique du roi en 1661 et est naturalisé</w:t>
            </w:r>
            <w:r>
              <w:rPr>
                <w:rFonts w:ascii="Arial" w:eastAsia="Times New Roman" w:hAnsi="Arial" w:cs="Arial"/>
                <w:noProof/>
                <w:color w:val="252525"/>
                <w:sz w:val="21"/>
                <w:szCs w:val="21"/>
                <w:lang w:eastAsia="sv-SE"/>
              </w:rPr>
              <w:drawing>
                <wp:inline distT="0" distB="0" distL="0" distR="0" wp14:anchorId="74225C5B" wp14:editId="653E1315">
                  <wp:extent cx="127000" cy="127000"/>
                  <wp:effectExtent l="0" t="0" r="6350" b="6350"/>
                  <wp:docPr id="7" name="Bildobjekt 7" descr="https://download.vikidia.org/vikidia/fr/images/thumb/9/9f/Interrogation.svg/13px-Interrog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vikidia.org/vikidia/fr/images/thumb/9/9f/Interrogation.svg/13px-Interrogation.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262EA">
              <w:rPr>
                <w:rFonts w:ascii="Arial" w:eastAsia="Times New Roman" w:hAnsi="Arial" w:cs="Arial"/>
                <w:color w:val="252525"/>
                <w:sz w:val="21"/>
                <w:szCs w:val="21"/>
                <w:lang w:val="fr-FR" w:eastAsia="sv-SE"/>
              </w:rPr>
              <w:t> français.</w:t>
            </w:r>
          </w:p>
          <w:p w:rsidR="00C262EA" w:rsidRPr="00C262EA" w:rsidRDefault="00C262EA" w:rsidP="00C262EA">
            <w:pPr>
              <w:shd w:val="clear" w:color="auto" w:fill="FFFFFF"/>
              <w:spacing w:before="120" w:after="120"/>
              <w:rPr>
                <w:rFonts w:ascii="Arial" w:eastAsia="Times New Roman" w:hAnsi="Arial" w:cs="Arial"/>
                <w:color w:val="252525"/>
                <w:sz w:val="21"/>
                <w:szCs w:val="21"/>
                <w:lang w:val="fr-FR" w:eastAsia="sv-SE"/>
              </w:rPr>
            </w:pPr>
            <w:r w:rsidRPr="00C262EA">
              <w:rPr>
                <w:rFonts w:ascii="Arial" w:eastAsia="Times New Roman" w:hAnsi="Arial" w:cs="Arial"/>
                <w:color w:val="252525"/>
                <w:sz w:val="21"/>
                <w:szCs w:val="21"/>
                <w:lang w:val="fr-FR" w:eastAsia="sv-SE"/>
              </w:rPr>
              <w:t>Lully écrit la musique des </w:t>
            </w:r>
            <w:r w:rsidRPr="00C262EA">
              <w:rPr>
                <w:rFonts w:ascii="Arial" w:eastAsia="Times New Roman" w:hAnsi="Arial" w:cs="Arial"/>
                <w:color w:val="0B0080"/>
                <w:sz w:val="21"/>
                <w:szCs w:val="21"/>
                <w:u w:val="single"/>
                <w:lang w:val="fr-FR" w:eastAsia="sv-SE"/>
              </w:rPr>
              <w:t>comédies-ballet</w:t>
            </w:r>
            <w:r w:rsidRPr="00C262EA">
              <w:rPr>
                <w:rFonts w:ascii="Arial" w:eastAsia="Times New Roman" w:hAnsi="Arial" w:cs="Arial"/>
                <w:color w:val="252525"/>
                <w:sz w:val="21"/>
                <w:szCs w:val="21"/>
                <w:lang w:val="fr-FR" w:eastAsia="sv-SE"/>
              </w:rPr>
              <w:t> (comédie de </w:t>
            </w:r>
            <w:r w:rsidRPr="00C262EA">
              <w:rPr>
                <w:rFonts w:ascii="Arial" w:eastAsia="Times New Roman" w:hAnsi="Arial" w:cs="Arial"/>
                <w:color w:val="0B0080"/>
                <w:sz w:val="21"/>
                <w:szCs w:val="21"/>
                <w:u w:val="single"/>
                <w:lang w:val="fr-FR" w:eastAsia="sv-SE"/>
              </w:rPr>
              <w:t>danse</w:t>
            </w:r>
            <w:r w:rsidRPr="00C262EA">
              <w:rPr>
                <w:rFonts w:ascii="Arial" w:eastAsia="Times New Roman" w:hAnsi="Arial" w:cs="Arial"/>
                <w:color w:val="252525"/>
                <w:sz w:val="21"/>
                <w:szCs w:val="21"/>
                <w:lang w:val="fr-FR" w:eastAsia="sv-SE"/>
              </w:rPr>
              <w:t> et de chant) de </w:t>
            </w:r>
            <w:r w:rsidRPr="00C262EA">
              <w:rPr>
                <w:rFonts w:ascii="Arial" w:eastAsia="Times New Roman" w:hAnsi="Arial" w:cs="Arial"/>
                <w:color w:val="0B0080"/>
                <w:sz w:val="21"/>
                <w:szCs w:val="21"/>
                <w:u w:val="single"/>
                <w:lang w:val="fr-FR" w:eastAsia="sv-SE"/>
              </w:rPr>
              <w:t>Molière</w:t>
            </w:r>
            <w:r w:rsidRPr="00C262EA">
              <w:rPr>
                <w:rFonts w:ascii="Arial" w:eastAsia="Times New Roman" w:hAnsi="Arial" w:cs="Arial"/>
                <w:color w:val="252525"/>
                <w:sz w:val="21"/>
                <w:szCs w:val="21"/>
                <w:lang w:val="fr-FR" w:eastAsia="sv-SE"/>
              </w:rPr>
              <w:t> de 1664 à 1671. Une dispute met fin à leur collaboration.</w:t>
            </w:r>
          </w:p>
          <w:p w:rsidR="00C262EA" w:rsidRPr="00C262EA" w:rsidRDefault="00C262EA" w:rsidP="00C262EA">
            <w:pPr>
              <w:pBdr>
                <w:bottom w:val="single" w:sz="6" w:space="0" w:color="AAAAAA"/>
              </w:pBdr>
              <w:shd w:val="clear" w:color="auto" w:fill="FFFFFF"/>
              <w:spacing w:before="240" w:after="60"/>
              <w:outlineLvl w:val="1"/>
              <w:rPr>
                <w:rFonts w:ascii="Georgia" w:eastAsia="Times New Roman" w:hAnsi="Georgia" w:cs="Times New Roman"/>
                <w:color w:val="000000"/>
                <w:sz w:val="36"/>
                <w:szCs w:val="36"/>
                <w:lang w:val="fr-FR" w:eastAsia="sv-SE"/>
              </w:rPr>
            </w:pPr>
            <w:r w:rsidRPr="00C262EA">
              <w:rPr>
                <w:rFonts w:ascii="Georgia" w:eastAsia="Times New Roman" w:hAnsi="Georgia" w:cs="Times New Roman"/>
                <w:color w:val="000000"/>
                <w:sz w:val="36"/>
                <w:szCs w:val="36"/>
                <w:lang w:val="fr-FR" w:eastAsia="sv-SE"/>
              </w:rPr>
              <w:t>Le maître de la musique d'opéra français</w:t>
            </w:r>
          </w:p>
          <w:p w:rsidR="00C262EA" w:rsidRPr="00C262EA" w:rsidRDefault="00C262EA" w:rsidP="00C262EA">
            <w:pPr>
              <w:shd w:val="clear" w:color="auto" w:fill="FFFFFF"/>
              <w:spacing w:before="120" w:after="120"/>
              <w:rPr>
                <w:rFonts w:ascii="Arial" w:eastAsia="Times New Roman" w:hAnsi="Arial" w:cs="Arial"/>
                <w:color w:val="252525"/>
                <w:sz w:val="21"/>
                <w:szCs w:val="21"/>
                <w:lang w:val="fr-FR" w:eastAsia="sv-SE"/>
              </w:rPr>
            </w:pPr>
            <w:r w:rsidRPr="00C262EA">
              <w:rPr>
                <w:rFonts w:ascii="Arial" w:eastAsia="Times New Roman" w:hAnsi="Arial" w:cs="Arial"/>
                <w:color w:val="252525"/>
                <w:sz w:val="21"/>
                <w:szCs w:val="21"/>
                <w:lang w:val="fr-FR" w:eastAsia="sv-SE"/>
              </w:rPr>
              <w:t>Il devient directeur de l’académie royale de musique en 1672, désormais tout ouvrage d'opéra ne peut être joué sans son accord. Il a alors pour librettiste</w:t>
            </w:r>
            <w:r>
              <w:rPr>
                <w:rFonts w:ascii="Arial" w:eastAsia="Times New Roman" w:hAnsi="Arial" w:cs="Arial"/>
                <w:noProof/>
                <w:color w:val="252525"/>
                <w:sz w:val="21"/>
                <w:szCs w:val="21"/>
                <w:lang w:eastAsia="sv-SE"/>
              </w:rPr>
              <w:drawing>
                <wp:inline distT="0" distB="0" distL="0" distR="0" wp14:anchorId="196EE86B" wp14:editId="4ED717E7">
                  <wp:extent cx="127000" cy="127000"/>
                  <wp:effectExtent l="0" t="0" r="6350" b="6350"/>
                  <wp:docPr id="6" name="Bildobjekt 6" descr="https://download.vikidia.org/vikidia/fr/images/thumb/9/9f/Interrogation.svg/13px-Interrog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wnload.vikidia.org/vikidia/fr/images/thumb/9/9f/Interrogation.svg/13px-Interrogation.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262EA">
              <w:rPr>
                <w:rFonts w:ascii="Arial" w:eastAsia="Times New Roman" w:hAnsi="Arial" w:cs="Arial"/>
                <w:color w:val="252525"/>
                <w:sz w:val="21"/>
                <w:szCs w:val="21"/>
                <w:lang w:val="fr-FR" w:eastAsia="sv-SE"/>
              </w:rPr>
              <w:t> </w:t>
            </w:r>
            <w:r w:rsidRPr="00C262EA">
              <w:rPr>
                <w:rFonts w:ascii="Arial" w:eastAsia="Times New Roman" w:hAnsi="Arial" w:cs="Arial"/>
                <w:color w:val="A55858"/>
                <w:sz w:val="21"/>
                <w:szCs w:val="21"/>
                <w:u w:val="single"/>
                <w:lang w:val="fr-FR" w:eastAsia="sv-SE"/>
              </w:rPr>
              <w:t>Philippe Quinault</w:t>
            </w:r>
            <w:r w:rsidRPr="00C262EA">
              <w:rPr>
                <w:rFonts w:ascii="Arial" w:eastAsia="Times New Roman" w:hAnsi="Arial" w:cs="Arial"/>
                <w:color w:val="252525"/>
                <w:sz w:val="21"/>
                <w:szCs w:val="21"/>
                <w:lang w:val="fr-FR" w:eastAsia="sv-SE"/>
              </w:rPr>
              <w:t>, mais aussi </w:t>
            </w:r>
            <w:r w:rsidRPr="00C262EA">
              <w:rPr>
                <w:rFonts w:ascii="Arial" w:eastAsia="Times New Roman" w:hAnsi="Arial" w:cs="Arial"/>
                <w:color w:val="A55858"/>
                <w:sz w:val="21"/>
                <w:szCs w:val="21"/>
                <w:u w:val="single"/>
                <w:lang w:val="fr-FR" w:eastAsia="sv-SE"/>
              </w:rPr>
              <w:t>Benserade</w:t>
            </w:r>
            <w:r w:rsidRPr="00C262EA">
              <w:rPr>
                <w:rFonts w:ascii="Arial" w:eastAsia="Times New Roman" w:hAnsi="Arial" w:cs="Arial"/>
                <w:color w:val="252525"/>
                <w:sz w:val="21"/>
                <w:szCs w:val="21"/>
                <w:lang w:val="fr-FR" w:eastAsia="sv-SE"/>
              </w:rPr>
              <w:t> et Campistron. Il s'installe au </w:t>
            </w:r>
            <w:r w:rsidRPr="00C262EA">
              <w:rPr>
                <w:rFonts w:ascii="Arial" w:eastAsia="Times New Roman" w:hAnsi="Arial" w:cs="Arial"/>
                <w:color w:val="A55858"/>
                <w:sz w:val="21"/>
                <w:szCs w:val="21"/>
                <w:u w:val="single"/>
                <w:lang w:val="fr-FR" w:eastAsia="sv-SE"/>
              </w:rPr>
              <w:t>théâtre du Palais-Royal</w:t>
            </w:r>
            <w:r w:rsidRPr="00C262EA">
              <w:rPr>
                <w:rFonts w:ascii="Arial" w:eastAsia="Times New Roman" w:hAnsi="Arial" w:cs="Arial"/>
                <w:color w:val="252525"/>
                <w:sz w:val="21"/>
                <w:szCs w:val="21"/>
                <w:lang w:val="fr-FR" w:eastAsia="sv-SE"/>
              </w:rPr>
              <w:t>, dans lequel il crée une dizaine d'opéras et de nombreux ballets.</w:t>
            </w:r>
          </w:p>
          <w:p w:rsidR="00C262EA" w:rsidRPr="00C262EA" w:rsidRDefault="00C262EA" w:rsidP="00C262EA">
            <w:pPr>
              <w:shd w:val="clear" w:color="auto" w:fill="FFFFFF"/>
              <w:spacing w:before="120" w:after="120"/>
              <w:rPr>
                <w:rFonts w:ascii="Arial" w:eastAsia="Times New Roman" w:hAnsi="Arial" w:cs="Arial"/>
                <w:color w:val="252525"/>
                <w:sz w:val="21"/>
                <w:szCs w:val="21"/>
                <w:lang w:val="fr-FR" w:eastAsia="sv-SE"/>
              </w:rPr>
            </w:pPr>
            <w:r w:rsidRPr="00C262EA">
              <w:rPr>
                <w:rFonts w:ascii="Arial" w:eastAsia="Times New Roman" w:hAnsi="Arial" w:cs="Arial"/>
                <w:color w:val="252525"/>
                <w:sz w:val="21"/>
                <w:szCs w:val="21"/>
                <w:lang w:val="fr-FR" w:eastAsia="sv-SE"/>
              </w:rPr>
              <w:t>Très riche Lully achète en 1681 un </w:t>
            </w:r>
            <w:r w:rsidRPr="00C262EA">
              <w:rPr>
                <w:rFonts w:ascii="Arial" w:eastAsia="Times New Roman" w:hAnsi="Arial" w:cs="Arial"/>
                <w:color w:val="0B0080"/>
                <w:sz w:val="21"/>
                <w:szCs w:val="21"/>
                <w:u w:val="single"/>
                <w:lang w:val="fr-FR" w:eastAsia="sv-SE"/>
              </w:rPr>
              <w:t>office</w:t>
            </w:r>
            <w:r w:rsidRPr="00C262EA">
              <w:rPr>
                <w:rFonts w:ascii="Arial" w:eastAsia="Times New Roman" w:hAnsi="Arial" w:cs="Arial"/>
                <w:color w:val="252525"/>
                <w:sz w:val="21"/>
                <w:szCs w:val="21"/>
                <w:lang w:val="fr-FR" w:eastAsia="sv-SE"/>
              </w:rPr>
              <w:t> de conseiller et secrétaire du </w:t>
            </w:r>
            <w:r w:rsidRPr="00C262EA">
              <w:rPr>
                <w:rFonts w:ascii="Arial" w:eastAsia="Times New Roman" w:hAnsi="Arial" w:cs="Arial"/>
                <w:color w:val="0B0080"/>
                <w:sz w:val="21"/>
                <w:szCs w:val="21"/>
                <w:u w:val="single"/>
                <w:lang w:val="fr-FR" w:eastAsia="sv-SE"/>
              </w:rPr>
              <w:t>roi</w:t>
            </w:r>
            <w:r w:rsidRPr="00C262EA">
              <w:rPr>
                <w:rFonts w:ascii="Arial" w:eastAsia="Times New Roman" w:hAnsi="Arial" w:cs="Arial"/>
                <w:color w:val="252525"/>
                <w:sz w:val="21"/>
                <w:szCs w:val="21"/>
                <w:lang w:val="fr-FR" w:eastAsia="sv-SE"/>
              </w:rPr>
              <w:t>.</w:t>
            </w:r>
          </w:p>
          <w:p w:rsidR="00C262EA" w:rsidRPr="00C262EA" w:rsidRDefault="00C262EA" w:rsidP="00C262EA">
            <w:pPr>
              <w:shd w:val="clear" w:color="auto" w:fill="FFFFFF"/>
              <w:spacing w:before="120" w:after="120"/>
              <w:rPr>
                <w:rFonts w:ascii="Arial" w:eastAsia="Times New Roman" w:hAnsi="Arial" w:cs="Arial"/>
                <w:color w:val="252525"/>
                <w:sz w:val="21"/>
                <w:szCs w:val="21"/>
                <w:lang w:val="fr-FR" w:eastAsia="sv-SE"/>
              </w:rPr>
            </w:pPr>
            <w:r w:rsidRPr="00C262EA">
              <w:rPr>
                <w:rFonts w:ascii="Arial" w:eastAsia="Times New Roman" w:hAnsi="Arial" w:cs="Arial"/>
                <w:color w:val="252525"/>
                <w:sz w:val="21"/>
                <w:szCs w:val="21"/>
                <w:lang w:val="fr-FR" w:eastAsia="sv-SE"/>
              </w:rPr>
              <w:t>Dès ses débuts musicaux, pour se démarquer de ses futurs concurrents Lully se montre hostile à l'opéra italien qui met en avant une musique très sensuelle qui va déboucher sur le </w:t>
            </w:r>
            <w:r w:rsidRPr="00C262EA">
              <w:rPr>
                <w:rFonts w:ascii="Arial" w:eastAsia="Times New Roman" w:hAnsi="Arial" w:cs="Arial"/>
                <w:i/>
                <w:iCs/>
                <w:color w:val="A55858"/>
                <w:sz w:val="21"/>
                <w:szCs w:val="21"/>
                <w:u w:val="single"/>
                <w:lang w:val="fr-FR" w:eastAsia="sv-SE"/>
              </w:rPr>
              <w:t>bel canto</w:t>
            </w:r>
            <w:r w:rsidRPr="00C262EA">
              <w:rPr>
                <w:rFonts w:ascii="Arial" w:eastAsia="Times New Roman" w:hAnsi="Arial" w:cs="Arial"/>
                <w:color w:val="252525"/>
                <w:sz w:val="21"/>
                <w:szCs w:val="21"/>
                <w:lang w:val="fr-FR" w:eastAsia="sv-SE"/>
              </w:rPr>
              <w:t>, musique italienne qui avait la faveur du public français de l'époque.</w:t>
            </w:r>
          </w:p>
          <w:p w:rsidR="00C262EA" w:rsidRPr="00C262EA" w:rsidRDefault="00C262EA" w:rsidP="00C262EA">
            <w:pPr>
              <w:shd w:val="clear" w:color="auto" w:fill="FFFFFF"/>
              <w:spacing w:before="120" w:after="120"/>
              <w:rPr>
                <w:rFonts w:ascii="Arial" w:eastAsia="Times New Roman" w:hAnsi="Arial" w:cs="Arial"/>
                <w:color w:val="252525"/>
                <w:sz w:val="21"/>
                <w:szCs w:val="21"/>
                <w:lang w:val="fr-FR" w:eastAsia="sv-SE"/>
              </w:rPr>
            </w:pPr>
            <w:r w:rsidRPr="00C262EA">
              <w:rPr>
                <w:rFonts w:ascii="Arial" w:eastAsia="Times New Roman" w:hAnsi="Arial" w:cs="Arial"/>
                <w:color w:val="252525"/>
                <w:sz w:val="21"/>
                <w:szCs w:val="21"/>
                <w:lang w:val="fr-FR" w:eastAsia="sv-SE"/>
              </w:rPr>
              <w:t>Lully impose que le musicien suivent au plus près le texte et la façon de le dire, il est partisan du </w:t>
            </w:r>
            <w:r w:rsidRPr="00C262EA">
              <w:rPr>
                <w:rFonts w:ascii="Arial" w:eastAsia="Times New Roman" w:hAnsi="Arial" w:cs="Arial"/>
                <w:i/>
                <w:iCs/>
                <w:color w:val="252525"/>
                <w:sz w:val="21"/>
                <w:szCs w:val="21"/>
                <w:lang w:val="fr-FR" w:eastAsia="sv-SE"/>
              </w:rPr>
              <w:t>naturel</w:t>
            </w:r>
            <w:r w:rsidRPr="00C262EA">
              <w:rPr>
                <w:rFonts w:ascii="Arial" w:eastAsia="Times New Roman" w:hAnsi="Arial" w:cs="Arial"/>
                <w:color w:val="252525"/>
                <w:sz w:val="21"/>
                <w:szCs w:val="21"/>
                <w:lang w:val="fr-FR" w:eastAsia="sv-SE"/>
              </w:rPr>
              <w:t> dans la diction des vers et prend comme modèle la diction de l'actrice </w:t>
            </w:r>
            <w:r w:rsidRPr="00C262EA">
              <w:rPr>
                <w:rFonts w:ascii="Arial" w:eastAsia="Times New Roman" w:hAnsi="Arial" w:cs="Arial"/>
                <w:color w:val="0B0080"/>
                <w:sz w:val="21"/>
                <w:szCs w:val="21"/>
                <w:u w:val="single"/>
                <w:lang w:val="fr-FR" w:eastAsia="sv-SE"/>
              </w:rPr>
              <w:t>La Champmeslé</w:t>
            </w:r>
            <w:r w:rsidRPr="00C262EA">
              <w:rPr>
                <w:rFonts w:ascii="Arial" w:eastAsia="Times New Roman" w:hAnsi="Arial" w:cs="Arial"/>
                <w:color w:val="252525"/>
                <w:sz w:val="21"/>
                <w:szCs w:val="21"/>
                <w:lang w:val="fr-FR" w:eastAsia="sv-SE"/>
              </w:rPr>
              <w:t> qui triomphe dans les tragédies de Racine. De ce fait la musique de Lully peut paraître froide et monotone, mais elle est marquée par la grandeur qui correspond au goût classique voulu par le roi.</w:t>
            </w:r>
          </w:p>
          <w:p w:rsidR="00C262EA" w:rsidRPr="00C262EA" w:rsidRDefault="00C262EA" w:rsidP="00C262EA">
            <w:pPr>
              <w:shd w:val="clear" w:color="auto" w:fill="FFFFFF"/>
              <w:spacing w:before="120" w:after="120"/>
              <w:rPr>
                <w:rFonts w:ascii="Arial" w:eastAsia="Times New Roman" w:hAnsi="Arial" w:cs="Arial"/>
                <w:color w:val="252525"/>
                <w:sz w:val="21"/>
                <w:szCs w:val="21"/>
                <w:lang w:val="fr-FR" w:eastAsia="sv-SE"/>
              </w:rPr>
            </w:pPr>
            <w:r w:rsidRPr="00C262EA">
              <w:rPr>
                <w:rFonts w:ascii="Arial" w:eastAsia="Times New Roman" w:hAnsi="Arial" w:cs="Arial"/>
                <w:color w:val="252525"/>
                <w:sz w:val="21"/>
                <w:szCs w:val="21"/>
                <w:lang w:val="fr-FR" w:eastAsia="sv-SE"/>
              </w:rPr>
              <w:t>Par ailleurs Lully est le créateur de l' </w:t>
            </w:r>
            <w:r w:rsidRPr="00C262EA">
              <w:rPr>
                <w:rFonts w:ascii="Arial" w:eastAsia="Times New Roman" w:hAnsi="Arial" w:cs="Arial"/>
                <w:i/>
                <w:iCs/>
                <w:color w:val="A55858"/>
                <w:sz w:val="21"/>
                <w:szCs w:val="21"/>
                <w:u w:val="single"/>
                <w:lang w:val="fr-FR" w:eastAsia="sv-SE"/>
              </w:rPr>
              <w:t>ouverture</w:t>
            </w:r>
            <w:r w:rsidRPr="00C262EA">
              <w:rPr>
                <w:rFonts w:ascii="Arial" w:eastAsia="Times New Roman" w:hAnsi="Arial" w:cs="Arial"/>
                <w:i/>
                <w:iCs/>
                <w:color w:val="252525"/>
                <w:sz w:val="21"/>
                <w:szCs w:val="21"/>
                <w:lang w:val="fr-FR" w:eastAsia="sv-SE"/>
              </w:rPr>
              <w:t> à la française</w:t>
            </w:r>
            <w:r w:rsidRPr="00C262EA">
              <w:rPr>
                <w:rFonts w:ascii="Arial" w:eastAsia="Times New Roman" w:hAnsi="Arial" w:cs="Arial"/>
                <w:color w:val="252525"/>
                <w:sz w:val="21"/>
                <w:szCs w:val="21"/>
                <w:lang w:val="fr-FR" w:eastAsia="sv-SE"/>
              </w:rPr>
              <w:t> et de l'école française de violon.</w:t>
            </w:r>
          </w:p>
          <w:p w:rsidR="00C262EA" w:rsidRPr="00C262EA" w:rsidRDefault="00C262EA" w:rsidP="00C262EA">
            <w:pPr>
              <w:shd w:val="clear" w:color="auto" w:fill="FFFFFF"/>
              <w:spacing w:before="120" w:after="120"/>
              <w:rPr>
                <w:rFonts w:ascii="Arial" w:eastAsia="Times New Roman" w:hAnsi="Arial" w:cs="Arial"/>
                <w:color w:val="252525"/>
                <w:sz w:val="21"/>
                <w:szCs w:val="21"/>
                <w:lang w:eastAsia="sv-SE"/>
              </w:rPr>
            </w:pPr>
            <w:r w:rsidRPr="00C262EA">
              <w:rPr>
                <w:rFonts w:ascii="Arial" w:eastAsia="Times New Roman" w:hAnsi="Arial" w:cs="Arial"/>
                <w:color w:val="252525"/>
                <w:sz w:val="21"/>
                <w:szCs w:val="21"/>
                <w:lang w:eastAsia="sv-SE"/>
              </w:rPr>
              <w:t>En collaboration avec Molière.</w:t>
            </w:r>
          </w:p>
          <w:p w:rsidR="00C262EA" w:rsidRPr="00C262EA" w:rsidRDefault="00C262EA" w:rsidP="00C262EA">
            <w:pPr>
              <w:numPr>
                <w:ilvl w:val="0"/>
                <w:numId w:val="13"/>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Les Fâcheux</w:t>
            </w:r>
            <w:r w:rsidRPr="00C262EA">
              <w:rPr>
                <w:rFonts w:ascii="Arial" w:eastAsia="Times New Roman" w:hAnsi="Arial" w:cs="Arial"/>
                <w:color w:val="252525"/>
                <w:sz w:val="21"/>
                <w:szCs w:val="21"/>
                <w:lang w:eastAsia="sv-SE"/>
              </w:rPr>
              <w:t> (1661)</w:t>
            </w:r>
          </w:p>
          <w:p w:rsidR="00C262EA" w:rsidRPr="00C262EA" w:rsidRDefault="00C262EA" w:rsidP="00C262EA">
            <w:pPr>
              <w:numPr>
                <w:ilvl w:val="0"/>
                <w:numId w:val="13"/>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Le Mariage forcé</w:t>
            </w:r>
            <w:r w:rsidRPr="00C262EA">
              <w:rPr>
                <w:rFonts w:ascii="Arial" w:eastAsia="Times New Roman" w:hAnsi="Arial" w:cs="Arial"/>
                <w:color w:val="252525"/>
                <w:sz w:val="21"/>
                <w:szCs w:val="21"/>
                <w:lang w:eastAsia="sv-SE"/>
              </w:rPr>
              <w:t> (1664)</w:t>
            </w:r>
          </w:p>
          <w:p w:rsidR="00C262EA" w:rsidRPr="00C262EA" w:rsidRDefault="00C262EA" w:rsidP="00C262EA">
            <w:pPr>
              <w:numPr>
                <w:ilvl w:val="0"/>
                <w:numId w:val="13"/>
              </w:numPr>
              <w:shd w:val="clear" w:color="auto" w:fill="FFFFFF"/>
              <w:spacing w:before="100" w:beforeAutospacing="1" w:after="24"/>
              <w:ind w:left="384"/>
              <w:rPr>
                <w:rFonts w:ascii="Arial" w:eastAsia="Times New Roman" w:hAnsi="Arial" w:cs="Arial"/>
                <w:color w:val="252525"/>
                <w:sz w:val="21"/>
                <w:szCs w:val="21"/>
                <w:lang w:val="fr-FR" w:eastAsia="sv-SE"/>
              </w:rPr>
            </w:pPr>
            <w:r w:rsidRPr="00C262EA">
              <w:rPr>
                <w:rFonts w:ascii="Arial" w:eastAsia="Times New Roman" w:hAnsi="Arial" w:cs="Arial"/>
                <w:i/>
                <w:iCs/>
                <w:color w:val="252525"/>
                <w:sz w:val="21"/>
                <w:szCs w:val="21"/>
                <w:lang w:val="fr-FR" w:eastAsia="sv-SE"/>
              </w:rPr>
              <w:t>Les Plaisirs de l'Île enchantée</w:t>
            </w:r>
            <w:r w:rsidRPr="00C262EA">
              <w:rPr>
                <w:rFonts w:ascii="Arial" w:eastAsia="Times New Roman" w:hAnsi="Arial" w:cs="Arial"/>
                <w:color w:val="252525"/>
                <w:sz w:val="21"/>
                <w:szCs w:val="21"/>
                <w:lang w:val="fr-FR" w:eastAsia="sv-SE"/>
              </w:rPr>
              <w:t> (La Princesse d’Élide 1664)</w:t>
            </w:r>
          </w:p>
          <w:p w:rsidR="00C262EA" w:rsidRPr="00C262EA" w:rsidRDefault="00C262EA" w:rsidP="00C262EA">
            <w:pPr>
              <w:numPr>
                <w:ilvl w:val="0"/>
                <w:numId w:val="13"/>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L'Amour médecin</w:t>
            </w:r>
            <w:r w:rsidRPr="00C262EA">
              <w:rPr>
                <w:rFonts w:ascii="Arial" w:eastAsia="Times New Roman" w:hAnsi="Arial" w:cs="Arial"/>
                <w:color w:val="252525"/>
                <w:sz w:val="21"/>
                <w:szCs w:val="21"/>
                <w:lang w:eastAsia="sv-SE"/>
              </w:rPr>
              <w:t> (1665)</w:t>
            </w:r>
          </w:p>
          <w:p w:rsidR="00C262EA" w:rsidRPr="00C262EA" w:rsidRDefault="00C262EA" w:rsidP="00C262EA">
            <w:pPr>
              <w:numPr>
                <w:ilvl w:val="0"/>
                <w:numId w:val="13"/>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La Pastorale Comique</w:t>
            </w:r>
            <w:r w:rsidRPr="00C262EA">
              <w:rPr>
                <w:rFonts w:ascii="Arial" w:eastAsia="Times New Roman" w:hAnsi="Arial" w:cs="Arial"/>
                <w:color w:val="252525"/>
                <w:sz w:val="21"/>
                <w:szCs w:val="21"/>
                <w:lang w:eastAsia="sv-SE"/>
              </w:rPr>
              <w:t> (1667)</w:t>
            </w:r>
          </w:p>
          <w:p w:rsidR="00C262EA" w:rsidRPr="00C262EA" w:rsidRDefault="00C262EA" w:rsidP="00C262EA">
            <w:pPr>
              <w:numPr>
                <w:ilvl w:val="0"/>
                <w:numId w:val="13"/>
              </w:numPr>
              <w:shd w:val="clear" w:color="auto" w:fill="FFFFFF"/>
              <w:spacing w:before="100" w:beforeAutospacing="1" w:after="24"/>
              <w:ind w:left="384"/>
              <w:rPr>
                <w:rFonts w:ascii="Arial" w:eastAsia="Times New Roman" w:hAnsi="Arial" w:cs="Arial"/>
                <w:color w:val="252525"/>
                <w:sz w:val="21"/>
                <w:szCs w:val="21"/>
                <w:lang w:val="fr-FR" w:eastAsia="sv-SE"/>
              </w:rPr>
            </w:pPr>
            <w:r w:rsidRPr="00C262EA">
              <w:rPr>
                <w:rFonts w:ascii="Arial" w:eastAsia="Times New Roman" w:hAnsi="Arial" w:cs="Arial"/>
                <w:i/>
                <w:iCs/>
                <w:color w:val="252525"/>
                <w:sz w:val="21"/>
                <w:szCs w:val="21"/>
                <w:lang w:val="fr-FR" w:eastAsia="sv-SE"/>
              </w:rPr>
              <w:t>Le Sicilien ou l'Amour peintre</w:t>
            </w:r>
            <w:r w:rsidRPr="00C262EA">
              <w:rPr>
                <w:rFonts w:ascii="Arial" w:eastAsia="Times New Roman" w:hAnsi="Arial" w:cs="Arial"/>
                <w:color w:val="252525"/>
                <w:sz w:val="21"/>
                <w:szCs w:val="21"/>
                <w:lang w:val="fr-FR" w:eastAsia="sv-SE"/>
              </w:rPr>
              <w:t> (1667)</w:t>
            </w:r>
          </w:p>
          <w:p w:rsidR="00C262EA" w:rsidRPr="00C262EA" w:rsidRDefault="00C262EA" w:rsidP="00C262EA">
            <w:pPr>
              <w:numPr>
                <w:ilvl w:val="0"/>
                <w:numId w:val="13"/>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George Dandin</w:t>
            </w:r>
            <w:r w:rsidRPr="00C262EA">
              <w:rPr>
                <w:rFonts w:ascii="Arial" w:eastAsia="Times New Roman" w:hAnsi="Arial" w:cs="Arial"/>
                <w:color w:val="252525"/>
                <w:sz w:val="21"/>
                <w:szCs w:val="21"/>
                <w:lang w:eastAsia="sv-SE"/>
              </w:rPr>
              <w:t> (1668)</w:t>
            </w:r>
          </w:p>
          <w:p w:rsidR="00C262EA" w:rsidRPr="00C262EA" w:rsidRDefault="00C262EA" w:rsidP="00C262EA">
            <w:pPr>
              <w:numPr>
                <w:ilvl w:val="0"/>
                <w:numId w:val="13"/>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Monsieur de Pourceaugnac</w:t>
            </w:r>
            <w:r w:rsidRPr="00C262EA">
              <w:rPr>
                <w:rFonts w:ascii="Arial" w:eastAsia="Times New Roman" w:hAnsi="Arial" w:cs="Arial"/>
                <w:color w:val="252525"/>
                <w:sz w:val="21"/>
                <w:szCs w:val="21"/>
                <w:lang w:eastAsia="sv-SE"/>
              </w:rPr>
              <w:t> (1669)</w:t>
            </w:r>
          </w:p>
          <w:p w:rsidR="00C262EA" w:rsidRPr="00C262EA" w:rsidRDefault="00C262EA" w:rsidP="00C262EA">
            <w:pPr>
              <w:numPr>
                <w:ilvl w:val="0"/>
                <w:numId w:val="13"/>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Les Amants magnifiques</w:t>
            </w:r>
            <w:r w:rsidRPr="00C262EA">
              <w:rPr>
                <w:rFonts w:ascii="Arial" w:eastAsia="Times New Roman" w:hAnsi="Arial" w:cs="Arial"/>
                <w:color w:val="252525"/>
                <w:sz w:val="21"/>
                <w:szCs w:val="21"/>
                <w:lang w:eastAsia="sv-SE"/>
              </w:rPr>
              <w:t> (1670)</w:t>
            </w:r>
          </w:p>
          <w:p w:rsidR="00C262EA" w:rsidRPr="00C262EA" w:rsidRDefault="00C262EA" w:rsidP="00C262EA">
            <w:pPr>
              <w:numPr>
                <w:ilvl w:val="0"/>
                <w:numId w:val="13"/>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Le Bourgeois gentilhomme</w:t>
            </w:r>
            <w:r w:rsidRPr="00C262EA">
              <w:rPr>
                <w:rFonts w:ascii="Arial" w:eastAsia="Times New Roman" w:hAnsi="Arial" w:cs="Arial"/>
                <w:color w:val="252525"/>
                <w:sz w:val="21"/>
                <w:szCs w:val="21"/>
                <w:lang w:eastAsia="sv-SE"/>
              </w:rPr>
              <w:t> (1670)</w:t>
            </w:r>
          </w:p>
          <w:p w:rsidR="00C262EA" w:rsidRPr="00C262EA" w:rsidRDefault="00C262EA" w:rsidP="00C262EA">
            <w:pPr>
              <w:shd w:val="clear" w:color="auto" w:fill="FFFFFF"/>
              <w:spacing w:before="120" w:after="120"/>
              <w:rPr>
                <w:rFonts w:ascii="Arial" w:eastAsia="Times New Roman" w:hAnsi="Arial" w:cs="Arial"/>
                <w:color w:val="252525"/>
                <w:sz w:val="21"/>
                <w:szCs w:val="21"/>
                <w:lang w:val="fr-FR" w:eastAsia="sv-SE"/>
              </w:rPr>
            </w:pPr>
            <w:r w:rsidRPr="00C262EA">
              <w:rPr>
                <w:rFonts w:ascii="Arial" w:eastAsia="Times New Roman" w:hAnsi="Arial" w:cs="Arial"/>
                <w:color w:val="252525"/>
                <w:sz w:val="21"/>
                <w:szCs w:val="21"/>
                <w:lang w:val="fr-FR" w:eastAsia="sv-SE"/>
              </w:rPr>
              <w:t>Sujets d'inspiration mythologique pour l'essentiel.</w:t>
            </w:r>
          </w:p>
          <w:p w:rsidR="00C262EA" w:rsidRPr="00C262EA" w:rsidRDefault="00C262EA" w:rsidP="00C262EA">
            <w:pPr>
              <w:numPr>
                <w:ilvl w:val="0"/>
                <w:numId w:val="14"/>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Cadmus et Hermione</w:t>
            </w:r>
            <w:r w:rsidRPr="00C262EA">
              <w:rPr>
                <w:rFonts w:ascii="Arial" w:eastAsia="Times New Roman" w:hAnsi="Arial" w:cs="Arial"/>
                <w:color w:val="252525"/>
                <w:sz w:val="21"/>
                <w:szCs w:val="21"/>
                <w:lang w:eastAsia="sv-SE"/>
              </w:rPr>
              <w:t> (1673)</w:t>
            </w:r>
          </w:p>
          <w:p w:rsidR="00C262EA" w:rsidRPr="00C262EA" w:rsidRDefault="00C262EA" w:rsidP="00C262EA">
            <w:pPr>
              <w:numPr>
                <w:ilvl w:val="0"/>
                <w:numId w:val="14"/>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Alceste</w:t>
            </w:r>
            <w:r w:rsidRPr="00C262EA">
              <w:rPr>
                <w:rFonts w:ascii="Arial" w:eastAsia="Times New Roman" w:hAnsi="Arial" w:cs="Arial"/>
                <w:color w:val="252525"/>
                <w:sz w:val="21"/>
                <w:szCs w:val="21"/>
                <w:lang w:eastAsia="sv-SE"/>
              </w:rPr>
              <w:t> (1674)</w:t>
            </w:r>
          </w:p>
          <w:p w:rsidR="00C262EA" w:rsidRPr="00C262EA" w:rsidRDefault="00C262EA" w:rsidP="00C262EA">
            <w:pPr>
              <w:numPr>
                <w:ilvl w:val="0"/>
                <w:numId w:val="14"/>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Thésée</w:t>
            </w:r>
            <w:r w:rsidRPr="00C262EA">
              <w:rPr>
                <w:rFonts w:ascii="Arial" w:eastAsia="Times New Roman" w:hAnsi="Arial" w:cs="Arial"/>
                <w:color w:val="252525"/>
                <w:sz w:val="21"/>
                <w:szCs w:val="21"/>
                <w:lang w:eastAsia="sv-SE"/>
              </w:rPr>
              <w:t> (1675)</w:t>
            </w:r>
          </w:p>
          <w:p w:rsidR="00C262EA" w:rsidRPr="00C262EA" w:rsidRDefault="00C262EA" w:rsidP="00C262EA">
            <w:pPr>
              <w:numPr>
                <w:ilvl w:val="0"/>
                <w:numId w:val="14"/>
              </w:numPr>
              <w:shd w:val="clear" w:color="auto" w:fill="FFFFFF"/>
              <w:spacing w:before="100" w:beforeAutospacing="1" w:after="24"/>
              <w:ind w:left="384"/>
              <w:rPr>
                <w:rFonts w:ascii="Arial" w:eastAsia="Times New Roman" w:hAnsi="Arial" w:cs="Arial"/>
                <w:color w:val="252525"/>
                <w:sz w:val="21"/>
                <w:szCs w:val="21"/>
                <w:lang w:val="fr-FR" w:eastAsia="sv-SE"/>
              </w:rPr>
            </w:pPr>
            <w:r w:rsidRPr="00C262EA">
              <w:rPr>
                <w:rFonts w:ascii="Arial" w:eastAsia="Times New Roman" w:hAnsi="Arial" w:cs="Arial"/>
                <w:i/>
                <w:iCs/>
                <w:color w:val="252525"/>
                <w:sz w:val="21"/>
                <w:szCs w:val="21"/>
                <w:lang w:val="fr-FR" w:eastAsia="sv-SE"/>
              </w:rPr>
              <w:t>Psychée et Bellérophon</w:t>
            </w:r>
            <w:r w:rsidRPr="00C262EA">
              <w:rPr>
                <w:rFonts w:ascii="Arial" w:eastAsia="Times New Roman" w:hAnsi="Arial" w:cs="Arial"/>
                <w:color w:val="252525"/>
                <w:sz w:val="21"/>
                <w:szCs w:val="21"/>
                <w:lang w:val="fr-FR" w:eastAsia="sv-SE"/>
              </w:rPr>
              <w:t> (1678-1679) avec comme librettistes </w:t>
            </w:r>
            <w:r w:rsidRPr="00C262EA">
              <w:rPr>
                <w:rFonts w:ascii="Arial" w:eastAsia="Times New Roman" w:hAnsi="Arial" w:cs="Arial"/>
                <w:color w:val="A55858"/>
                <w:sz w:val="21"/>
                <w:szCs w:val="21"/>
                <w:u w:val="single"/>
                <w:lang w:val="fr-FR" w:eastAsia="sv-SE"/>
              </w:rPr>
              <w:t>Thomas Corneille</w:t>
            </w:r>
            <w:r w:rsidRPr="00C262EA">
              <w:rPr>
                <w:rFonts w:ascii="Arial" w:eastAsia="Times New Roman" w:hAnsi="Arial" w:cs="Arial"/>
                <w:color w:val="252525"/>
                <w:sz w:val="21"/>
                <w:szCs w:val="21"/>
                <w:lang w:val="fr-FR" w:eastAsia="sv-SE"/>
              </w:rPr>
              <w:t> et </w:t>
            </w:r>
            <w:r w:rsidRPr="00C262EA">
              <w:rPr>
                <w:rFonts w:ascii="Arial" w:eastAsia="Times New Roman" w:hAnsi="Arial" w:cs="Arial"/>
                <w:color w:val="A55858"/>
                <w:sz w:val="21"/>
                <w:szCs w:val="21"/>
                <w:u w:val="single"/>
                <w:lang w:val="fr-FR" w:eastAsia="sv-SE"/>
              </w:rPr>
              <w:t>Fontenelle</w:t>
            </w:r>
            <w:r w:rsidRPr="00C262EA">
              <w:rPr>
                <w:rFonts w:ascii="Arial" w:eastAsia="Times New Roman" w:hAnsi="Arial" w:cs="Arial"/>
                <w:color w:val="252525"/>
                <w:sz w:val="21"/>
                <w:szCs w:val="21"/>
                <w:lang w:val="fr-FR" w:eastAsia="sv-SE"/>
              </w:rPr>
              <w:t>.</w:t>
            </w:r>
          </w:p>
          <w:p w:rsidR="00C262EA" w:rsidRPr="00C262EA" w:rsidRDefault="00C262EA" w:rsidP="00C262EA">
            <w:pPr>
              <w:numPr>
                <w:ilvl w:val="0"/>
                <w:numId w:val="14"/>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Phaéton</w:t>
            </w:r>
            <w:r w:rsidRPr="00C262EA">
              <w:rPr>
                <w:rFonts w:ascii="Arial" w:eastAsia="Times New Roman" w:hAnsi="Arial" w:cs="Arial"/>
                <w:color w:val="252525"/>
                <w:sz w:val="21"/>
                <w:szCs w:val="21"/>
                <w:lang w:eastAsia="sv-SE"/>
              </w:rPr>
              <w:t> (1683)</w:t>
            </w:r>
          </w:p>
          <w:p w:rsidR="00C262EA" w:rsidRPr="00C262EA" w:rsidRDefault="00C262EA" w:rsidP="00C262EA">
            <w:pPr>
              <w:numPr>
                <w:ilvl w:val="0"/>
                <w:numId w:val="14"/>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Roland</w:t>
            </w:r>
            <w:r w:rsidRPr="00C262EA">
              <w:rPr>
                <w:rFonts w:ascii="Arial" w:eastAsia="Times New Roman" w:hAnsi="Arial" w:cs="Arial"/>
                <w:color w:val="252525"/>
                <w:sz w:val="21"/>
                <w:szCs w:val="21"/>
                <w:lang w:eastAsia="sv-SE"/>
              </w:rPr>
              <w:t> (1685)</w:t>
            </w:r>
          </w:p>
          <w:p w:rsidR="00C262EA" w:rsidRPr="00C262EA" w:rsidRDefault="00C262EA" w:rsidP="00C262EA">
            <w:pPr>
              <w:numPr>
                <w:ilvl w:val="0"/>
                <w:numId w:val="14"/>
              </w:numPr>
              <w:shd w:val="clear" w:color="auto" w:fill="FFFFFF"/>
              <w:spacing w:before="100" w:beforeAutospacing="1" w:after="24"/>
              <w:ind w:left="384"/>
              <w:rPr>
                <w:rFonts w:ascii="Arial" w:eastAsia="Times New Roman" w:hAnsi="Arial" w:cs="Arial"/>
                <w:color w:val="252525"/>
                <w:sz w:val="21"/>
                <w:szCs w:val="21"/>
                <w:lang w:eastAsia="sv-SE"/>
              </w:rPr>
            </w:pPr>
            <w:r w:rsidRPr="00C262EA">
              <w:rPr>
                <w:rFonts w:ascii="Arial" w:eastAsia="Times New Roman" w:hAnsi="Arial" w:cs="Arial"/>
                <w:i/>
                <w:iCs/>
                <w:color w:val="252525"/>
                <w:sz w:val="21"/>
                <w:szCs w:val="21"/>
                <w:lang w:eastAsia="sv-SE"/>
              </w:rPr>
              <w:t>Armide</w:t>
            </w:r>
            <w:r w:rsidRPr="00C262EA">
              <w:rPr>
                <w:rFonts w:ascii="Arial" w:eastAsia="Times New Roman" w:hAnsi="Arial" w:cs="Arial"/>
                <w:color w:val="252525"/>
                <w:sz w:val="21"/>
                <w:szCs w:val="21"/>
                <w:lang w:eastAsia="sv-SE"/>
              </w:rPr>
              <w:t> (1686)</w:t>
            </w:r>
          </w:p>
          <w:p w:rsidR="00C262EA" w:rsidRPr="00C262EA" w:rsidRDefault="00C262EA" w:rsidP="00C262EA">
            <w:pPr>
              <w:numPr>
                <w:ilvl w:val="0"/>
                <w:numId w:val="14"/>
              </w:numPr>
              <w:shd w:val="clear" w:color="auto" w:fill="FFFFFF"/>
              <w:spacing w:before="100" w:beforeAutospacing="1" w:after="24"/>
              <w:ind w:left="384"/>
              <w:rPr>
                <w:rFonts w:ascii="Arial" w:eastAsia="Times New Roman" w:hAnsi="Arial" w:cs="Arial"/>
                <w:color w:val="252525"/>
                <w:sz w:val="21"/>
                <w:szCs w:val="21"/>
                <w:lang w:val="fr-FR" w:eastAsia="sv-SE"/>
              </w:rPr>
            </w:pPr>
            <w:r w:rsidRPr="00C262EA">
              <w:rPr>
                <w:rFonts w:ascii="Arial" w:eastAsia="Times New Roman" w:hAnsi="Arial" w:cs="Arial"/>
                <w:i/>
                <w:iCs/>
                <w:color w:val="252525"/>
                <w:sz w:val="21"/>
                <w:szCs w:val="21"/>
                <w:lang w:val="fr-FR" w:eastAsia="sv-SE"/>
              </w:rPr>
              <w:t>Arcis et Galathée</w:t>
            </w:r>
            <w:r w:rsidRPr="00C262EA">
              <w:rPr>
                <w:rFonts w:ascii="Arial" w:eastAsia="Times New Roman" w:hAnsi="Arial" w:cs="Arial"/>
                <w:color w:val="252525"/>
                <w:sz w:val="21"/>
                <w:szCs w:val="21"/>
                <w:lang w:val="fr-FR" w:eastAsia="sv-SE"/>
              </w:rPr>
              <w:t> (1687) une </w:t>
            </w:r>
            <w:r w:rsidRPr="00C262EA">
              <w:rPr>
                <w:rFonts w:ascii="Arial" w:eastAsia="Times New Roman" w:hAnsi="Arial" w:cs="Arial"/>
                <w:color w:val="A55858"/>
                <w:sz w:val="21"/>
                <w:szCs w:val="21"/>
                <w:u w:val="single"/>
                <w:lang w:val="fr-FR" w:eastAsia="sv-SE"/>
              </w:rPr>
              <w:t>pastorale</w:t>
            </w:r>
            <w:r w:rsidRPr="00C262EA">
              <w:rPr>
                <w:rFonts w:ascii="Arial" w:eastAsia="Times New Roman" w:hAnsi="Arial" w:cs="Arial"/>
                <w:color w:val="252525"/>
                <w:sz w:val="21"/>
                <w:szCs w:val="21"/>
                <w:lang w:val="fr-FR" w:eastAsia="sv-SE"/>
              </w:rPr>
              <w:t>.</w:t>
            </w:r>
          </w:p>
          <w:p w:rsidR="00C262EA" w:rsidRPr="00C262EA" w:rsidRDefault="00C262EA" w:rsidP="00C262EA">
            <w:pPr>
              <w:shd w:val="clear" w:color="auto" w:fill="FFFFFF"/>
              <w:spacing w:before="120" w:after="120"/>
              <w:rPr>
                <w:rFonts w:ascii="Arial" w:eastAsia="Times New Roman" w:hAnsi="Arial" w:cs="Arial"/>
                <w:color w:val="252525"/>
                <w:sz w:val="21"/>
                <w:szCs w:val="21"/>
                <w:lang w:val="fr-FR" w:eastAsia="sv-SE"/>
              </w:rPr>
            </w:pPr>
            <w:r w:rsidRPr="00C262EA">
              <w:rPr>
                <w:rFonts w:ascii="Arial" w:eastAsia="Times New Roman" w:hAnsi="Arial" w:cs="Arial"/>
                <w:color w:val="252525"/>
                <w:sz w:val="21"/>
                <w:szCs w:val="21"/>
                <w:lang w:val="fr-FR" w:eastAsia="sv-SE"/>
              </w:rPr>
              <w:t>Les opéras de Lully qui sont une des bases du répertoire de l'Académie royale de musique de Paris dans la première partie du XVIIIe siècle seront très attaqués au moment de la </w:t>
            </w:r>
            <w:r w:rsidRPr="00C262EA">
              <w:rPr>
                <w:rFonts w:ascii="Arial" w:eastAsia="Times New Roman" w:hAnsi="Arial" w:cs="Arial"/>
                <w:color w:val="0B0080"/>
                <w:sz w:val="21"/>
                <w:szCs w:val="21"/>
                <w:u w:val="single"/>
                <w:lang w:val="fr-FR" w:eastAsia="sv-SE"/>
              </w:rPr>
              <w:t>querelle des Bouffons</w:t>
            </w:r>
            <w:r w:rsidRPr="00C262EA">
              <w:rPr>
                <w:rFonts w:ascii="Arial" w:eastAsia="Times New Roman" w:hAnsi="Arial" w:cs="Arial"/>
                <w:color w:val="252525"/>
                <w:sz w:val="21"/>
                <w:szCs w:val="21"/>
                <w:lang w:val="fr-FR" w:eastAsia="sv-SE"/>
              </w:rPr>
              <w:t> en 1752-1754.</w:t>
            </w:r>
          </w:p>
          <w:p w:rsidR="00DC5144" w:rsidRPr="00745AD7" w:rsidRDefault="00DC5144">
            <w:pPr>
              <w:rPr>
                <w:color w:val="000000" w:themeColor="text1"/>
                <w:lang w:val="fr-FR"/>
              </w:rPr>
            </w:pPr>
          </w:p>
        </w:tc>
        <w:tc>
          <w:tcPr>
            <w:tcW w:w="5103" w:type="dxa"/>
          </w:tcPr>
          <w:p w:rsidR="00DC5144" w:rsidRPr="00745AD7" w:rsidRDefault="00DC5144">
            <w:pPr>
              <w:rPr>
                <w:color w:val="000000" w:themeColor="text1"/>
                <w:lang w:val="fr-FR"/>
              </w:rPr>
            </w:pPr>
          </w:p>
        </w:tc>
      </w:tr>
      <w:tr w:rsidR="00DC5144" w:rsidRPr="00ED5239" w:rsidTr="00986F76">
        <w:tc>
          <w:tcPr>
            <w:tcW w:w="5103" w:type="dxa"/>
          </w:tcPr>
          <w:p w:rsidR="00DC5144" w:rsidRPr="00ED5239" w:rsidRDefault="00ED5239" w:rsidP="00ED5239">
            <w:pPr>
              <w:pStyle w:val="Ingetavstnd"/>
            </w:pPr>
            <w:r w:rsidRPr="00ED5239">
              <w:t>Camille Saint-Saëns</w:t>
            </w:r>
          </w:p>
        </w:tc>
        <w:tc>
          <w:tcPr>
            <w:tcW w:w="5103" w:type="dxa"/>
          </w:tcPr>
          <w:p w:rsidR="00DC5144" w:rsidRPr="00ED5239" w:rsidRDefault="00DC5144" w:rsidP="00ED5239">
            <w:pPr>
              <w:pStyle w:val="Ingetavstnd"/>
            </w:pPr>
          </w:p>
        </w:tc>
      </w:tr>
      <w:tr w:rsidR="00DC5144" w:rsidRPr="00745AD7" w:rsidTr="00986F76">
        <w:tc>
          <w:tcPr>
            <w:tcW w:w="5103" w:type="dxa"/>
          </w:tcPr>
          <w:p w:rsidR="00DC5144" w:rsidRPr="00745AD7" w:rsidRDefault="00ED5239" w:rsidP="00ED5239">
            <w:pPr>
              <w:pStyle w:val="Ingetavstnd"/>
              <w:rPr>
                <w:color w:val="000000" w:themeColor="text1"/>
                <w:lang w:val="fr-FR"/>
              </w:rPr>
            </w:pPr>
            <w:r>
              <w:rPr>
                <w:shd w:val="clear" w:color="auto" w:fill="FFFFFF"/>
              </w:rPr>
              <w:t>Charles Gounod</w:t>
            </w:r>
          </w:p>
        </w:tc>
        <w:tc>
          <w:tcPr>
            <w:tcW w:w="5103" w:type="dxa"/>
          </w:tcPr>
          <w:p w:rsidR="00DC5144" w:rsidRPr="00745AD7" w:rsidRDefault="00DC5144" w:rsidP="00ED5239">
            <w:pPr>
              <w:pStyle w:val="Ingetavstnd"/>
              <w:rPr>
                <w:color w:val="000000" w:themeColor="text1"/>
                <w:lang w:val="fr-FR"/>
              </w:rPr>
            </w:pPr>
          </w:p>
        </w:tc>
      </w:tr>
      <w:tr w:rsidR="00DC5144" w:rsidRPr="00745AD7" w:rsidTr="00986F76">
        <w:tc>
          <w:tcPr>
            <w:tcW w:w="5103" w:type="dxa"/>
          </w:tcPr>
          <w:p w:rsidR="00B341D0" w:rsidRPr="00B341D0" w:rsidRDefault="00B341D0" w:rsidP="00B341D0">
            <w:pPr>
              <w:pStyle w:val="Ingetavstnd"/>
            </w:pPr>
          </w:p>
          <w:p w:rsidR="00B341D0" w:rsidRPr="00B341D0" w:rsidRDefault="00B341D0" w:rsidP="00B341D0">
            <w:pPr>
              <w:pStyle w:val="Ingetavstnd"/>
            </w:pPr>
            <w:r w:rsidRPr="00B341D0">
              <w:t>Alexandre-César-Léopold Bizet, plus connu sous le nom de</w:t>
            </w:r>
            <w:r w:rsidRPr="00B341D0">
              <w:rPr>
                <w:rStyle w:val="apple-converted-space"/>
              </w:rPr>
              <w:t> </w:t>
            </w:r>
            <w:r w:rsidRPr="00B341D0">
              <w:t>Georges Bizet, est un</w:t>
            </w:r>
            <w:r w:rsidRPr="00B341D0">
              <w:rPr>
                <w:rStyle w:val="apple-converted-space"/>
              </w:rPr>
              <w:t> </w:t>
            </w:r>
            <w:r w:rsidRPr="00B341D0">
              <w:t>compositeur</w:t>
            </w:r>
            <w:r w:rsidRPr="00B341D0">
              <w:rPr>
                <w:rStyle w:val="apple-converted-space"/>
              </w:rPr>
              <w:t> </w:t>
            </w:r>
            <w:r w:rsidRPr="00B341D0">
              <w:t>français né le</w:t>
            </w:r>
            <w:r w:rsidRPr="00B341D0">
              <w:rPr>
                <w:rStyle w:val="apple-converted-space"/>
              </w:rPr>
              <w:t> </w:t>
            </w:r>
            <w:r w:rsidRPr="00B341D0">
              <w:t>25</w:t>
            </w:r>
            <w:r w:rsidRPr="00B341D0">
              <w:rPr>
                <w:rStyle w:val="apple-converted-space"/>
              </w:rPr>
              <w:t> </w:t>
            </w:r>
            <w:r w:rsidRPr="00B341D0">
              <w:t>octobre</w:t>
            </w:r>
            <w:r w:rsidRPr="00B341D0">
              <w:rPr>
                <w:rStyle w:val="apple-converted-space"/>
              </w:rPr>
              <w:t> </w:t>
            </w:r>
            <w:r w:rsidRPr="00B341D0">
              <w:t>1838</w:t>
            </w:r>
            <w:r w:rsidRPr="00B341D0">
              <w:rPr>
                <w:rStyle w:val="apple-converted-space"/>
              </w:rPr>
              <w:t> </w:t>
            </w:r>
            <w:r w:rsidRPr="00B341D0">
              <w:t>à</w:t>
            </w:r>
            <w:r w:rsidRPr="00B341D0">
              <w:rPr>
                <w:rStyle w:val="apple-converted-space"/>
              </w:rPr>
              <w:t> </w:t>
            </w:r>
            <w:r w:rsidRPr="00B341D0">
              <w:t>Paris</w:t>
            </w:r>
            <w:r w:rsidRPr="00B341D0">
              <w:rPr>
                <w:rStyle w:val="apple-converted-space"/>
              </w:rPr>
              <w:t> </w:t>
            </w:r>
            <w:r w:rsidRPr="00B341D0">
              <w:t>et mort le</w:t>
            </w:r>
            <w:r w:rsidRPr="00B341D0">
              <w:rPr>
                <w:rStyle w:val="apple-converted-space"/>
              </w:rPr>
              <w:t> </w:t>
            </w:r>
            <w:r w:rsidRPr="00B341D0">
              <w:t>3</w:t>
            </w:r>
            <w:r w:rsidRPr="00B341D0">
              <w:rPr>
                <w:rStyle w:val="apple-converted-space"/>
              </w:rPr>
              <w:t> </w:t>
            </w:r>
            <w:r w:rsidRPr="00B341D0">
              <w:t>juin</w:t>
            </w:r>
            <w:r w:rsidRPr="00B341D0">
              <w:rPr>
                <w:rStyle w:val="apple-converted-space"/>
              </w:rPr>
              <w:t> </w:t>
            </w:r>
            <w:r w:rsidRPr="00B341D0">
              <w:t>1875</w:t>
            </w:r>
            <w:r w:rsidRPr="00B341D0">
              <w:rPr>
                <w:rStyle w:val="apple-converted-space"/>
              </w:rPr>
              <w:t> </w:t>
            </w:r>
            <w:r w:rsidRPr="00B341D0">
              <w:t>à</w:t>
            </w:r>
            <w:r w:rsidRPr="00B341D0">
              <w:rPr>
                <w:rStyle w:val="apple-converted-space"/>
              </w:rPr>
              <w:t> </w:t>
            </w:r>
            <w:r w:rsidRPr="00B341D0">
              <w:t>Bougival. Il est un compositeur de la période Romantique. Il est le compositeur de</w:t>
            </w:r>
            <w:r w:rsidRPr="00B341D0">
              <w:rPr>
                <w:rStyle w:val="apple-converted-space"/>
              </w:rPr>
              <w:t> </w:t>
            </w:r>
            <w:r w:rsidRPr="00B341D0">
              <w:t>Carmen, l'un des</w:t>
            </w:r>
            <w:r w:rsidRPr="00B341D0">
              <w:rPr>
                <w:rStyle w:val="apple-converted-space"/>
              </w:rPr>
              <w:t> </w:t>
            </w:r>
            <w:r w:rsidRPr="00B341D0">
              <w:t>opéras</w:t>
            </w:r>
            <w:r w:rsidRPr="00B341D0">
              <w:rPr>
                <w:rStyle w:val="apple-converted-space"/>
              </w:rPr>
              <w:t> </w:t>
            </w:r>
            <w:r w:rsidRPr="00B341D0">
              <w:t>les plus connus et les plus joués. Il est surtout connu pour ses opéras et suites orchestrales, qu'il a créés dans une courte période, étant mort à 36 ans.</w:t>
            </w:r>
          </w:p>
          <w:p w:rsidR="00B341D0" w:rsidRPr="00B341D0" w:rsidRDefault="00B341D0" w:rsidP="00B341D0">
            <w:pPr>
              <w:pStyle w:val="Ingetavstnd"/>
            </w:pPr>
          </w:p>
          <w:p w:rsidR="00B341D0" w:rsidRPr="00B341D0" w:rsidRDefault="00B341D0" w:rsidP="00B341D0">
            <w:pPr>
              <w:pStyle w:val="Ingetavstnd"/>
            </w:pPr>
            <w:r w:rsidRPr="00B341D0">
              <w:t>Georges Bizet est un compositeur français du XIXe siècle, figure phare de la musique lyrique française et l’auteur de l’un des opéras les plus joués au monde, Carmen.</w:t>
            </w:r>
          </w:p>
          <w:p w:rsidR="00B341D0" w:rsidRPr="00B341D0" w:rsidRDefault="00B341D0" w:rsidP="00B341D0">
            <w:pPr>
              <w:pStyle w:val="Ingetavstnd"/>
            </w:pPr>
            <w:r w:rsidRPr="00B341D0">
              <w:t>Issu d’une famille de musiciens, Bizet entre au Conservatoire de Paris à l’âge de 9 ans, où il suit les classes de</w:t>
            </w:r>
            <w:r w:rsidRPr="00B341D0">
              <w:rPr>
                <w:rStyle w:val="apple-converted-space"/>
              </w:rPr>
              <w:t> </w:t>
            </w:r>
            <w:r w:rsidRPr="00B341D0">
              <w:rPr>
                <w:rStyle w:val="Stark"/>
                <w:b w:val="0"/>
                <w:bCs w:val="0"/>
              </w:rPr>
              <w:t>Halevy</w:t>
            </w:r>
            <w:r w:rsidRPr="00B341D0">
              <w:rPr>
                <w:rStyle w:val="apple-converted-space"/>
              </w:rPr>
              <w:t> </w:t>
            </w:r>
            <w:r w:rsidRPr="00B341D0">
              <w:t>(en composition),</w:t>
            </w:r>
            <w:r w:rsidRPr="00B341D0">
              <w:rPr>
                <w:rStyle w:val="apple-converted-space"/>
              </w:rPr>
              <w:t> </w:t>
            </w:r>
            <w:r w:rsidRPr="00B341D0">
              <w:rPr>
                <w:rStyle w:val="Stark"/>
                <w:b w:val="0"/>
                <w:bCs w:val="0"/>
              </w:rPr>
              <w:t>Zimmerman</w:t>
            </w:r>
            <w:r w:rsidRPr="00B341D0">
              <w:rPr>
                <w:rStyle w:val="apple-converted-space"/>
              </w:rPr>
              <w:t> </w:t>
            </w:r>
            <w:r w:rsidRPr="00B341D0">
              <w:t>(en harmonie),</w:t>
            </w:r>
            <w:r w:rsidRPr="00B341D0">
              <w:rPr>
                <w:rStyle w:val="apple-converted-space"/>
              </w:rPr>
              <w:t> </w:t>
            </w:r>
            <w:r w:rsidRPr="00B341D0">
              <w:rPr>
                <w:rStyle w:val="Stark"/>
                <w:b w:val="0"/>
                <w:bCs w:val="0"/>
              </w:rPr>
              <w:t>Besnoit _* (en orgue) et rencontre *_Charles Gounod</w:t>
            </w:r>
            <w:r w:rsidRPr="00B341D0">
              <w:t>, dont il devient un fervent admirateur. Il travaille même à ses cotés en tant qu’arrangeur et répétiteur et se familiarise grâce à lui avec le monde des artistes.</w:t>
            </w:r>
            <w:r w:rsidRPr="00B341D0">
              <w:br/>
              <w:t>Enchainant les récompenses, Bizet s’essaye à l’opérette et l’emporte le premier prix au concours organisé par</w:t>
            </w:r>
            <w:r w:rsidRPr="00B341D0">
              <w:rPr>
                <w:rStyle w:val="apple-converted-space"/>
              </w:rPr>
              <w:t> </w:t>
            </w:r>
            <w:r w:rsidRPr="00B341D0">
              <w:rPr>
                <w:rStyle w:val="Stark"/>
                <w:b w:val="0"/>
                <w:bCs w:val="0"/>
              </w:rPr>
              <w:t>Offenbach</w:t>
            </w:r>
            <w:r w:rsidRPr="00B341D0">
              <w:rPr>
                <w:rStyle w:val="apple-converted-space"/>
              </w:rPr>
              <w:t> </w:t>
            </w:r>
            <w:r w:rsidRPr="00B341D0">
              <w:t>pour l’ouverture des Bouffes-Parisiens.</w:t>
            </w:r>
          </w:p>
          <w:p w:rsidR="00B341D0" w:rsidRPr="00B341D0" w:rsidRDefault="00B341D0" w:rsidP="00B341D0">
            <w:pPr>
              <w:pStyle w:val="Ingetavstnd"/>
            </w:pPr>
            <w:r w:rsidRPr="00B341D0">
              <w:t>Après avoir remporté le</w:t>
            </w:r>
            <w:r w:rsidRPr="00B341D0">
              <w:rPr>
                <w:rStyle w:val="apple-converted-space"/>
              </w:rPr>
              <w:t> </w:t>
            </w:r>
            <w:r w:rsidRPr="00B341D0">
              <w:rPr>
                <w:rStyle w:val="Stark"/>
                <w:b w:val="0"/>
                <w:bCs w:val="0"/>
              </w:rPr>
              <w:t>Prix de Rome</w:t>
            </w:r>
            <w:r w:rsidRPr="00B341D0">
              <w:rPr>
                <w:rStyle w:val="apple-converted-space"/>
              </w:rPr>
              <w:t> </w:t>
            </w:r>
            <w:r w:rsidRPr="00B341D0">
              <w:t>avec sa cantate</w:t>
            </w:r>
            <w:r w:rsidRPr="00B341D0">
              <w:rPr>
                <w:rStyle w:val="apple-converted-space"/>
              </w:rPr>
              <w:t> </w:t>
            </w:r>
            <w:r w:rsidRPr="00B341D0">
              <w:rPr>
                <w:rStyle w:val="Betoning"/>
                <w:i w:val="0"/>
                <w:iCs w:val="0"/>
              </w:rPr>
              <w:t>Cloviset Clotilde</w:t>
            </w:r>
            <w:r w:rsidRPr="00B341D0">
              <w:rPr>
                <w:rStyle w:val="apple-converted-space"/>
              </w:rPr>
              <w:t> </w:t>
            </w:r>
            <w:r w:rsidRPr="00B341D0">
              <w:t>il s’installe pour un temps à la Villa Medicis, où il écrit quelques œuvres et s’épanche de la Belle Rome, pour laquelle il compose d’ailleurs plus tard la Symphonie «</w:t>
            </w:r>
            <w:r w:rsidRPr="00B341D0">
              <w:rPr>
                <w:rStyle w:val="apple-converted-space"/>
              </w:rPr>
              <w:t> </w:t>
            </w:r>
            <w:r w:rsidRPr="00B341D0">
              <w:rPr>
                <w:rStyle w:val="Betoning"/>
                <w:i w:val="0"/>
                <w:iCs w:val="0"/>
              </w:rPr>
              <w:t>Roma</w:t>
            </w:r>
            <w:r w:rsidRPr="00B341D0">
              <w:rPr>
                <w:rStyle w:val="apple-converted-space"/>
              </w:rPr>
              <w:t> </w:t>
            </w:r>
            <w:r w:rsidRPr="00B341D0">
              <w:t>». De retour à Paris, pianiste envié du virtuose</w:t>
            </w:r>
            <w:r w:rsidRPr="00B341D0">
              <w:rPr>
                <w:rStyle w:val="apple-converted-space"/>
              </w:rPr>
              <w:t> </w:t>
            </w:r>
            <w:r w:rsidRPr="00B341D0">
              <w:rPr>
                <w:rStyle w:val="Stark"/>
                <w:b w:val="0"/>
                <w:bCs w:val="0"/>
              </w:rPr>
              <w:t>Liszt</w:t>
            </w:r>
            <w:r w:rsidRPr="00B341D0">
              <w:t>, il s’attèle à la transcription d’œuvres pour piano afin de ne pas sombrer dans la précarité.</w:t>
            </w:r>
            <w:r w:rsidRPr="00B341D0">
              <w:br/>
              <w:t>Après la guerre de 1870 il devient chef des cœurs à l’opéra puis chef de chant à l’</w:t>
            </w:r>
            <w:r w:rsidRPr="00B341D0">
              <w:rPr>
                <w:rStyle w:val="Stark"/>
                <w:b w:val="0"/>
                <w:bCs w:val="0"/>
              </w:rPr>
              <w:t>Opéra comique</w:t>
            </w:r>
            <w:r w:rsidRPr="00B341D0">
              <w:rPr>
                <w:rStyle w:val="apple-converted-space"/>
              </w:rPr>
              <w:t> </w:t>
            </w:r>
            <w:r w:rsidRPr="00B341D0">
              <w:t>qui lui commande</w:t>
            </w:r>
            <w:r w:rsidRPr="00B341D0">
              <w:rPr>
                <w:rStyle w:val="apple-converted-space"/>
              </w:rPr>
              <w:t> </w:t>
            </w:r>
            <w:r w:rsidRPr="00B341D0">
              <w:rPr>
                <w:rStyle w:val="Hyperlnk"/>
                <w:color w:val="auto"/>
                <w:u w:val="none"/>
              </w:rPr>
              <w:t>Carmen</w:t>
            </w:r>
            <w:r w:rsidRPr="00B341D0">
              <w:t>.</w:t>
            </w:r>
            <w:r w:rsidRPr="00B341D0">
              <w:rPr>
                <w:rStyle w:val="apple-converted-space"/>
              </w:rPr>
              <w:t> </w:t>
            </w:r>
            <w:r w:rsidRPr="00B341D0">
              <w:rPr>
                <w:rStyle w:val="Stark"/>
                <w:b w:val="0"/>
                <w:bCs w:val="0"/>
              </w:rPr>
              <w:t>Tchaïkovski</w:t>
            </w:r>
            <w:r w:rsidRPr="00B341D0">
              <w:rPr>
                <w:rStyle w:val="apple-converted-space"/>
              </w:rPr>
              <w:t> </w:t>
            </w:r>
            <w:r w:rsidRPr="00B341D0">
              <w:t>en prophète annonce que «d'ici dix ans, Carmen serait l'opéra le plus célèbre de toute la planète ».</w:t>
            </w:r>
          </w:p>
          <w:p w:rsidR="00B341D0" w:rsidRPr="00B341D0" w:rsidRDefault="00B341D0" w:rsidP="00B341D0">
            <w:pPr>
              <w:pStyle w:val="Ingetavstnd"/>
            </w:pPr>
            <w:r w:rsidRPr="00B341D0">
              <w:rPr>
                <w:rStyle w:val="Stark"/>
                <w:b w:val="0"/>
                <w:bCs w:val="0"/>
              </w:rPr>
              <w:t>Brahms</w:t>
            </w:r>
            <w:r w:rsidRPr="00B341D0">
              <w:rPr>
                <w:rStyle w:val="apple-converted-space"/>
              </w:rPr>
              <w:t> </w:t>
            </w:r>
            <w:r w:rsidRPr="00B341D0">
              <w:t>assiste une vingtaine de fois aux représentations et</w:t>
            </w:r>
            <w:r w:rsidRPr="00B341D0">
              <w:rPr>
                <w:rStyle w:val="apple-converted-space"/>
              </w:rPr>
              <w:t> </w:t>
            </w:r>
            <w:r w:rsidRPr="00B341D0">
              <w:rPr>
                <w:rStyle w:val="Stark"/>
                <w:b w:val="0"/>
                <w:bCs w:val="0"/>
              </w:rPr>
              <w:t>Saint-Saëns</w:t>
            </w:r>
            <w:r w:rsidRPr="00B341D0">
              <w:rPr>
                <w:rStyle w:val="apple-converted-space"/>
              </w:rPr>
              <w:t> </w:t>
            </w:r>
            <w:r w:rsidRPr="00B341D0">
              <w:t>écrit à Bizet pour le féliciter. L’opéra ne fait pourtant pas l’unanimité lors des toutes premières représentations, le directeur de l’opéra comique et plus largement la bourgeoisie conformiste de l’époque sont furieux du manque de bienséance de la sulfureuse Carmen. Son succès se déclare quelques mois après sa création, et Bizet meurt peu de temps après.</w:t>
            </w:r>
          </w:p>
          <w:p w:rsidR="00B341D0" w:rsidRPr="00B341D0" w:rsidRDefault="00B341D0" w:rsidP="00B341D0">
            <w:pPr>
              <w:pStyle w:val="Ingetavstnd"/>
            </w:pPr>
            <w:r w:rsidRPr="00B341D0">
              <w:t>Qualifié par</w:t>
            </w:r>
            <w:r w:rsidRPr="00B341D0">
              <w:rPr>
                <w:rStyle w:val="apple-converted-space"/>
              </w:rPr>
              <w:t> </w:t>
            </w:r>
            <w:r w:rsidRPr="00B341D0">
              <w:rPr>
                <w:rStyle w:val="Stark"/>
                <w:b w:val="0"/>
                <w:bCs w:val="0"/>
              </w:rPr>
              <w:t>Nietzche</w:t>
            </w:r>
            <w:r w:rsidRPr="00B341D0">
              <w:rPr>
                <w:rStyle w:val="apple-converted-space"/>
              </w:rPr>
              <w:t> </w:t>
            </w:r>
            <w:r w:rsidRPr="00B341D0">
              <w:t>d’artiste « méditerranéen », Bizet a réussi a peindre à merveille les différentes atmosphères et cultures du Sud de la France (</w:t>
            </w:r>
            <w:r w:rsidRPr="00B341D0">
              <w:rPr>
                <w:rStyle w:val="Betoning"/>
                <w:i w:val="0"/>
                <w:iCs w:val="0"/>
              </w:rPr>
              <w:t>l’Arlésienne</w:t>
            </w:r>
            <w:r w:rsidRPr="00B341D0">
              <w:rPr>
                <w:rStyle w:val="apple-converted-space"/>
              </w:rPr>
              <w:t> </w:t>
            </w:r>
            <w:r w:rsidRPr="00B341D0">
              <w:t>), l’Espagne Andalouse (</w:t>
            </w:r>
            <w:r w:rsidRPr="00B341D0">
              <w:rPr>
                <w:rStyle w:val="Hyperlnk"/>
                <w:color w:val="auto"/>
                <w:u w:val="none"/>
              </w:rPr>
              <w:t>Carmen</w:t>
            </w:r>
            <w:r w:rsidRPr="00B341D0">
              <w:rPr>
                <w:rStyle w:val="apple-converted-space"/>
              </w:rPr>
              <w:t> </w:t>
            </w:r>
            <w:r w:rsidRPr="00B341D0">
              <w:t>), et du Maghreb (</w:t>
            </w:r>
            <w:r w:rsidRPr="00B341D0">
              <w:rPr>
                <w:rStyle w:val="Betoning"/>
                <w:i w:val="0"/>
                <w:iCs w:val="0"/>
              </w:rPr>
              <w:t>Djamileh</w:t>
            </w:r>
            <w:r w:rsidRPr="00B341D0">
              <w:rPr>
                <w:rStyle w:val="apple-converted-space"/>
              </w:rPr>
              <w:t> </w:t>
            </w:r>
            <w:r w:rsidRPr="00B341D0">
              <w:t>), sans avoir quitté Paris. Maniant les techniques de composition avec brio et audace, Bizet fait preuve d’une certaine insolence face à l’académisme musical, il s’accorde des libertés tonales, et se donne comme leitmotiv : « *des dissonances avant tout * ».</w:t>
            </w:r>
          </w:p>
          <w:p w:rsidR="00B341D0" w:rsidRPr="00B341D0" w:rsidRDefault="00B341D0" w:rsidP="00B341D0">
            <w:pPr>
              <w:pStyle w:val="Ingetavstnd"/>
            </w:pPr>
            <w:r w:rsidRPr="00B341D0">
              <w:rPr>
                <w:rStyle w:val="Stark"/>
                <w:b w:val="0"/>
                <w:bCs w:val="0"/>
              </w:rPr>
              <w:t>Bizet en 6 œuvres :</w:t>
            </w:r>
          </w:p>
          <w:p w:rsidR="00B341D0" w:rsidRPr="00B341D0" w:rsidRDefault="00B341D0" w:rsidP="00B341D0">
            <w:pPr>
              <w:pStyle w:val="Ingetavstnd"/>
            </w:pPr>
            <w:r w:rsidRPr="00B341D0">
              <w:rPr>
                <w:rStyle w:val="Betoning"/>
                <w:i w:val="0"/>
                <w:iCs w:val="0"/>
              </w:rPr>
              <w:t>*1855 : *Symphonie en ut majeur</w:t>
            </w:r>
          </w:p>
          <w:p w:rsidR="00B341D0" w:rsidRPr="00B341D0" w:rsidRDefault="00B341D0" w:rsidP="00B341D0">
            <w:pPr>
              <w:pStyle w:val="Ingetavstnd"/>
            </w:pPr>
            <w:r w:rsidRPr="00B341D0">
              <w:rPr>
                <w:rStyle w:val="Stark"/>
                <w:b w:val="0"/>
                <w:bCs w:val="0"/>
              </w:rPr>
              <w:t>1863 :</w:t>
            </w:r>
            <w:r w:rsidRPr="00B341D0">
              <w:rPr>
                <w:rStyle w:val="Betoning"/>
                <w:i w:val="0"/>
                <w:iCs w:val="0"/>
              </w:rPr>
              <w:t>Les pêcheurs de Perles</w:t>
            </w:r>
          </w:p>
          <w:p w:rsidR="00B341D0" w:rsidRPr="00B341D0" w:rsidRDefault="00B341D0" w:rsidP="00B341D0">
            <w:pPr>
              <w:pStyle w:val="Ingetavstnd"/>
            </w:pPr>
            <w:r w:rsidRPr="00B341D0">
              <w:rPr>
                <w:rStyle w:val="Stark"/>
                <w:b w:val="0"/>
                <w:bCs w:val="0"/>
              </w:rPr>
              <w:t>1867 :</w:t>
            </w:r>
            <w:r w:rsidRPr="00B341D0">
              <w:rPr>
                <w:rStyle w:val="Betoning"/>
                <w:i w:val="0"/>
                <w:iCs w:val="0"/>
              </w:rPr>
              <w:t>La Jolie fille de Perth</w:t>
            </w:r>
          </w:p>
          <w:p w:rsidR="00B341D0" w:rsidRPr="00B341D0" w:rsidRDefault="00B341D0" w:rsidP="00B341D0">
            <w:pPr>
              <w:pStyle w:val="Ingetavstnd"/>
            </w:pPr>
            <w:r w:rsidRPr="00B341D0">
              <w:rPr>
                <w:rStyle w:val="Betoning"/>
                <w:i w:val="0"/>
                <w:iCs w:val="0"/>
              </w:rPr>
              <w:t>*1872 : *Djamileh</w:t>
            </w:r>
          </w:p>
          <w:p w:rsidR="00B341D0" w:rsidRPr="00B341D0" w:rsidRDefault="00B341D0" w:rsidP="00B341D0">
            <w:pPr>
              <w:pStyle w:val="Ingetavstnd"/>
            </w:pPr>
            <w:r w:rsidRPr="00B341D0">
              <w:rPr>
                <w:rStyle w:val="Stark"/>
                <w:b w:val="0"/>
                <w:bCs w:val="0"/>
              </w:rPr>
              <w:t>1872 :</w:t>
            </w:r>
            <w:r w:rsidRPr="00B341D0">
              <w:rPr>
                <w:rStyle w:val="Betoning"/>
                <w:i w:val="0"/>
                <w:iCs w:val="0"/>
              </w:rPr>
              <w:t>L’Arlésienne</w:t>
            </w:r>
            <w:r w:rsidRPr="00B341D0">
              <w:t>, suite pour orchestre</w:t>
            </w:r>
          </w:p>
          <w:p w:rsidR="00B341D0" w:rsidRPr="00B341D0" w:rsidRDefault="00B341D0" w:rsidP="00B341D0">
            <w:pPr>
              <w:pStyle w:val="Ingetavstnd"/>
            </w:pPr>
            <w:r w:rsidRPr="00B341D0">
              <w:rPr>
                <w:rStyle w:val="Betoning"/>
                <w:i w:val="0"/>
                <w:iCs w:val="0"/>
              </w:rPr>
              <w:t>*1875 : *</w:t>
            </w:r>
            <w:r w:rsidRPr="00B341D0">
              <w:rPr>
                <w:rStyle w:val="Hyperlnk"/>
                <w:color w:val="auto"/>
                <w:u w:val="none"/>
              </w:rPr>
              <w:t>Carmen</w:t>
            </w:r>
            <w:r w:rsidRPr="00B341D0">
              <w:rPr>
                <w:rStyle w:val="apple-converted-space"/>
              </w:rPr>
              <w:t> </w:t>
            </w:r>
            <w:r w:rsidRPr="00B341D0">
              <w:t>(3 mars)</w:t>
            </w:r>
          </w:p>
          <w:p w:rsidR="00B341D0" w:rsidRPr="00B341D0" w:rsidRDefault="00B341D0" w:rsidP="00B341D0">
            <w:pPr>
              <w:pStyle w:val="Ingetavstnd"/>
            </w:pPr>
            <w:r w:rsidRPr="00B341D0">
              <w:rPr>
                <w:rStyle w:val="Stark"/>
                <w:b w:val="0"/>
                <w:bCs w:val="0"/>
              </w:rPr>
              <w:t>Bizet en 6 dates :</w:t>
            </w:r>
          </w:p>
          <w:p w:rsidR="00B341D0" w:rsidRPr="00B341D0" w:rsidRDefault="00B341D0" w:rsidP="00B341D0">
            <w:pPr>
              <w:pStyle w:val="Ingetavstnd"/>
            </w:pPr>
            <w:r w:rsidRPr="00B341D0">
              <w:rPr>
                <w:rStyle w:val="Stark"/>
                <w:b w:val="0"/>
                <w:bCs w:val="0"/>
              </w:rPr>
              <w:t>1848 :</w:t>
            </w:r>
            <w:r w:rsidRPr="00B341D0">
              <w:rPr>
                <w:rStyle w:val="apple-converted-space"/>
              </w:rPr>
              <w:t> </w:t>
            </w:r>
            <w:r w:rsidRPr="00B341D0">
              <w:t>Bizet réussit l’examen d’entrée au Conservatoire et est accepté dans la classe de piano d’Antoine-François Marmontel</w:t>
            </w:r>
          </w:p>
          <w:p w:rsidR="00B341D0" w:rsidRPr="00B341D0" w:rsidRDefault="00B341D0" w:rsidP="00B341D0">
            <w:pPr>
              <w:pStyle w:val="Ingetavstnd"/>
            </w:pPr>
            <w:r w:rsidRPr="00B341D0">
              <w:rPr>
                <w:rStyle w:val="Stark"/>
                <w:b w:val="0"/>
                <w:bCs w:val="0"/>
              </w:rPr>
              <w:t>1857 :</w:t>
            </w:r>
            <w:r w:rsidRPr="00B341D0">
              <w:rPr>
                <w:rStyle w:val="apple-converted-space"/>
              </w:rPr>
              <w:t> </w:t>
            </w:r>
            <w:r w:rsidRPr="00B341D0">
              <w:t>1er prix de Rome avec la cantate</w:t>
            </w:r>
            <w:r w:rsidRPr="00B341D0">
              <w:rPr>
                <w:rStyle w:val="apple-converted-space"/>
              </w:rPr>
              <w:t> </w:t>
            </w:r>
            <w:r w:rsidRPr="00B341D0">
              <w:rPr>
                <w:rStyle w:val="Betoning"/>
                <w:i w:val="0"/>
                <w:iCs w:val="0"/>
              </w:rPr>
              <w:t>Clovis et Clotilde</w:t>
            </w:r>
          </w:p>
          <w:p w:rsidR="00B341D0" w:rsidRPr="00B341D0" w:rsidRDefault="00B341D0" w:rsidP="00B341D0">
            <w:pPr>
              <w:pStyle w:val="Ingetavstnd"/>
            </w:pPr>
            <w:r w:rsidRPr="00B341D0">
              <w:rPr>
                <w:rStyle w:val="Betoning"/>
                <w:i w:val="0"/>
                <w:iCs w:val="0"/>
              </w:rPr>
              <w:t>*1869 : *</w:t>
            </w:r>
            <w:r w:rsidRPr="00B341D0">
              <w:rPr>
                <w:rStyle w:val="apple-converted-space"/>
              </w:rPr>
              <w:t> </w:t>
            </w:r>
            <w:r w:rsidRPr="00B341D0">
              <w:t>Il épouse Geneviève Halévy avec qui il a un fils</w:t>
            </w:r>
          </w:p>
          <w:p w:rsidR="00B341D0" w:rsidRPr="00B341D0" w:rsidRDefault="00B341D0" w:rsidP="00B341D0">
            <w:pPr>
              <w:pStyle w:val="Ingetavstnd"/>
            </w:pPr>
            <w:r w:rsidRPr="00B341D0">
              <w:rPr>
                <w:rStyle w:val="Stark"/>
                <w:b w:val="0"/>
                <w:bCs w:val="0"/>
              </w:rPr>
              <w:t>guerre de 1870 :</w:t>
            </w:r>
            <w:r w:rsidRPr="00B341D0">
              <w:rPr>
                <w:rStyle w:val="apple-converted-space"/>
              </w:rPr>
              <w:t> </w:t>
            </w:r>
            <w:r w:rsidRPr="00B341D0">
              <w:t>il s'engage dans la Garde Nationale</w:t>
            </w:r>
          </w:p>
          <w:p w:rsidR="00B341D0" w:rsidRPr="00B341D0" w:rsidRDefault="00B341D0" w:rsidP="00B341D0">
            <w:pPr>
              <w:pStyle w:val="Ingetavstnd"/>
            </w:pPr>
            <w:r w:rsidRPr="00B341D0">
              <w:rPr>
                <w:rStyle w:val="Betoning"/>
                <w:i w:val="0"/>
                <w:iCs w:val="0"/>
              </w:rPr>
              <w:t>*1872 : *</w:t>
            </w:r>
            <w:r w:rsidRPr="00B341D0">
              <w:rPr>
                <w:rStyle w:val="apple-converted-space"/>
              </w:rPr>
              <w:t> </w:t>
            </w:r>
            <w:r w:rsidRPr="00B341D0">
              <w:t>chef de chant à l’opéra comique</w:t>
            </w:r>
          </w:p>
          <w:p w:rsidR="00B341D0" w:rsidRPr="00B341D0" w:rsidRDefault="00B341D0" w:rsidP="00B341D0">
            <w:pPr>
              <w:pStyle w:val="Ingetavstnd"/>
            </w:pPr>
            <w:r w:rsidRPr="00B341D0">
              <w:rPr>
                <w:rStyle w:val="Stark"/>
                <w:b w:val="0"/>
                <w:bCs w:val="0"/>
              </w:rPr>
              <w:t>1946 :</w:t>
            </w:r>
            <w:r w:rsidRPr="00B341D0">
              <w:rPr>
                <w:rStyle w:val="apple-converted-space"/>
              </w:rPr>
              <w:t> </w:t>
            </w:r>
            <w:r w:rsidRPr="00B341D0">
              <w:t>création posthume de l'opéra* Ivan le Terrible*</w:t>
            </w:r>
          </w:p>
          <w:p w:rsidR="00DC5144" w:rsidRPr="00B341D0" w:rsidRDefault="00DC5144" w:rsidP="00B341D0">
            <w:pPr>
              <w:pStyle w:val="Ingetavstnd"/>
            </w:pPr>
          </w:p>
        </w:tc>
        <w:tc>
          <w:tcPr>
            <w:tcW w:w="5103" w:type="dxa"/>
          </w:tcPr>
          <w:p w:rsidR="00DC5144" w:rsidRPr="00745AD7" w:rsidRDefault="00DC5144">
            <w:pPr>
              <w:rPr>
                <w:color w:val="000000" w:themeColor="text1"/>
                <w:lang w:val="fr-FR"/>
              </w:rPr>
            </w:pPr>
          </w:p>
        </w:tc>
      </w:tr>
    </w:tbl>
    <w:p w:rsidR="00986F76" w:rsidRPr="00745AD7" w:rsidRDefault="00986F76">
      <w:pPr>
        <w:rPr>
          <w:color w:val="000000" w:themeColor="text1"/>
          <w:lang w:val="fr-FR"/>
        </w:rPr>
      </w:pPr>
    </w:p>
    <w:sectPr w:rsidR="00986F76" w:rsidRPr="00745AD7"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09A"/>
    <w:multiLevelType w:val="multilevel"/>
    <w:tmpl w:val="8CF2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B2247E"/>
    <w:multiLevelType w:val="multilevel"/>
    <w:tmpl w:val="41B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EB4B24"/>
    <w:multiLevelType w:val="multilevel"/>
    <w:tmpl w:val="ABF6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4766E"/>
    <w:multiLevelType w:val="multilevel"/>
    <w:tmpl w:val="792E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8B6A7D"/>
    <w:multiLevelType w:val="multilevel"/>
    <w:tmpl w:val="190A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D2247E"/>
    <w:multiLevelType w:val="multilevel"/>
    <w:tmpl w:val="47D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12623F"/>
    <w:multiLevelType w:val="multilevel"/>
    <w:tmpl w:val="B3FC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395BED"/>
    <w:multiLevelType w:val="multilevel"/>
    <w:tmpl w:val="C70E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DC751D"/>
    <w:multiLevelType w:val="multilevel"/>
    <w:tmpl w:val="3DE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8A13A8"/>
    <w:multiLevelType w:val="multilevel"/>
    <w:tmpl w:val="969C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CD1EEC"/>
    <w:multiLevelType w:val="multilevel"/>
    <w:tmpl w:val="DA72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8B135B"/>
    <w:multiLevelType w:val="multilevel"/>
    <w:tmpl w:val="7938F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CA16E4"/>
    <w:multiLevelType w:val="multilevel"/>
    <w:tmpl w:val="9FBA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AFC57DC"/>
    <w:multiLevelType w:val="multilevel"/>
    <w:tmpl w:val="92EC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1"/>
  </w:num>
  <w:num w:numId="4">
    <w:abstractNumId w:val="13"/>
  </w:num>
  <w:num w:numId="5">
    <w:abstractNumId w:val="5"/>
  </w:num>
  <w:num w:numId="6">
    <w:abstractNumId w:val="3"/>
  </w:num>
  <w:num w:numId="7">
    <w:abstractNumId w:val="10"/>
  </w:num>
  <w:num w:numId="8">
    <w:abstractNumId w:val="8"/>
  </w:num>
  <w:num w:numId="9">
    <w:abstractNumId w:val="9"/>
  </w:num>
  <w:num w:numId="10">
    <w:abstractNumId w:val="2"/>
  </w:num>
  <w:num w:numId="11">
    <w:abstractNumId w:val="0"/>
  </w:num>
  <w:num w:numId="12">
    <w:abstractNumId w:val="7"/>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76"/>
    <w:rsid w:val="000949B3"/>
    <w:rsid w:val="000A20AE"/>
    <w:rsid w:val="000C537D"/>
    <w:rsid w:val="00114CE1"/>
    <w:rsid w:val="00132FE5"/>
    <w:rsid w:val="00180761"/>
    <w:rsid w:val="001C2114"/>
    <w:rsid w:val="00287E2F"/>
    <w:rsid w:val="002E17D1"/>
    <w:rsid w:val="002E4AAE"/>
    <w:rsid w:val="002F0B8A"/>
    <w:rsid w:val="003014FB"/>
    <w:rsid w:val="00391AB1"/>
    <w:rsid w:val="003E522A"/>
    <w:rsid w:val="004527A3"/>
    <w:rsid w:val="004E4EE1"/>
    <w:rsid w:val="004F6DFA"/>
    <w:rsid w:val="00512F35"/>
    <w:rsid w:val="005414A9"/>
    <w:rsid w:val="005728EC"/>
    <w:rsid w:val="005F389A"/>
    <w:rsid w:val="006001D6"/>
    <w:rsid w:val="00613267"/>
    <w:rsid w:val="006B517B"/>
    <w:rsid w:val="006C4CEB"/>
    <w:rsid w:val="00724646"/>
    <w:rsid w:val="00745AD7"/>
    <w:rsid w:val="00811246"/>
    <w:rsid w:val="008E6BA3"/>
    <w:rsid w:val="00966128"/>
    <w:rsid w:val="00970944"/>
    <w:rsid w:val="00986F76"/>
    <w:rsid w:val="00A1648F"/>
    <w:rsid w:val="00A40A6E"/>
    <w:rsid w:val="00AB1390"/>
    <w:rsid w:val="00B341D0"/>
    <w:rsid w:val="00B61EE4"/>
    <w:rsid w:val="00C262EA"/>
    <w:rsid w:val="00C65D7A"/>
    <w:rsid w:val="00CB7B56"/>
    <w:rsid w:val="00D4687D"/>
    <w:rsid w:val="00D57BAA"/>
    <w:rsid w:val="00DC5144"/>
    <w:rsid w:val="00E22296"/>
    <w:rsid w:val="00E35841"/>
    <w:rsid w:val="00E40211"/>
    <w:rsid w:val="00E62C84"/>
    <w:rsid w:val="00ED5239"/>
    <w:rsid w:val="00F82FCB"/>
    <w:rsid w:val="00FB4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986F7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A164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986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986F76"/>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986F7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86F76"/>
  </w:style>
  <w:style w:type="character" w:styleId="Hyperlnk">
    <w:name w:val="Hyperlink"/>
    <w:basedOn w:val="Standardstycketeckensnitt"/>
    <w:uiPriority w:val="99"/>
    <w:semiHidden/>
    <w:unhideWhenUsed/>
    <w:rsid w:val="00986F76"/>
    <w:rPr>
      <w:color w:val="0000FF"/>
      <w:u w:val="single"/>
    </w:rPr>
  </w:style>
  <w:style w:type="character" w:customStyle="1" w:styleId="toctoggle">
    <w:name w:val="toctoggle"/>
    <w:basedOn w:val="Standardstycketeckensnitt"/>
    <w:rsid w:val="00986F76"/>
  </w:style>
  <w:style w:type="character" w:customStyle="1" w:styleId="tocnumber">
    <w:name w:val="tocnumber"/>
    <w:basedOn w:val="Standardstycketeckensnitt"/>
    <w:rsid w:val="00986F76"/>
  </w:style>
  <w:style w:type="character" w:customStyle="1" w:styleId="toctext">
    <w:name w:val="toctext"/>
    <w:basedOn w:val="Standardstycketeckensnitt"/>
    <w:rsid w:val="00986F76"/>
  </w:style>
  <w:style w:type="character" w:customStyle="1" w:styleId="mw-headline">
    <w:name w:val="mw-headline"/>
    <w:basedOn w:val="Standardstycketeckensnitt"/>
    <w:rsid w:val="00986F76"/>
  </w:style>
  <w:style w:type="character" w:customStyle="1" w:styleId="mw-editsection">
    <w:name w:val="mw-editsection"/>
    <w:basedOn w:val="Standardstycketeckensnitt"/>
    <w:rsid w:val="00986F76"/>
  </w:style>
  <w:style w:type="character" w:customStyle="1" w:styleId="mw-editsection-bracket">
    <w:name w:val="mw-editsection-bracket"/>
    <w:basedOn w:val="Standardstycketeckensnitt"/>
    <w:rsid w:val="00986F76"/>
  </w:style>
  <w:style w:type="character" w:customStyle="1" w:styleId="mw-editsection-divider">
    <w:name w:val="mw-editsection-divider"/>
    <w:basedOn w:val="Standardstycketeckensnitt"/>
    <w:rsid w:val="00986F76"/>
  </w:style>
  <w:style w:type="paragraph" w:styleId="Ballongtext">
    <w:name w:val="Balloon Text"/>
    <w:basedOn w:val="Normal"/>
    <w:link w:val="BallongtextChar"/>
    <w:uiPriority w:val="99"/>
    <w:semiHidden/>
    <w:unhideWhenUsed/>
    <w:rsid w:val="00986F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6F76"/>
    <w:rPr>
      <w:rFonts w:ascii="Tahoma" w:hAnsi="Tahoma" w:cs="Tahoma"/>
      <w:sz w:val="16"/>
      <w:szCs w:val="16"/>
    </w:rPr>
  </w:style>
  <w:style w:type="paragraph" w:styleId="Ingetavstnd">
    <w:name w:val="No Spacing"/>
    <w:uiPriority w:val="1"/>
    <w:qFormat/>
    <w:rsid w:val="00512F35"/>
    <w:pPr>
      <w:spacing w:after="0" w:line="240" w:lineRule="auto"/>
    </w:pPr>
  </w:style>
  <w:style w:type="character" w:customStyle="1" w:styleId="Rubrik3Char">
    <w:name w:val="Rubrik 3 Char"/>
    <w:basedOn w:val="Standardstycketeckensnitt"/>
    <w:link w:val="Rubrik3"/>
    <w:uiPriority w:val="9"/>
    <w:semiHidden/>
    <w:rsid w:val="00A1648F"/>
    <w:rPr>
      <w:rFonts w:asciiTheme="majorHAnsi" w:eastAsiaTheme="majorEastAsia" w:hAnsiTheme="majorHAnsi" w:cstheme="majorBidi"/>
      <w:b/>
      <w:bCs/>
      <w:color w:val="4F81BD" w:themeColor="accent1"/>
    </w:rPr>
  </w:style>
  <w:style w:type="character" w:customStyle="1" w:styleId="romain">
    <w:name w:val="romain"/>
    <w:basedOn w:val="Standardstycketeckensnitt"/>
    <w:rsid w:val="006B517B"/>
  </w:style>
  <w:style w:type="character" w:styleId="Stark">
    <w:name w:val="Strong"/>
    <w:basedOn w:val="Standardstycketeckensnitt"/>
    <w:uiPriority w:val="22"/>
    <w:qFormat/>
    <w:rsid w:val="00B341D0"/>
    <w:rPr>
      <w:b/>
      <w:bCs/>
    </w:rPr>
  </w:style>
  <w:style w:type="character" w:styleId="Betoning">
    <w:name w:val="Emphasis"/>
    <w:basedOn w:val="Standardstycketeckensnitt"/>
    <w:uiPriority w:val="20"/>
    <w:qFormat/>
    <w:rsid w:val="00B341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986F7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A164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986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986F76"/>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986F7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86F76"/>
  </w:style>
  <w:style w:type="character" w:styleId="Hyperlnk">
    <w:name w:val="Hyperlink"/>
    <w:basedOn w:val="Standardstycketeckensnitt"/>
    <w:uiPriority w:val="99"/>
    <w:semiHidden/>
    <w:unhideWhenUsed/>
    <w:rsid w:val="00986F76"/>
    <w:rPr>
      <w:color w:val="0000FF"/>
      <w:u w:val="single"/>
    </w:rPr>
  </w:style>
  <w:style w:type="character" w:customStyle="1" w:styleId="toctoggle">
    <w:name w:val="toctoggle"/>
    <w:basedOn w:val="Standardstycketeckensnitt"/>
    <w:rsid w:val="00986F76"/>
  </w:style>
  <w:style w:type="character" w:customStyle="1" w:styleId="tocnumber">
    <w:name w:val="tocnumber"/>
    <w:basedOn w:val="Standardstycketeckensnitt"/>
    <w:rsid w:val="00986F76"/>
  </w:style>
  <w:style w:type="character" w:customStyle="1" w:styleId="toctext">
    <w:name w:val="toctext"/>
    <w:basedOn w:val="Standardstycketeckensnitt"/>
    <w:rsid w:val="00986F76"/>
  </w:style>
  <w:style w:type="character" w:customStyle="1" w:styleId="mw-headline">
    <w:name w:val="mw-headline"/>
    <w:basedOn w:val="Standardstycketeckensnitt"/>
    <w:rsid w:val="00986F76"/>
  </w:style>
  <w:style w:type="character" w:customStyle="1" w:styleId="mw-editsection">
    <w:name w:val="mw-editsection"/>
    <w:basedOn w:val="Standardstycketeckensnitt"/>
    <w:rsid w:val="00986F76"/>
  </w:style>
  <w:style w:type="character" w:customStyle="1" w:styleId="mw-editsection-bracket">
    <w:name w:val="mw-editsection-bracket"/>
    <w:basedOn w:val="Standardstycketeckensnitt"/>
    <w:rsid w:val="00986F76"/>
  </w:style>
  <w:style w:type="character" w:customStyle="1" w:styleId="mw-editsection-divider">
    <w:name w:val="mw-editsection-divider"/>
    <w:basedOn w:val="Standardstycketeckensnitt"/>
    <w:rsid w:val="00986F76"/>
  </w:style>
  <w:style w:type="paragraph" w:styleId="Ballongtext">
    <w:name w:val="Balloon Text"/>
    <w:basedOn w:val="Normal"/>
    <w:link w:val="BallongtextChar"/>
    <w:uiPriority w:val="99"/>
    <w:semiHidden/>
    <w:unhideWhenUsed/>
    <w:rsid w:val="00986F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6F76"/>
    <w:rPr>
      <w:rFonts w:ascii="Tahoma" w:hAnsi="Tahoma" w:cs="Tahoma"/>
      <w:sz w:val="16"/>
      <w:szCs w:val="16"/>
    </w:rPr>
  </w:style>
  <w:style w:type="paragraph" w:styleId="Ingetavstnd">
    <w:name w:val="No Spacing"/>
    <w:uiPriority w:val="1"/>
    <w:qFormat/>
    <w:rsid w:val="00512F35"/>
    <w:pPr>
      <w:spacing w:after="0" w:line="240" w:lineRule="auto"/>
    </w:pPr>
  </w:style>
  <w:style w:type="character" w:customStyle="1" w:styleId="Rubrik3Char">
    <w:name w:val="Rubrik 3 Char"/>
    <w:basedOn w:val="Standardstycketeckensnitt"/>
    <w:link w:val="Rubrik3"/>
    <w:uiPriority w:val="9"/>
    <w:semiHidden/>
    <w:rsid w:val="00A1648F"/>
    <w:rPr>
      <w:rFonts w:asciiTheme="majorHAnsi" w:eastAsiaTheme="majorEastAsia" w:hAnsiTheme="majorHAnsi" w:cstheme="majorBidi"/>
      <w:b/>
      <w:bCs/>
      <w:color w:val="4F81BD" w:themeColor="accent1"/>
    </w:rPr>
  </w:style>
  <w:style w:type="character" w:customStyle="1" w:styleId="romain">
    <w:name w:val="romain"/>
    <w:basedOn w:val="Standardstycketeckensnitt"/>
    <w:rsid w:val="006B517B"/>
  </w:style>
  <w:style w:type="character" w:styleId="Stark">
    <w:name w:val="Strong"/>
    <w:basedOn w:val="Standardstycketeckensnitt"/>
    <w:uiPriority w:val="22"/>
    <w:qFormat/>
    <w:rsid w:val="00B341D0"/>
    <w:rPr>
      <w:b/>
      <w:bCs/>
    </w:rPr>
  </w:style>
  <w:style w:type="character" w:styleId="Betoning">
    <w:name w:val="Emphasis"/>
    <w:basedOn w:val="Standardstycketeckensnitt"/>
    <w:uiPriority w:val="20"/>
    <w:qFormat/>
    <w:rsid w:val="00B341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71916">
      <w:bodyDiv w:val="1"/>
      <w:marLeft w:val="0"/>
      <w:marRight w:val="0"/>
      <w:marTop w:val="0"/>
      <w:marBottom w:val="0"/>
      <w:divBdr>
        <w:top w:val="none" w:sz="0" w:space="0" w:color="auto"/>
        <w:left w:val="none" w:sz="0" w:space="0" w:color="auto"/>
        <w:bottom w:val="none" w:sz="0" w:space="0" w:color="auto"/>
        <w:right w:val="none" w:sz="0" w:space="0" w:color="auto"/>
      </w:divBdr>
      <w:divsChild>
        <w:div w:id="86001048">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98711459">
      <w:bodyDiv w:val="1"/>
      <w:marLeft w:val="0"/>
      <w:marRight w:val="0"/>
      <w:marTop w:val="0"/>
      <w:marBottom w:val="0"/>
      <w:divBdr>
        <w:top w:val="none" w:sz="0" w:space="0" w:color="auto"/>
        <w:left w:val="none" w:sz="0" w:space="0" w:color="auto"/>
        <w:bottom w:val="none" w:sz="0" w:space="0" w:color="auto"/>
        <w:right w:val="none" w:sz="0" w:space="0" w:color="auto"/>
      </w:divBdr>
      <w:divsChild>
        <w:div w:id="101110606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854609746">
      <w:bodyDiv w:val="1"/>
      <w:marLeft w:val="0"/>
      <w:marRight w:val="0"/>
      <w:marTop w:val="0"/>
      <w:marBottom w:val="0"/>
      <w:divBdr>
        <w:top w:val="none" w:sz="0" w:space="0" w:color="auto"/>
        <w:left w:val="none" w:sz="0" w:space="0" w:color="auto"/>
        <w:bottom w:val="none" w:sz="0" w:space="0" w:color="auto"/>
        <w:right w:val="none" w:sz="0" w:space="0" w:color="auto"/>
      </w:divBdr>
      <w:divsChild>
        <w:div w:id="36316160">
          <w:marLeft w:val="0"/>
          <w:marRight w:val="0"/>
          <w:marTop w:val="0"/>
          <w:marBottom w:val="0"/>
          <w:divBdr>
            <w:top w:val="none" w:sz="0" w:space="0" w:color="auto"/>
            <w:left w:val="none" w:sz="0" w:space="0" w:color="auto"/>
            <w:bottom w:val="none" w:sz="0" w:space="0" w:color="auto"/>
            <w:right w:val="none" w:sz="0" w:space="0" w:color="auto"/>
          </w:divBdr>
        </w:div>
      </w:divsChild>
    </w:div>
    <w:div w:id="1120999668">
      <w:bodyDiv w:val="1"/>
      <w:marLeft w:val="0"/>
      <w:marRight w:val="0"/>
      <w:marTop w:val="0"/>
      <w:marBottom w:val="0"/>
      <w:divBdr>
        <w:top w:val="none" w:sz="0" w:space="0" w:color="auto"/>
        <w:left w:val="none" w:sz="0" w:space="0" w:color="auto"/>
        <w:bottom w:val="none" w:sz="0" w:space="0" w:color="auto"/>
        <w:right w:val="none" w:sz="0" w:space="0" w:color="auto"/>
      </w:divBdr>
    </w:div>
    <w:div w:id="1356805050">
      <w:bodyDiv w:val="1"/>
      <w:marLeft w:val="0"/>
      <w:marRight w:val="0"/>
      <w:marTop w:val="0"/>
      <w:marBottom w:val="0"/>
      <w:divBdr>
        <w:top w:val="none" w:sz="0" w:space="0" w:color="auto"/>
        <w:left w:val="none" w:sz="0" w:space="0" w:color="auto"/>
        <w:bottom w:val="none" w:sz="0" w:space="0" w:color="auto"/>
        <w:right w:val="none" w:sz="0" w:space="0" w:color="auto"/>
      </w:divBdr>
      <w:divsChild>
        <w:div w:id="387268633">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2104103111">
      <w:bodyDiv w:val="1"/>
      <w:marLeft w:val="0"/>
      <w:marRight w:val="0"/>
      <w:marTop w:val="0"/>
      <w:marBottom w:val="0"/>
      <w:divBdr>
        <w:top w:val="none" w:sz="0" w:space="0" w:color="auto"/>
        <w:left w:val="none" w:sz="0" w:space="0" w:color="auto"/>
        <w:bottom w:val="none" w:sz="0" w:space="0" w:color="auto"/>
        <w:right w:val="none" w:sz="0" w:space="0" w:color="auto"/>
      </w:divBdr>
      <w:divsChild>
        <w:div w:id="776371448">
          <w:marLeft w:val="0"/>
          <w:marRight w:val="0"/>
          <w:marTop w:val="0"/>
          <w:marBottom w:val="0"/>
          <w:divBdr>
            <w:top w:val="single" w:sz="6" w:space="5" w:color="AAAAAA"/>
            <w:left w:val="single" w:sz="6" w:space="5" w:color="AAAAAA"/>
            <w:bottom w:val="single" w:sz="6" w:space="5" w:color="AAAAAA"/>
            <w:right w:val="single" w:sz="6" w:space="5" w:color="AAAAAA"/>
          </w:divBdr>
        </w:div>
        <w:div w:id="1283071665">
          <w:marLeft w:val="0"/>
          <w:marRight w:val="0"/>
          <w:marTop w:val="0"/>
          <w:marBottom w:val="120"/>
          <w:divBdr>
            <w:top w:val="none" w:sz="0" w:space="0" w:color="auto"/>
            <w:left w:val="none" w:sz="0" w:space="0" w:color="auto"/>
            <w:bottom w:val="none" w:sz="0" w:space="0" w:color="auto"/>
            <w:right w:val="none" w:sz="0" w:space="0" w:color="auto"/>
          </w:divBdr>
          <w:divsChild>
            <w:div w:id="186636158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2783</Words>
  <Characters>15786</Characters>
  <Application>Microsoft Office Word</Application>
  <DocSecurity>0</DocSecurity>
  <Lines>451</Lines>
  <Paragraphs>128</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2017-07-11T13:08:00Z</dcterms:created>
  <dcterms:modified xsi:type="dcterms:W3CDTF">2017-07-15T12:59:00Z</dcterms:modified>
</cp:coreProperties>
</file>