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C" w:rsidRPr="006B3A1C" w:rsidRDefault="00AF2AD8" w:rsidP="006B3A1C">
      <w:pPr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  <w:sz w:val="16"/>
          <w:szCs w:val="16"/>
          <w:lang w:val="fr-FR" w:eastAsia="sv-SE"/>
        </w:rPr>
      </w:pPr>
      <w:hyperlink r:id="rId6" w:history="1">
        <w:r w:rsidR="006B3A1C" w:rsidRPr="00AF2AD8">
          <w:rPr>
            <w:rStyle w:val="Hyperlnk"/>
            <w:rFonts w:eastAsia="Times New Roman" w:cs="Arial"/>
            <w:b/>
            <w:bCs/>
            <w:kern w:val="36"/>
            <w:sz w:val="48"/>
            <w:szCs w:val="48"/>
            <w:lang w:val="fr-FR" w:eastAsia="sv-SE"/>
          </w:rPr>
          <w:t>Monaco</w:t>
        </w:r>
      </w:hyperlink>
      <w:r w:rsidR="006B3A1C" w:rsidRPr="006B3A1C"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  <w:t xml:space="preserve"> : un touriste urine dans le vide et meurt en chutant 20 mètres plus bas</w:t>
      </w:r>
      <w:r w:rsidRPr="00AF2AD8"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  <w:t xml:space="preserve"> ; </w:t>
      </w:r>
      <w:hyperlink r:id="rId7" w:history="1">
        <w:r w:rsidRPr="00AF2AD8">
          <w:rPr>
            <w:rStyle w:val="Hyperlnk"/>
            <w:rFonts w:eastAsia="Times New Roman" w:cs="Arial"/>
            <w:b/>
            <w:bCs/>
            <w:kern w:val="36"/>
            <w:sz w:val="16"/>
            <w:szCs w:val="16"/>
            <w:lang w:val="fr-FR" w:eastAsia="sv-SE"/>
          </w:rPr>
          <w:t>pdf</w:t>
        </w:r>
      </w:hyperlink>
      <w:bookmarkStart w:id="0" w:name="_GoBack"/>
      <w:bookmarkEnd w:id="0"/>
    </w:p>
    <w:p w:rsidR="006B3A1C" w:rsidRPr="006B3A1C" w:rsidRDefault="006B3A1C" w:rsidP="006B3A1C">
      <w:pPr>
        <w:spacing w:after="0" w:line="240" w:lineRule="auto"/>
        <w:ind w:left="-360"/>
        <w:rPr>
          <w:rFonts w:eastAsia="Times New Roman" w:cs="Arial"/>
          <w:color w:val="000000"/>
          <w:sz w:val="18"/>
          <w:szCs w:val="18"/>
          <w:lang w:eastAsia="sv-SE"/>
        </w:rPr>
      </w:pPr>
      <w:r w:rsidRPr="006B3A1C">
        <w:rPr>
          <w:rFonts w:eastAsia="Times New Roman" w:cs="Arial"/>
          <w:b/>
          <w:bCs/>
          <w:color w:val="C0C0C0"/>
          <w:sz w:val="15"/>
          <w:szCs w:val="15"/>
          <w:lang w:val="fr-FR" w:eastAsia="sv-SE"/>
        </w:rPr>
        <w:br/>
      </w:r>
      <w:r w:rsidRPr="00AF2AD8">
        <w:rPr>
          <w:rFonts w:eastAsia="Times New Roman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461ACEA1" wp14:editId="0D75D1FB">
            <wp:extent cx="5334000" cy="2661920"/>
            <wp:effectExtent l="0" t="0" r="0" b="5080"/>
            <wp:docPr id="3" name="Bildobjekt 3" descr="http://faitsdivers.org/pompi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pompier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1C" w:rsidRPr="006B3A1C" w:rsidRDefault="006B3A1C" w:rsidP="006B3A1C">
      <w:pPr>
        <w:spacing w:after="0" w:line="240" w:lineRule="auto"/>
        <w:rPr>
          <w:rFonts w:eastAsia="Times New Roman" w:cs="Arial"/>
          <w:color w:val="000000"/>
          <w:sz w:val="18"/>
          <w:szCs w:val="18"/>
          <w:lang w:eastAsia="sv-SE"/>
        </w:rPr>
      </w:pP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t>Le drame s'est produit dans la nuit de vendredi à samedi à Monaco.</w:t>
      </w:r>
      <w:r w:rsidRPr="00AF2AD8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  <w:t>Aux environs de 4H00 du matin, des jeunes gens marchaient sur l’avenue de Grande-Bretagne lorsque l'un d'eux a voulu soulager une envie pressante.</w:t>
      </w:r>
      <w:r w:rsidRPr="00AF2AD8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  <w:t>L'homme, âgé de 28 ans, est monté sur un muret jouxtant l’immeuble Prince de Galles et a uriné debout dans le vide.</w:t>
      </w:r>
      <w:r w:rsidRPr="00AF2AD8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  <w:t>Mais ce touriste, originaire d'Australie, a perdu l'équilibre et a chuté dans le vide. Il s’écrasera vingt mètres plus bas, sur l’avenue des Citronniers.</w:t>
      </w:r>
      <w:r w:rsidRPr="00AF2AD8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  <w:t>Les secours, alertés par les camarades de la victime, se sont rendus rapidement sur les lieux mais n'ont pu que constater le décès du jeune homme.</w:t>
      </w:r>
      <w:r w:rsidRPr="00AF2AD8">
        <w:rPr>
          <w:rFonts w:eastAsia="Times New Roman" w:cs="Arial"/>
          <w:color w:val="000000"/>
          <w:sz w:val="18"/>
          <w:szCs w:val="18"/>
          <w:lang w:val="fr-FR" w:eastAsia="sv-SE"/>
        </w:rPr>
        <w:t> </w:t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6B3A1C">
        <w:rPr>
          <w:rFonts w:eastAsia="Times New Roman" w:cs="Arial"/>
          <w:color w:val="000000"/>
          <w:sz w:val="18"/>
          <w:szCs w:val="18"/>
          <w:lang w:val="fr-FR" w:eastAsia="sv-SE"/>
        </w:rPr>
        <w:br/>
        <w:t xml:space="preserve">Les amis de la victime ont été entendus par la Sûreté publique. </w:t>
      </w:r>
      <w:r w:rsidRPr="006B3A1C">
        <w:rPr>
          <w:rFonts w:eastAsia="Times New Roman" w:cs="Arial"/>
          <w:color w:val="000000"/>
          <w:sz w:val="18"/>
          <w:szCs w:val="18"/>
          <w:lang w:eastAsia="sv-SE"/>
        </w:rPr>
        <w:t>Alertée du drame, sa famille devait arriver d’Australie.</w:t>
      </w:r>
      <w:r w:rsidRPr="00AF2AD8">
        <w:rPr>
          <w:rFonts w:eastAsia="Times New Roman" w:cs="Arial"/>
          <w:color w:val="000000"/>
          <w:sz w:val="18"/>
          <w:szCs w:val="18"/>
          <w:lang w:eastAsia="sv-SE"/>
        </w:rPr>
        <w:t> </w:t>
      </w:r>
    </w:p>
    <w:sectPr w:rsidR="006B3A1C" w:rsidRPr="006B3A1C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588"/>
    <w:multiLevelType w:val="multilevel"/>
    <w:tmpl w:val="5498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B0006"/>
    <w:multiLevelType w:val="multilevel"/>
    <w:tmpl w:val="2572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1C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6B3A1C"/>
    <w:rsid w:val="00811246"/>
    <w:rsid w:val="00966128"/>
    <w:rsid w:val="00AA6C95"/>
    <w:rsid w:val="00AF2AD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B3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3A1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6B3A1C"/>
  </w:style>
  <w:style w:type="character" w:styleId="Hyperlnk">
    <w:name w:val="Hyperlink"/>
    <w:basedOn w:val="Standardstycketeckensnitt"/>
    <w:uiPriority w:val="99"/>
    <w:unhideWhenUsed/>
    <w:rsid w:val="006B3A1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B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B3A1C"/>
  </w:style>
  <w:style w:type="paragraph" w:styleId="Ballongtext">
    <w:name w:val="Balloon Text"/>
    <w:basedOn w:val="Normal"/>
    <w:link w:val="BallongtextChar"/>
    <w:uiPriority w:val="99"/>
    <w:semiHidden/>
    <w:unhideWhenUsed/>
    <w:rsid w:val="006B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3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B3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3A1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6B3A1C"/>
  </w:style>
  <w:style w:type="character" w:styleId="Hyperlnk">
    <w:name w:val="Hyperlink"/>
    <w:basedOn w:val="Standardstycketeckensnitt"/>
    <w:uiPriority w:val="99"/>
    <w:unhideWhenUsed/>
    <w:rsid w:val="006B3A1C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B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B3A1C"/>
  </w:style>
  <w:style w:type="paragraph" w:styleId="Ballongtext">
    <w:name w:val="Balloon Text"/>
    <w:basedOn w:val="Normal"/>
    <w:link w:val="BallongtextChar"/>
    <w:uiPriority w:val="99"/>
    <w:semiHidden/>
    <w:unhideWhenUsed/>
    <w:rsid w:val="006B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3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faitsdivers7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faitsdivers72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Monaco : un touriste urine dans le vide et meurt en chutant 20 mètres plus bas ;</vt:lpstr>
    </vt:vector>
  </TitlesOfParts>
  <Company>Västerås Stad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2017-08-01T04:29:00Z</cp:lastPrinted>
  <dcterms:created xsi:type="dcterms:W3CDTF">2017-08-01T04:20:00Z</dcterms:created>
  <dcterms:modified xsi:type="dcterms:W3CDTF">2017-08-01T04:29:00Z</dcterms:modified>
</cp:coreProperties>
</file>