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D65" w:rsidRPr="005C0D65" w:rsidRDefault="004B339F" w:rsidP="005C0D65">
      <w:pPr>
        <w:spacing w:after="150" w:line="285" w:lineRule="atLeast"/>
        <w:outlineLvl w:val="0"/>
        <w:rPr>
          <w:rFonts w:eastAsia="Times New Roman" w:cs="Times New Roman"/>
          <w:b/>
          <w:bCs/>
          <w:kern w:val="36"/>
          <w:sz w:val="29"/>
          <w:szCs w:val="29"/>
          <w:lang w:val="fr-FR" w:eastAsia="sv-SE"/>
        </w:rPr>
      </w:pPr>
      <w:hyperlink r:id="rId5" w:history="1">
        <w:r w:rsidR="005C0D65" w:rsidRPr="004B339F">
          <w:rPr>
            <w:rStyle w:val="Hyperlnk"/>
            <w:rFonts w:eastAsia="Times New Roman" w:cs="Times New Roman"/>
            <w:b/>
            <w:bCs/>
            <w:kern w:val="36"/>
            <w:sz w:val="29"/>
            <w:szCs w:val="29"/>
            <w:lang w:val="fr-FR" w:eastAsia="sv-SE"/>
          </w:rPr>
          <w:t>Sécurité routière</w:t>
        </w:r>
      </w:hyperlink>
      <w:bookmarkStart w:id="0" w:name="_GoBack"/>
      <w:bookmarkEnd w:id="0"/>
      <w:r w:rsidR="005C0D65" w:rsidRPr="000F5FAC">
        <w:rPr>
          <w:rFonts w:eastAsia="Times New Roman" w:cs="Times New Roman"/>
          <w:b/>
          <w:bCs/>
          <w:color w:val="000000"/>
          <w:kern w:val="36"/>
          <w:sz w:val="29"/>
          <w:szCs w:val="29"/>
          <w:u w:val="single"/>
          <w:lang w:val="fr-FR" w:eastAsia="sv-SE"/>
        </w:rPr>
        <w:t>: les feux rouges vont-ils disparaître ?</w:t>
      </w:r>
    </w:p>
    <w:p w:rsidR="005C0D65" w:rsidRPr="005C0D65" w:rsidRDefault="005C0D65" w:rsidP="005C0D65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51515"/>
          <w:sz w:val="20"/>
          <w:szCs w:val="20"/>
          <w:lang w:eastAsia="sv-SE"/>
        </w:rPr>
      </w:pPr>
      <w:r w:rsidRPr="000F5FAC">
        <w:rPr>
          <w:rFonts w:eastAsia="Times New Roman" w:cs="Times New Roman"/>
          <w:noProof/>
          <w:color w:val="151515"/>
          <w:sz w:val="20"/>
          <w:szCs w:val="20"/>
          <w:lang w:eastAsia="sv-SE"/>
        </w:rPr>
        <w:drawing>
          <wp:inline distT="0" distB="0" distL="0" distR="0" wp14:anchorId="75A6BFD0" wp14:editId="19198BC5">
            <wp:extent cx="2315845" cy="1581150"/>
            <wp:effectExtent l="0" t="0" r="8255" b="0"/>
            <wp:docPr id="1" name="Bildobjekt 1" descr="Sécurité routière: les feux rouges vont-ils disparaître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écurité routière: les feux rouges vont-ils disparaître 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4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D65" w:rsidRPr="005C0D65" w:rsidRDefault="005C0D65" w:rsidP="005C0D65">
      <w:pPr>
        <w:shd w:val="clear" w:color="auto" w:fill="FFFFFF"/>
        <w:spacing w:after="75" w:line="315" w:lineRule="atLeast"/>
        <w:rPr>
          <w:rFonts w:eastAsia="Times New Roman" w:cs="Times New Roman"/>
          <w:b/>
          <w:bCs/>
          <w:color w:val="151515"/>
          <w:sz w:val="21"/>
          <w:szCs w:val="21"/>
          <w:lang w:val="fr-FR" w:eastAsia="sv-SE"/>
        </w:rPr>
      </w:pPr>
      <w:r w:rsidRPr="005C0D65">
        <w:rPr>
          <w:rFonts w:eastAsia="Times New Roman" w:cs="Times New Roman"/>
          <w:b/>
          <w:bCs/>
          <w:color w:val="151515"/>
          <w:sz w:val="21"/>
          <w:szCs w:val="21"/>
          <w:lang w:val="fr-FR" w:eastAsia="sv-SE"/>
        </w:rPr>
        <w:t>Pour réduire les embouteillages ou, plus étonnant, faire baisser le nombre d'accidents, de plus en plus de villes suppriment les feux tricolores.</w:t>
      </w:r>
    </w:p>
    <w:p w:rsidR="005C0D65" w:rsidRPr="005C0D65" w:rsidRDefault="005C0D65" w:rsidP="005C0D65">
      <w:pPr>
        <w:shd w:val="clear" w:color="auto" w:fill="FFFFFF"/>
        <w:spacing w:after="0" w:line="315" w:lineRule="atLeast"/>
        <w:rPr>
          <w:rFonts w:eastAsia="Times New Roman" w:cs="Times New Roman"/>
          <w:color w:val="000000" w:themeColor="text1"/>
          <w:sz w:val="21"/>
          <w:szCs w:val="21"/>
          <w:lang w:val="fr-FR" w:eastAsia="sv-SE"/>
        </w:rPr>
      </w:pPr>
      <w:r w:rsidRPr="005C0D65">
        <w:rPr>
          <w:rFonts w:eastAsia="Times New Roman" w:cs="Times New Roman"/>
          <w:color w:val="151515"/>
          <w:sz w:val="21"/>
          <w:szCs w:val="21"/>
          <w:lang w:val="fr-FR" w:eastAsia="sv-SE"/>
        </w:rPr>
        <w:t>Vert, orange, rouge... Les feux tricolores rythment notre allure au volant et régulent près de</w:t>
      </w:r>
      <w:r w:rsidRPr="000F5FAC">
        <w:rPr>
          <w:rFonts w:eastAsia="Times New Roman" w:cs="Times New Roman"/>
          <w:color w:val="151515"/>
          <w:sz w:val="21"/>
          <w:szCs w:val="21"/>
          <w:lang w:val="fr-FR" w:eastAsia="sv-SE"/>
        </w:rPr>
        <w:t> </w:t>
      </w:r>
      <w:r w:rsidRPr="000F5FAC">
        <w:rPr>
          <w:rFonts w:eastAsia="Times New Roman" w:cs="Times New Roman"/>
          <w:b/>
          <w:bCs/>
          <w:color w:val="151515"/>
          <w:sz w:val="21"/>
          <w:szCs w:val="21"/>
          <w:lang w:val="fr-FR" w:eastAsia="sv-SE"/>
        </w:rPr>
        <w:t>30 000 carrefours en France</w:t>
      </w:r>
      <w:r w:rsidRPr="005C0D65">
        <w:rPr>
          <w:rFonts w:eastAsia="Times New Roman" w:cs="Times New Roman"/>
          <w:color w:val="151515"/>
          <w:sz w:val="21"/>
          <w:szCs w:val="21"/>
          <w:lang w:val="fr-FR" w:eastAsia="sv-SE"/>
        </w:rPr>
        <w:t>. Apparus dans notre pays en 1933,</w:t>
      </w:r>
      <w:r w:rsidRPr="000F5FAC">
        <w:rPr>
          <w:rFonts w:eastAsia="Times New Roman" w:cs="Times New Roman"/>
          <w:color w:val="151515"/>
          <w:sz w:val="21"/>
          <w:szCs w:val="21"/>
          <w:lang w:val="fr-FR" w:eastAsia="sv-SE"/>
        </w:rPr>
        <w:t> </w:t>
      </w:r>
      <w:r w:rsidRPr="000F5FAC">
        <w:rPr>
          <w:rFonts w:eastAsia="Times New Roman" w:cs="Times New Roman"/>
          <w:b/>
          <w:bCs/>
          <w:color w:val="151515"/>
          <w:sz w:val="21"/>
          <w:szCs w:val="21"/>
          <w:lang w:val="fr-FR" w:eastAsia="sv-SE"/>
        </w:rPr>
        <w:t>les feux tricolores voient aujourd'hui leur utilité remise en cause</w:t>
      </w:r>
      <w:r w:rsidRPr="000F5FAC">
        <w:rPr>
          <w:rFonts w:eastAsia="Times New Roman" w:cs="Times New Roman"/>
          <w:color w:val="151515"/>
          <w:sz w:val="21"/>
          <w:szCs w:val="21"/>
          <w:lang w:val="fr-FR" w:eastAsia="sv-SE"/>
        </w:rPr>
        <w:t> </w:t>
      </w:r>
      <w:r w:rsidRPr="005C0D65">
        <w:rPr>
          <w:rFonts w:eastAsia="Times New Roman" w:cs="Times New Roman"/>
          <w:color w:val="151515"/>
          <w:sz w:val="21"/>
          <w:szCs w:val="21"/>
          <w:lang w:val="fr-FR" w:eastAsia="sv-SE"/>
        </w:rPr>
        <w:t>par certaines villes qui les remplacent par d'autres aménagements, voire les suppriment totalement. La raison? Alors qu'ils ont été crées pour réguler les flux, certains d’entre eux provoqueraient</w:t>
      </w:r>
      <w:r w:rsidRPr="000F5FAC">
        <w:rPr>
          <w:rFonts w:eastAsia="Times New Roman" w:cs="Times New Roman"/>
          <w:color w:val="151515"/>
          <w:sz w:val="21"/>
          <w:szCs w:val="21"/>
          <w:lang w:val="fr-FR" w:eastAsia="sv-SE"/>
        </w:rPr>
        <w:t> </w:t>
      </w:r>
      <w:r w:rsidRPr="000F5FAC">
        <w:rPr>
          <w:rFonts w:eastAsia="Times New Roman" w:cs="Times New Roman"/>
          <w:b/>
          <w:bCs/>
          <w:color w:val="151515"/>
          <w:sz w:val="21"/>
          <w:szCs w:val="21"/>
          <w:lang w:val="fr-FR" w:eastAsia="sv-SE"/>
        </w:rPr>
        <w:t>trop d’embouteillages </w:t>
      </w:r>
      <w:r w:rsidRPr="005C0D65">
        <w:rPr>
          <w:rFonts w:eastAsia="Times New Roman" w:cs="Times New Roman"/>
          <w:color w:val="151515"/>
          <w:sz w:val="21"/>
          <w:szCs w:val="21"/>
          <w:lang w:val="fr-FR" w:eastAsia="sv-SE"/>
        </w:rPr>
        <w:t>et leur efficacité en terme de sécurité ne serait pas sans faille. </w:t>
      </w:r>
      <w:r w:rsidRPr="005C0D65">
        <w:rPr>
          <w:rFonts w:eastAsia="Times New Roman" w:cs="Times New Roman"/>
          <w:color w:val="151515"/>
          <w:sz w:val="21"/>
          <w:szCs w:val="21"/>
          <w:lang w:val="fr-FR" w:eastAsia="sv-SE"/>
        </w:rPr>
        <w:br/>
      </w:r>
      <w:r w:rsidRPr="005C0D65">
        <w:rPr>
          <w:rFonts w:eastAsia="Times New Roman" w:cs="Times New Roman"/>
          <w:color w:val="151515"/>
          <w:sz w:val="21"/>
          <w:szCs w:val="21"/>
          <w:lang w:val="fr-FR" w:eastAsia="sv-SE"/>
        </w:rPr>
        <w:br/>
      </w:r>
      <w:r w:rsidRPr="005C0D65">
        <w:rPr>
          <w:rFonts w:eastAsia="Times New Roman" w:cs="Times New Roman"/>
          <w:color w:val="000000" w:themeColor="text1"/>
          <w:sz w:val="21"/>
          <w:szCs w:val="21"/>
          <w:lang w:val="fr-FR" w:eastAsia="sv-SE"/>
        </w:rPr>
        <w:t>"Pour ce qui est de la sécurité routière, ce n’est pas l’aménagement le plus performant, confirme Christophe Ramond, directeur études et recherches à l’association</w:t>
      </w:r>
      <w:r w:rsidRPr="000F5FAC">
        <w:rPr>
          <w:rFonts w:eastAsia="Times New Roman" w:cs="Times New Roman"/>
          <w:color w:val="000000" w:themeColor="text1"/>
          <w:sz w:val="21"/>
          <w:szCs w:val="21"/>
          <w:lang w:val="fr-FR" w:eastAsia="sv-SE"/>
        </w:rPr>
        <w:t> Prévention Routière</w:t>
      </w:r>
      <w:r w:rsidRPr="005C0D65">
        <w:rPr>
          <w:rFonts w:eastAsia="Times New Roman" w:cs="Times New Roman"/>
          <w:color w:val="000000" w:themeColor="text1"/>
          <w:sz w:val="21"/>
          <w:szCs w:val="21"/>
          <w:lang w:val="fr-FR" w:eastAsia="sv-SE"/>
        </w:rPr>
        <w:t>. Les véhicules qui passent au vert ne ralentissent pas, ou trop peu. Avec un carrefour giratoire, les vitesses sont réduites  et il y a moins de risques de collision frontale. Le nombre d'accidents graves est réduit de 50%". "Mais cela créé d'autres problèmes, notamment la circulation des piétons et</w:t>
      </w:r>
      <w:r w:rsidRPr="000F5FAC">
        <w:rPr>
          <w:rFonts w:eastAsia="Times New Roman" w:cs="Times New Roman"/>
          <w:color w:val="000000" w:themeColor="text1"/>
          <w:sz w:val="21"/>
          <w:szCs w:val="21"/>
          <w:lang w:val="fr-FR" w:eastAsia="sv-SE"/>
        </w:rPr>
        <w:t> des cyclistes</w:t>
      </w:r>
      <w:r w:rsidRPr="005C0D65">
        <w:rPr>
          <w:rFonts w:eastAsia="Times New Roman" w:cs="Times New Roman"/>
          <w:color w:val="000000" w:themeColor="text1"/>
          <w:sz w:val="21"/>
          <w:szCs w:val="21"/>
          <w:lang w:val="fr-FR" w:eastAsia="sv-SE"/>
        </w:rPr>
        <w:t>. Et tous les feux tricolores, notamment aux carrefours dans les grandes villes, ne peuvent pas être supprimés", poursuit Christophe Ramond</w:t>
      </w:r>
    </w:p>
    <w:p w:rsidR="005C0D65" w:rsidRPr="005C0D65" w:rsidRDefault="005C0D65" w:rsidP="005C0D65">
      <w:pPr>
        <w:shd w:val="clear" w:color="auto" w:fill="FFFFFF"/>
        <w:spacing w:before="225" w:after="225" w:line="255" w:lineRule="atLeast"/>
        <w:outlineLvl w:val="1"/>
        <w:rPr>
          <w:rFonts w:eastAsia="Times New Roman" w:cs="Times New Roman"/>
          <w:b/>
          <w:bCs/>
          <w:color w:val="000000" w:themeColor="text1"/>
          <w:sz w:val="24"/>
          <w:szCs w:val="24"/>
          <w:lang w:val="fr-FR" w:eastAsia="sv-SE"/>
        </w:rPr>
      </w:pPr>
      <w:r w:rsidRPr="005C0D65">
        <w:rPr>
          <w:rFonts w:eastAsia="Times New Roman" w:cs="Times New Roman"/>
          <w:b/>
          <w:bCs/>
          <w:color w:val="000000" w:themeColor="text1"/>
          <w:sz w:val="24"/>
          <w:szCs w:val="24"/>
          <w:lang w:val="fr-FR" w:eastAsia="sv-SE"/>
        </w:rPr>
        <w:t>• Ces villes qui suppriment les feux tricolores</w:t>
      </w:r>
    </w:p>
    <w:p w:rsidR="005C0D65" w:rsidRPr="005C0D65" w:rsidRDefault="005C0D65" w:rsidP="005C0D65">
      <w:pPr>
        <w:shd w:val="clear" w:color="auto" w:fill="FFFFFF"/>
        <w:spacing w:before="150" w:after="150" w:line="315" w:lineRule="atLeast"/>
        <w:rPr>
          <w:rFonts w:eastAsia="Times New Roman" w:cs="Times New Roman"/>
          <w:color w:val="151515"/>
          <w:sz w:val="21"/>
          <w:szCs w:val="21"/>
          <w:lang w:val="fr-FR" w:eastAsia="sv-SE"/>
        </w:rPr>
      </w:pPr>
      <w:r w:rsidRPr="005C0D65">
        <w:rPr>
          <w:rFonts w:eastAsia="Times New Roman" w:cs="Times New Roman"/>
          <w:color w:val="151515"/>
          <w:sz w:val="21"/>
          <w:szCs w:val="21"/>
          <w:lang w:val="fr-FR" w:eastAsia="sv-SE"/>
        </w:rPr>
        <w:t>Aux États-Unis, a été l’une des premières villes a supprimer certains de ses feux tricolores, remplacés par des panneaux "cédez le passage". Avec, à la clé, 25% d'accidents en moins. </w:t>
      </w:r>
    </w:p>
    <w:p w:rsidR="005C0D65" w:rsidRPr="005C0D65" w:rsidRDefault="005C0D65" w:rsidP="005C0D65">
      <w:pPr>
        <w:shd w:val="clear" w:color="auto" w:fill="FFFFFF"/>
        <w:spacing w:after="0" w:line="315" w:lineRule="atLeast"/>
        <w:rPr>
          <w:rFonts w:eastAsia="Times New Roman" w:cs="Times New Roman"/>
          <w:color w:val="151515"/>
          <w:sz w:val="21"/>
          <w:szCs w:val="21"/>
          <w:lang w:val="fr-FR" w:eastAsia="sv-SE"/>
        </w:rPr>
      </w:pPr>
      <w:r w:rsidRPr="005C0D65">
        <w:rPr>
          <w:rFonts w:eastAsia="Times New Roman" w:cs="Times New Roman"/>
          <w:color w:val="151515"/>
          <w:sz w:val="21"/>
          <w:szCs w:val="21"/>
          <w:lang w:val="fr-FR" w:eastAsia="sv-SE"/>
        </w:rPr>
        <w:t>En France, selon une enquête du "Parisien", plusieurs agglomérations ont décidé de faire de même. Dans le cadre de son plan Piétons et à l’initiative du groupe écologiste,</w:t>
      </w:r>
      <w:r w:rsidRPr="000F5FAC">
        <w:rPr>
          <w:rFonts w:eastAsia="Times New Roman" w:cs="Times New Roman"/>
          <w:color w:val="151515"/>
          <w:sz w:val="21"/>
          <w:szCs w:val="21"/>
          <w:lang w:val="fr-FR" w:eastAsia="sv-SE"/>
        </w:rPr>
        <w:t> </w:t>
      </w:r>
      <w:r w:rsidRPr="000F5FAC">
        <w:rPr>
          <w:rFonts w:eastAsia="Times New Roman" w:cs="Times New Roman"/>
          <w:b/>
          <w:bCs/>
          <w:color w:val="151515"/>
          <w:sz w:val="21"/>
          <w:szCs w:val="21"/>
          <w:lang w:val="fr-FR" w:eastAsia="sv-SE"/>
        </w:rPr>
        <w:t>la mairie de Paris</w:t>
      </w:r>
      <w:r w:rsidRPr="000F5FAC">
        <w:rPr>
          <w:rFonts w:eastAsia="Times New Roman" w:cs="Times New Roman"/>
          <w:color w:val="151515"/>
          <w:sz w:val="21"/>
          <w:szCs w:val="21"/>
          <w:lang w:val="fr-FR" w:eastAsia="sv-SE"/>
        </w:rPr>
        <w:t> </w:t>
      </w:r>
      <w:r w:rsidRPr="005C0D65">
        <w:rPr>
          <w:rFonts w:eastAsia="Times New Roman" w:cs="Times New Roman"/>
          <w:color w:val="151515"/>
          <w:sz w:val="21"/>
          <w:szCs w:val="21"/>
          <w:lang w:val="fr-FR" w:eastAsia="sv-SE"/>
        </w:rPr>
        <w:t>a annoncé qu’elle allait supprimer d’ici à 2018 certains feux dans un quartier pilote de la capitale. À Abbeville, dans la Somme, même chantier: un seul feu tricolore a été conservé au profit de ronds-points, qui fluidifient davantage la circulation.</w:t>
      </w:r>
      <w:r w:rsidRPr="000F5FAC">
        <w:rPr>
          <w:rFonts w:eastAsia="Times New Roman" w:cs="Times New Roman"/>
          <w:color w:val="151515"/>
          <w:sz w:val="21"/>
          <w:szCs w:val="21"/>
          <w:lang w:val="fr-FR" w:eastAsia="sv-SE"/>
        </w:rPr>
        <w:t> </w:t>
      </w:r>
      <w:r w:rsidRPr="005C0D65">
        <w:rPr>
          <w:rFonts w:eastAsia="Times New Roman" w:cs="Times New Roman"/>
          <w:color w:val="151515"/>
          <w:sz w:val="21"/>
          <w:szCs w:val="21"/>
          <w:lang w:val="fr-FR" w:eastAsia="sv-SE"/>
        </w:rPr>
        <w:br/>
      </w:r>
      <w:r w:rsidRPr="005C0D65">
        <w:rPr>
          <w:rFonts w:eastAsia="Times New Roman" w:cs="Times New Roman"/>
          <w:color w:val="151515"/>
          <w:sz w:val="21"/>
          <w:szCs w:val="21"/>
          <w:lang w:val="fr-FR" w:eastAsia="sv-SE"/>
        </w:rPr>
        <w:br/>
      </w:r>
      <w:r w:rsidRPr="000F5FAC">
        <w:rPr>
          <w:rFonts w:eastAsia="Times New Roman" w:cs="Times New Roman"/>
          <w:b/>
          <w:bCs/>
          <w:color w:val="151515"/>
          <w:sz w:val="21"/>
          <w:szCs w:val="21"/>
          <w:lang w:val="fr-FR" w:eastAsia="sv-SE"/>
        </w:rPr>
        <w:t>Bordeaux</w:t>
      </w:r>
      <w:r w:rsidRPr="005C0D65">
        <w:rPr>
          <w:rFonts w:eastAsia="Times New Roman" w:cs="Times New Roman"/>
          <w:color w:val="151515"/>
          <w:sz w:val="21"/>
          <w:szCs w:val="21"/>
          <w:lang w:val="fr-FR" w:eastAsia="sv-SE"/>
        </w:rPr>
        <w:t>, qui compte 669 feux tricolores, a décidé d’en supprimer une trentaine, dont un devant une école. À cet endroit, les trottoirs ont été élargis et les voies de circulation ont été réduites afin d’augmenter la visibilité des piétons. </w:t>
      </w:r>
    </w:p>
    <w:p w:rsidR="005C0D65" w:rsidRPr="005C0D65" w:rsidRDefault="005C0D65" w:rsidP="005C0D65">
      <w:pPr>
        <w:shd w:val="clear" w:color="auto" w:fill="FFFFFF"/>
        <w:spacing w:before="150" w:after="150" w:line="315" w:lineRule="atLeast"/>
        <w:rPr>
          <w:rFonts w:eastAsia="Times New Roman" w:cs="Times New Roman"/>
          <w:color w:val="151515"/>
          <w:sz w:val="21"/>
          <w:szCs w:val="21"/>
          <w:lang w:eastAsia="sv-SE"/>
        </w:rPr>
      </w:pPr>
      <w:r w:rsidRPr="000F5FAC">
        <w:rPr>
          <w:rFonts w:eastAsia="Times New Roman" w:cs="Times New Roman"/>
          <w:b/>
          <w:bCs/>
          <w:color w:val="151515"/>
          <w:sz w:val="21"/>
          <w:szCs w:val="21"/>
          <w:lang w:val="fr-FR" w:eastAsia="sv-SE"/>
        </w:rPr>
        <w:t>Et vous, qu’en pensez-vous?</w:t>
      </w:r>
      <w:r w:rsidRPr="000F5FAC">
        <w:rPr>
          <w:rFonts w:eastAsia="Times New Roman" w:cs="Times New Roman"/>
          <w:color w:val="151515"/>
          <w:sz w:val="21"/>
          <w:szCs w:val="21"/>
          <w:lang w:val="fr-FR" w:eastAsia="sv-SE"/>
        </w:rPr>
        <w:t> </w:t>
      </w:r>
      <w:r w:rsidRPr="005C0D65">
        <w:rPr>
          <w:rFonts w:eastAsia="Times New Roman" w:cs="Times New Roman"/>
          <w:color w:val="151515"/>
          <w:sz w:val="21"/>
          <w:szCs w:val="21"/>
          <w:lang w:val="fr-FR" w:eastAsia="sv-SE"/>
        </w:rPr>
        <w:t xml:space="preserve">Seriez-vous favorable au remplacement de certains feux rouges par des carrefours giratoires? </w:t>
      </w:r>
      <w:r w:rsidRPr="005C0D65">
        <w:rPr>
          <w:rFonts w:eastAsia="Times New Roman" w:cs="Times New Roman"/>
          <w:color w:val="151515"/>
          <w:sz w:val="21"/>
          <w:szCs w:val="21"/>
          <w:lang w:eastAsia="sv-SE"/>
        </w:rPr>
        <w:t>Est-ce trop dangereux?</w:t>
      </w:r>
      <w:r w:rsidRPr="000F5FAC">
        <w:rPr>
          <w:rFonts w:eastAsia="Times New Roman" w:cs="Times New Roman"/>
          <w:color w:val="151515"/>
          <w:sz w:val="21"/>
          <w:szCs w:val="21"/>
          <w:lang w:eastAsia="sv-SE"/>
        </w:rPr>
        <w:t> </w:t>
      </w:r>
    </w:p>
    <w:p w:rsidR="00180761" w:rsidRPr="000F5FAC" w:rsidRDefault="00180761"/>
    <w:sectPr w:rsidR="00180761" w:rsidRPr="000F5FAC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D65"/>
    <w:rsid w:val="000949B3"/>
    <w:rsid w:val="000C537D"/>
    <w:rsid w:val="000F5FAC"/>
    <w:rsid w:val="00132FE5"/>
    <w:rsid w:val="00180761"/>
    <w:rsid w:val="001C2114"/>
    <w:rsid w:val="00287E2F"/>
    <w:rsid w:val="003E522A"/>
    <w:rsid w:val="004B339F"/>
    <w:rsid w:val="004E4EE1"/>
    <w:rsid w:val="005414A9"/>
    <w:rsid w:val="005C0D65"/>
    <w:rsid w:val="00811246"/>
    <w:rsid w:val="00935D43"/>
    <w:rsid w:val="00966128"/>
    <w:rsid w:val="00CB7B56"/>
    <w:rsid w:val="00D4687D"/>
    <w:rsid w:val="00E35841"/>
    <w:rsid w:val="00E6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5C0D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5C0D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C0D65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5C0D65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unhideWhenUsed/>
    <w:rsid w:val="005C0D65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5C0D65"/>
  </w:style>
  <w:style w:type="character" w:styleId="Stark">
    <w:name w:val="Strong"/>
    <w:basedOn w:val="Standardstycketeckensnitt"/>
    <w:uiPriority w:val="22"/>
    <w:qFormat/>
    <w:rsid w:val="005C0D65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5C0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C0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C0D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5C0D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5C0D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C0D65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5C0D65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unhideWhenUsed/>
    <w:rsid w:val="005C0D65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5C0D65"/>
  </w:style>
  <w:style w:type="character" w:styleId="Stark">
    <w:name w:val="Strong"/>
    <w:basedOn w:val="Standardstycketeckensnitt"/>
    <w:uiPriority w:val="22"/>
    <w:qFormat/>
    <w:rsid w:val="005C0D65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5C0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C0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C0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398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4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7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franska.be/exercices/exercices3/fouquets/feuxrougesdispa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2113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2</vt:i4>
      </vt:variant>
    </vt:vector>
  </HeadingPairs>
  <TitlesOfParts>
    <vt:vector size="3" baseType="lpstr">
      <vt:lpstr/>
      <vt:lpstr>Sécurité routière: les feux rouges vont-ils disparaître ?</vt:lpstr>
      <vt:lpstr>    • Ces villes qui suppriment les feux tricolores</vt:lpstr>
    </vt:vector>
  </TitlesOfParts>
  <Company>Västerås Stad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4</cp:revision>
  <cp:lastPrinted>2017-07-29T07:07:00Z</cp:lastPrinted>
  <dcterms:created xsi:type="dcterms:W3CDTF">2017-07-29T06:53:00Z</dcterms:created>
  <dcterms:modified xsi:type="dcterms:W3CDTF">2017-07-29T07:07:00Z</dcterms:modified>
</cp:coreProperties>
</file>