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1" w:rsidRPr="00ED1224" w:rsidRDefault="0050180B">
      <w:pPr>
        <w:rPr>
          <w:lang w:val="fr-FR"/>
        </w:rPr>
      </w:pPr>
      <w:hyperlink r:id="rId5" w:history="1">
        <w:r w:rsidR="00E77E1B" w:rsidRPr="0050180B">
          <w:rPr>
            <w:rStyle w:val="Hyperlnk"/>
            <w:lang w:val="fr-FR"/>
          </w:rPr>
          <w:t>repasserlepermisauxvieux</w:t>
        </w:r>
      </w:hyperlink>
      <w:r>
        <w:rPr>
          <w:lang w:val="fr-FR"/>
        </w:rPr>
        <w:t xml:space="preserve"> ; </w:t>
      </w:r>
      <w:hyperlink r:id="rId6" w:history="1">
        <w:r w:rsidRPr="0050180B">
          <w:rPr>
            <w:rStyle w:val="Hyperlnk"/>
            <w:lang w:val="fr-FR"/>
          </w:rPr>
          <w:t>pdf</w:t>
        </w:r>
      </w:hyperlink>
      <w:bookmarkStart w:id="0" w:name="_GoBack"/>
      <w:bookmarkEnd w:id="0"/>
    </w:p>
    <w:p w:rsidR="00D928B4" w:rsidRPr="00D928B4" w:rsidRDefault="00D928B4" w:rsidP="00D928B4">
      <w:pPr>
        <w:spacing w:after="0" w:line="240" w:lineRule="auto"/>
        <w:rPr>
          <w:rFonts w:eastAsia="Times New Roman" w:cs="Times New Roman"/>
          <w:sz w:val="24"/>
          <w:szCs w:val="24"/>
          <w:lang w:eastAsia="sv-SE"/>
        </w:rPr>
      </w:pPr>
      <w:r w:rsidRPr="00D928B4">
        <w:rPr>
          <w:rFonts w:eastAsia="Times New Roman" w:cs="Times New Roman"/>
          <w:color w:val="000000"/>
          <w:sz w:val="24"/>
          <w:szCs w:val="24"/>
          <w:shd w:val="clear" w:color="auto" w:fill="D698CC"/>
          <w:lang w:val="fr-FR" w:eastAsia="sv-SE"/>
        </w:rPr>
        <w:t>Marre de suivre ses vieux qui roulent à 2km/h, surtout quand on peux pas les doubler !!!</w:t>
      </w:r>
      <w:r w:rsidRPr="00D928B4">
        <w:rPr>
          <w:rFonts w:eastAsia="Times New Roman" w:cs="Times New Roman"/>
          <w:color w:val="000000"/>
          <w:sz w:val="24"/>
          <w:szCs w:val="24"/>
          <w:lang w:val="fr-FR" w:eastAsia="sv-SE"/>
        </w:rPr>
        <w:br/>
      </w:r>
      <w:r w:rsidRPr="00D928B4">
        <w:rPr>
          <w:rFonts w:eastAsia="Times New Roman" w:cs="Times New Roman"/>
          <w:color w:val="000000"/>
          <w:sz w:val="24"/>
          <w:szCs w:val="24"/>
          <w:shd w:val="clear" w:color="auto" w:fill="D698CC"/>
          <w:lang w:val="fr-FR" w:eastAsia="sv-SE"/>
        </w:rPr>
        <w:t>Marre qu'ils laissent la priorité à droite alors qu'ils sont engagés dans un rond-point !!!</w:t>
      </w:r>
      <w:r w:rsidRPr="00D928B4">
        <w:rPr>
          <w:rFonts w:eastAsia="Times New Roman" w:cs="Times New Roman"/>
          <w:color w:val="000000"/>
          <w:sz w:val="24"/>
          <w:szCs w:val="24"/>
          <w:lang w:val="fr-FR" w:eastAsia="sv-SE"/>
        </w:rPr>
        <w:br/>
      </w:r>
      <w:r w:rsidRPr="00D928B4">
        <w:rPr>
          <w:rFonts w:eastAsia="Times New Roman" w:cs="Times New Roman"/>
          <w:color w:val="000000"/>
          <w:sz w:val="24"/>
          <w:szCs w:val="24"/>
          <w:shd w:val="clear" w:color="auto" w:fill="D698CC"/>
          <w:lang w:val="fr-FR" w:eastAsia="sv-SE"/>
        </w:rPr>
        <w:t>Et j'en oublie...</w:t>
      </w:r>
      <w:r w:rsidRPr="00D928B4">
        <w:rPr>
          <w:rFonts w:eastAsia="Times New Roman" w:cs="Times New Roman"/>
          <w:color w:val="000000"/>
          <w:sz w:val="24"/>
          <w:szCs w:val="24"/>
          <w:lang w:val="fr-FR" w:eastAsia="sv-SE"/>
        </w:rPr>
        <w:br/>
      </w:r>
      <w:r w:rsidRPr="00D928B4">
        <w:rPr>
          <w:rFonts w:eastAsia="Times New Roman" w:cs="Times New Roman"/>
          <w:color w:val="000000"/>
          <w:sz w:val="24"/>
          <w:szCs w:val="24"/>
          <w:lang w:val="fr-FR" w:eastAsia="sv-SE"/>
        </w:rPr>
        <w:br/>
      </w:r>
      <w:r w:rsidRPr="00D928B4">
        <w:rPr>
          <w:rFonts w:eastAsia="Times New Roman" w:cs="Times New Roman"/>
          <w:color w:val="000000"/>
          <w:sz w:val="24"/>
          <w:szCs w:val="24"/>
          <w:shd w:val="clear" w:color="auto" w:fill="D698CC"/>
          <w:lang w:val="fr-FR" w:eastAsia="sv-SE"/>
        </w:rPr>
        <w:t>Faudrait qu'ils repassent le permis à partir de 60 ans ou alors une remise à niveau.</w:t>
      </w:r>
      <w:r w:rsidRPr="00D928B4">
        <w:rPr>
          <w:rFonts w:eastAsia="Times New Roman" w:cs="Times New Roman"/>
          <w:color w:val="000000"/>
          <w:sz w:val="24"/>
          <w:szCs w:val="24"/>
          <w:lang w:val="fr-FR" w:eastAsia="sv-SE"/>
        </w:rPr>
        <w:br/>
      </w:r>
      <w:r w:rsidRPr="00D928B4">
        <w:rPr>
          <w:rFonts w:eastAsia="Times New Roman" w:cs="Times New Roman"/>
          <w:color w:val="000000"/>
          <w:sz w:val="24"/>
          <w:szCs w:val="24"/>
          <w:lang w:val="fr-FR" w:eastAsia="sv-SE"/>
        </w:rPr>
        <w:br/>
      </w:r>
      <w:r w:rsidRPr="00D928B4">
        <w:rPr>
          <w:rFonts w:eastAsia="Times New Roman" w:cs="Times New Roman"/>
          <w:color w:val="000000"/>
          <w:sz w:val="24"/>
          <w:szCs w:val="24"/>
          <w:shd w:val="clear" w:color="auto" w:fill="D698CC"/>
          <w:lang w:eastAsia="sv-SE"/>
        </w:rPr>
        <w:t>Qu'en pensez-vous ?</w:t>
      </w:r>
    </w:p>
    <w:p w:rsidR="00E77E1B" w:rsidRPr="00ED1224" w:rsidRDefault="00E77E1B"/>
    <w:tbl>
      <w:tblPr>
        <w:tblStyle w:val="Tabellrutnt"/>
        <w:tblW w:w="0" w:type="auto"/>
        <w:tblLook w:val="04A0" w:firstRow="1" w:lastRow="0" w:firstColumn="1" w:lastColumn="0" w:noHBand="0" w:noVBand="1"/>
      </w:tblPr>
      <w:tblGrid>
        <w:gridCol w:w="534"/>
        <w:gridCol w:w="9672"/>
      </w:tblGrid>
      <w:tr w:rsidR="00E77E1B" w:rsidRPr="00ED1224" w:rsidTr="00D928B4">
        <w:tc>
          <w:tcPr>
            <w:tcW w:w="534" w:type="dxa"/>
          </w:tcPr>
          <w:p w:rsidR="00E77E1B" w:rsidRPr="00ED1224" w:rsidRDefault="00ED1224">
            <w:r w:rsidRPr="00ED1224">
              <w:t>1</w:t>
            </w:r>
          </w:p>
        </w:tc>
        <w:tc>
          <w:tcPr>
            <w:tcW w:w="9672" w:type="dxa"/>
          </w:tcPr>
          <w:p w:rsidR="00E77E1B" w:rsidRPr="00ED1224" w:rsidRDefault="00D928B4">
            <w:pPr>
              <w:rPr>
                <w:lang w:val="fr-FR"/>
              </w:rPr>
            </w:pPr>
            <w:r w:rsidRPr="00ED1224">
              <w:rPr>
                <w:color w:val="000000"/>
                <w:shd w:val="clear" w:color="auto" w:fill="D698CC"/>
                <w:lang w:val="fr-FR"/>
              </w:rPr>
              <w:t>A la rigueur, la vitesse n'est pas forcément ce qui est le plus dangereux. Ce qui est vraiment dangereux c'est lorsqu'ils te coupent la route et t'envoient limite dans le fossé, et ils ne t'ont même pas vu !</w:t>
            </w:r>
            <w:r w:rsidRPr="00ED1224">
              <w:rPr>
                <w:rStyle w:val="apple-converted-space"/>
                <w:color w:val="000000"/>
                <w:shd w:val="clear" w:color="auto" w:fill="D698CC"/>
                <w:lang w:val="fr-FR"/>
              </w:rPr>
              <w:t> </w:t>
            </w:r>
            <w:r w:rsidRPr="00ED1224">
              <w:rPr>
                <w:color w:val="000000"/>
                <w:lang w:val="fr-FR"/>
              </w:rPr>
              <w:br/>
            </w:r>
            <w:r w:rsidRPr="00ED1224">
              <w:rPr>
                <w:color w:val="000000"/>
                <w:lang w:val="fr-FR"/>
              </w:rPr>
              <w:br/>
            </w:r>
            <w:r w:rsidRPr="00ED1224">
              <w:rPr>
                <w:color w:val="000000"/>
                <w:shd w:val="clear" w:color="auto" w:fill="D698CC"/>
                <w:lang w:val="fr-FR"/>
              </w:rPr>
              <w:t>Donc, je serai même plus méchant et je dirai qu'à 65 ans, on devrait faire passer des visites médicales et voir si la personne est apte à continuer de conduire, et au delà des 80 ans, on leur interdit de conduire !</w:t>
            </w:r>
          </w:p>
        </w:tc>
      </w:tr>
      <w:tr w:rsidR="00E77E1B" w:rsidRPr="00ED1224" w:rsidTr="00D928B4">
        <w:tc>
          <w:tcPr>
            <w:tcW w:w="534" w:type="dxa"/>
          </w:tcPr>
          <w:p w:rsidR="00E77E1B" w:rsidRPr="00ED1224" w:rsidRDefault="00ED1224">
            <w:pPr>
              <w:rPr>
                <w:lang w:val="fr-FR"/>
              </w:rPr>
            </w:pPr>
            <w:r w:rsidRPr="00ED1224">
              <w:rPr>
                <w:lang w:val="fr-FR"/>
              </w:rPr>
              <w:t>2</w:t>
            </w:r>
          </w:p>
        </w:tc>
        <w:tc>
          <w:tcPr>
            <w:tcW w:w="9672" w:type="dxa"/>
          </w:tcPr>
          <w:p w:rsidR="00E77E1B" w:rsidRPr="00ED1224" w:rsidRDefault="00D928B4">
            <w:pPr>
              <w:rPr>
                <w:lang w:val="fr-FR"/>
              </w:rPr>
            </w:pPr>
            <w:r w:rsidRPr="00ED1224">
              <w:rPr>
                <w:color w:val="000000"/>
                <w:shd w:val="clear" w:color="auto" w:fill="FFFFFF"/>
                <w:lang w:val="fr-FR"/>
              </w:rPr>
              <w:t>Non, comme sa y'aura moin</w:t>
            </w:r>
            <w:r w:rsidRPr="00ED1224">
              <w:rPr>
                <w:color w:val="000000"/>
                <w:shd w:val="clear" w:color="auto" w:fill="FFFFFF"/>
                <w:lang w:val="fr-FR"/>
              </w:rPr>
              <w:t>s</w:t>
            </w:r>
            <w:r w:rsidRPr="00ED1224">
              <w:rPr>
                <w:color w:val="000000"/>
                <w:shd w:val="clear" w:color="auto" w:fill="FFFFFF"/>
                <w:lang w:val="fr-FR"/>
              </w:rPr>
              <w:t xml:space="preserve"> de vieux sur les routes (que se soit à pied ou en voiture)</w:t>
            </w:r>
          </w:p>
        </w:tc>
      </w:tr>
      <w:tr w:rsidR="00E77E1B" w:rsidRPr="00ED1224" w:rsidTr="00D928B4">
        <w:tc>
          <w:tcPr>
            <w:tcW w:w="534" w:type="dxa"/>
          </w:tcPr>
          <w:p w:rsidR="00E77E1B" w:rsidRPr="00ED1224" w:rsidRDefault="00ED1224">
            <w:pPr>
              <w:rPr>
                <w:lang w:val="fr-FR"/>
              </w:rPr>
            </w:pPr>
            <w:r w:rsidRPr="00ED1224">
              <w:rPr>
                <w:lang w:val="fr-FR"/>
              </w:rPr>
              <w:t>3</w:t>
            </w:r>
          </w:p>
        </w:tc>
        <w:tc>
          <w:tcPr>
            <w:tcW w:w="9672" w:type="dxa"/>
          </w:tcPr>
          <w:p w:rsidR="00E77E1B" w:rsidRPr="00ED1224" w:rsidRDefault="00D928B4">
            <w:pPr>
              <w:rPr>
                <w:lang w:val="fr-FR"/>
              </w:rPr>
            </w:pPr>
            <w:r w:rsidRPr="00ED1224">
              <w:rPr>
                <w:color w:val="000000"/>
                <w:shd w:val="clear" w:color="auto" w:fill="D698CC"/>
                <w:lang w:val="fr-FR"/>
              </w:rPr>
              <w:t xml:space="preserve">C'est à chier ça. Les petits vieux ne font pas plus d'accidents que les autres. Et si on leur enléve leur permis, ils font quoi après ? </w:t>
            </w:r>
            <w:r w:rsidRPr="00ED1224">
              <w:rPr>
                <w:color w:val="000000"/>
                <w:shd w:val="clear" w:color="auto" w:fill="D698CC"/>
              </w:rPr>
              <w:t>Du vélo ?</w:t>
            </w:r>
            <w:r w:rsidRPr="00ED1224">
              <w:rPr>
                <w:color w:val="000000"/>
              </w:rPr>
              <w:br/>
            </w:r>
            <w:r w:rsidRPr="00ED1224">
              <w:rPr>
                <w:color w:val="000000"/>
              </w:rPr>
              <w:br/>
            </w:r>
            <w:r w:rsidRPr="00ED1224">
              <w:rPr>
                <w:color w:val="000000"/>
                <w:shd w:val="clear" w:color="auto" w:fill="D698CC"/>
              </w:rPr>
              <w:t>Sinon le second degré, c'est le mal !</w:t>
            </w:r>
            <w:r w:rsidRPr="00ED1224">
              <w:rPr>
                <w:rStyle w:val="apple-converted-space"/>
                <w:color w:val="000000"/>
                <w:shd w:val="clear" w:color="auto" w:fill="D698CC"/>
              </w:rPr>
              <w:t> </w:t>
            </w:r>
            <w:r w:rsidRPr="00ED1224">
              <w:rPr>
                <w:noProof/>
                <w:lang w:eastAsia="sv-SE"/>
              </w:rPr>
              <w:drawing>
                <wp:inline distT="0" distB="0" distL="0" distR="0" wp14:anchorId="7A662334" wp14:editId="3B616B04">
                  <wp:extent cx="144145" cy="144145"/>
                  <wp:effectExtent l="0" t="0" r="8255" b="8255"/>
                  <wp:docPr id="1" name="Bildobjekt 1"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tc>
      </w:tr>
      <w:tr w:rsidR="00E77E1B" w:rsidRPr="00ED1224" w:rsidTr="00D928B4">
        <w:tc>
          <w:tcPr>
            <w:tcW w:w="534" w:type="dxa"/>
          </w:tcPr>
          <w:p w:rsidR="00E77E1B" w:rsidRPr="00ED1224" w:rsidRDefault="00ED1224">
            <w:pPr>
              <w:rPr>
                <w:lang w:val="fr-FR"/>
              </w:rPr>
            </w:pPr>
            <w:r w:rsidRPr="00ED1224">
              <w:rPr>
                <w:lang w:val="fr-FR"/>
              </w:rPr>
              <w:t>4</w:t>
            </w:r>
          </w:p>
        </w:tc>
        <w:tc>
          <w:tcPr>
            <w:tcW w:w="9672" w:type="dxa"/>
          </w:tcPr>
          <w:p w:rsidR="00E77E1B" w:rsidRPr="00ED1224" w:rsidRDefault="00D928B4">
            <w:pPr>
              <w:rPr>
                <w:lang w:val="fr-FR"/>
              </w:rPr>
            </w:pPr>
            <w:r w:rsidRPr="00ED1224">
              <w:rPr>
                <w:color w:val="000000"/>
                <w:shd w:val="clear" w:color="auto" w:fill="FFFFFF"/>
                <w:lang w:val="fr-FR"/>
              </w:rPr>
              <w:t>Moi je suis pas contre.</w:t>
            </w:r>
          </w:p>
        </w:tc>
      </w:tr>
      <w:tr w:rsidR="00E77E1B" w:rsidRPr="00ED1224" w:rsidTr="00D928B4">
        <w:tc>
          <w:tcPr>
            <w:tcW w:w="534" w:type="dxa"/>
          </w:tcPr>
          <w:p w:rsidR="00E77E1B" w:rsidRPr="00ED1224" w:rsidRDefault="00ED1224">
            <w:pPr>
              <w:rPr>
                <w:lang w:val="fr-FR"/>
              </w:rPr>
            </w:pPr>
            <w:r w:rsidRPr="00ED1224">
              <w:rPr>
                <w:lang w:val="fr-FR"/>
              </w:rPr>
              <w:t>5</w:t>
            </w:r>
          </w:p>
        </w:tc>
        <w:tc>
          <w:tcPr>
            <w:tcW w:w="9672" w:type="dxa"/>
          </w:tcPr>
          <w:p w:rsidR="00E77E1B" w:rsidRPr="00ED1224" w:rsidRDefault="00D928B4">
            <w:pPr>
              <w:rPr>
                <w:lang w:val="fr-FR"/>
              </w:rPr>
            </w:pPr>
            <w:r w:rsidRPr="00ED1224">
              <w:rPr>
                <w:color w:val="000000"/>
                <w:shd w:val="clear" w:color="auto" w:fill="FFFFFF"/>
                <w:lang w:val="fr-FR"/>
              </w:rPr>
              <w:t>A la rigueur, la vitesse n'est pas forcément ce qui est le plus dangereux. Ce qui est vraiment dangereux c'est lorsqu'ils te coupent la route et t'envoient limite dans le fossé, et ils ne t'ont même pas vu !</w:t>
            </w:r>
            <w:r w:rsidRPr="00ED1224">
              <w:rPr>
                <w:rStyle w:val="apple-converted-space"/>
                <w:color w:val="000000"/>
                <w:shd w:val="clear" w:color="auto" w:fill="FFFFFF"/>
                <w:lang w:val="fr-FR"/>
              </w:rPr>
              <w:t> </w:t>
            </w:r>
            <w:r w:rsidRPr="00ED1224">
              <w:rPr>
                <w:color w:val="000000"/>
                <w:lang w:val="fr-FR"/>
              </w:rPr>
              <w:br/>
            </w:r>
            <w:r w:rsidRPr="00ED1224">
              <w:rPr>
                <w:color w:val="000000"/>
                <w:lang w:val="fr-FR"/>
              </w:rPr>
              <w:br/>
            </w:r>
            <w:r w:rsidRPr="00ED1224">
              <w:rPr>
                <w:color w:val="000000"/>
                <w:shd w:val="clear" w:color="auto" w:fill="FFFFFF"/>
                <w:lang w:val="fr-FR"/>
              </w:rPr>
              <w:t>Donc, je serai même plus méchant et je dirai qu'à 65 ans, on devrait faire passer des visites médicales et voir si la personne est apte à continuer de conduire, et au delà des 80 ans, on leur interdit de conduire !</w:t>
            </w:r>
          </w:p>
        </w:tc>
      </w:tr>
      <w:tr w:rsidR="00E77E1B" w:rsidRPr="00ED1224" w:rsidTr="00D928B4">
        <w:tc>
          <w:tcPr>
            <w:tcW w:w="534" w:type="dxa"/>
          </w:tcPr>
          <w:p w:rsidR="00E77E1B" w:rsidRPr="00ED1224" w:rsidRDefault="00ED1224">
            <w:pPr>
              <w:rPr>
                <w:lang w:val="fr-FR"/>
              </w:rPr>
            </w:pPr>
            <w:r w:rsidRPr="00ED1224">
              <w:rPr>
                <w:lang w:val="fr-FR"/>
              </w:rPr>
              <w:t>6</w:t>
            </w:r>
          </w:p>
        </w:tc>
        <w:tc>
          <w:tcPr>
            <w:tcW w:w="9672" w:type="dxa"/>
          </w:tcPr>
          <w:p w:rsidR="00E77E1B" w:rsidRPr="00ED1224" w:rsidRDefault="00D928B4">
            <w:pPr>
              <w:rPr>
                <w:lang w:val="fr-FR"/>
              </w:rPr>
            </w:pPr>
            <w:r w:rsidRPr="00ED1224">
              <w:rPr>
                <w:color w:val="000000"/>
                <w:shd w:val="clear" w:color="auto" w:fill="D698CC"/>
                <w:lang w:val="fr-FR"/>
              </w:rPr>
              <w:t xml:space="preserve">En fait, on devrait interdire le béret et le vieux pétard au coin du bec en conduisant. Puis aussi les vieux cons qui ne savent pas ce qu'est un clignotant et un rétroviseur. </w:t>
            </w:r>
            <w:r w:rsidRPr="00ED1224">
              <w:rPr>
                <w:color w:val="000000"/>
                <w:shd w:val="clear" w:color="auto" w:fill="D698CC"/>
              </w:rPr>
              <w:t>Comme c'est en général les mêmes...</w:t>
            </w:r>
          </w:p>
        </w:tc>
      </w:tr>
      <w:tr w:rsidR="00E77E1B" w:rsidRPr="00ED1224" w:rsidTr="00D928B4">
        <w:tc>
          <w:tcPr>
            <w:tcW w:w="534" w:type="dxa"/>
          </w:tcPr>
          <w:p w:rsidR="00E77E1B" w:rsidRPr="00ED1224" w:rsidRDefault="00ED1224">
            <w:pPr>
              <w:rPr>
                <w:lang w:val="fr-FR"/>
              </w:rPr>
            </w:pPr>
            <w:r w:rsidRPr="00ED1224">
              <w:rPr>
                <w:lang w:val="fr-FR"/>
              </w:rPr>
              <w:t>7</w:t>
            </w:r>
          </w:p>
        </w:tc>
        <w:tc>
          <w:tcPr>
            <w:tcW w:w="9672" w:type="dxa"/>
          </w:tcPr>
          <w:p w:rsidR="00E77E1B" w:rsidRPr="00ED1224" w:rsidRDefault="00D928B4">
            <w:pPr>
              <w:rPr>
                <w:lang w:val="fr-FR"/>
              </w:rPr>
            </w:pPr>
            <w:r w:rsidRPr="00ED1224">
              <w:rPr>
                <w:color w:val="000000"/>
                <w:shd w:val="clear" w:color="auto" w:fill="FFFFFF"/>
                <w:lang w:val="fr-FR"/>
              </w:rPr>
              <w:t>Qui roule en contre-sens sur l'autoroute ?</w:t>
            </w:r>
          </w:p>
        </w:tc>
      </w:tr>
      <w:tr w:rsidR="00E77E1B" w:rsidRPr="00ED1224" w:rsidTr="00D928B4">
        <w:tc>
          <w:tcPr>
            <w:tcW w:w="534" w:type="dxa"/>
          </w:tcPr>
          <w:p w:rsidR="00E77E1B" w:rsidRPr="00ED1224" w:rsidRDefault="00ED1224">
            <w:pPr>
              <w:rPr>
                <w:lang w:val="fr-FR"/>
              </w:rPr>
            </w:pPr>
            <w:r w:rsidRPr="00ED1224">
              <w:rPr>
                <w:lang w:val="fr-FR"/>
              </w:rPr>
              <w:t>8</w:t>
            </w:r>
          </w:p>
        </w:tc>
        <w:tc>
          <w:tcPr>
            <w:tcW w:w="9672" w:type="dxa"/>
          </w:tcPr>
          <w:p w:rsidR="00E77E1B" w:rsidRPr="00ED1224" w:rsidRDefault="002E5982">
            <w:pPr>
              <w:rPr>
                <w:lang w:val="fr-FR"/>
              </w:rPr>
            </w:pPr>
            <w:r w:rsidRPr="00ED1224">
              <w:rPr>
                <w:color w:val="000000"/>
                <w:shd w:val="clear" w:color="auto" w:fill="D698CC"/>
                <w:lang w:val="fr-FR"/>
              </w:rPr>
              <w:t>Ce que j'aime le plus c'est quand ils roulent à 20 en ville et que tu ne peux rien faire, tu vois le feu vert au bout de la rue, tu te dis je l'aurais eu s'il n'y avait pas se vieux c.. devant. Le pire, c'est que le vieux, il voit le feu orange, d'un coup il se met à accélérer, il grille le feu, et toi tu te retrouves à l'arrêt, totalement médusé.</w:t>
            </w:r>
          </w:p>
        </w:tc>
      </w:tr>
      <w:tr w:rsidR="00E77E1B" w:rsidRPr="00ED1224" w:rsidTr="00D928B4">
        <w:tc>
          <w:tcPr>
            <w:tcW w:w="534" w:type="dxa"/>
          </w:tcPr>
          <w:p w:rsidR="00E77E1B" w:rsidRPr="00ED1224" w:rsidRDefault="00ED1224">
            <w:pPr>
              <w:rPr>
                <w:lang w:val="fr-FR"/>
              </w:rPr>
            </w:pPr>
            <w:r w:rsidRPr="00ED1224">
              <w:rPr>
                <w:lang w:val="fr-FR"/>
              </w:rPr>
              <w:t>9</w:t>
            </w:r>
          </w:p>
        </w:tc>
        <w:tc>
          <w:tcPr>
            <w:tcW w:w="9672" w:type="dxa"/>
          </w:tcPr>
          <w:p w:rsidR="00E77E1B" w:rsidRPr="00ED1224" w:rsidRDefault="002E5982">
            <w:pPr>
              <w:rPr>
                <w:lang w:val="fr-FR"/>
              </w:rPr>
            </w:pPr>
            <w:r w:rsidRPr="00ED1224">
              <w:rPr>
                <w:color w:val="000000"/>
                <w:shd w:val="clear" w:color="auto" w:fill="FFFFFF"/>
                <w:lang w:val="fr-FR"/>
              </w:rPr>
              <w:t>Moi je suis plutôt pour, au moins, une visite médicale à partir d'un certain âge (65-70 ans). Parce que, comme l'a dit jo, c'est pas rare de voir des p'tits vieux te passer sous le nez sans qu'il ne voit rien. C'est comme ça que ma mère a eu un accident, parce qu'une p'tite fripée est passée devant, et que mon grand-père ne devrait pas tarder à en avoir un aussi.</w:t>
            </w:r>
          </w:p>
        </w:tc>
      </w:tr>
      <w:tr w:rsidR="00E77E1B" w:rsidRPr="00ED1224" w:rsidTr="00D928B4">
        <w:tc>
          <w:tcPr>
            <w:tcW w:w="534" w:type="dxa"/>
          </w:tcPr>
          <w:p w:rsidR="00E77E1B" w:rsidRPr="00ED1224" w:rsidRDefault="00ED1224">
            <w:pPr>
              <w:rPr>
                <w:lang w:val="fr-FR"/>
              </w:rPr>
            </w:pPr>
            <w:r w:rsidRPr="00ED1224">
              <w:rPr>
                <w:lang w:val="fr-FR"/>
              </w:rPr>
              <w:t>10</w:t>
            </w:r>
          </w:p>
        </w:tc>
        <w:tc>
          <w:tcPr>
            <w:tcW w:w="9672" w:type="dxa"/>
          </w:tcPr>
          <w:p w:rsidR="00E77E1B" w:rsidRPr="00ED1224" w:rsidRDefault="002E5982">
            <w:pPr>
              <w:rPr>
                <w:lang w:val="fr-FR"/>
              </w:rPr>
            </w:pPr>
            <w:r w:rsidRPr="00ED1224">
              <w:rPr>
                <w:color w:val="000000"/>
                <w:shd w:val="clear" w:color="auto" w:fill="FFFFFF"/>
                <w:lang w:val="fr-FR"/>
              </w:rPr>
              <w:t>Bah tu crois quoi gamin ! Quand je vais à Géant et que je me fais couper la route par un connard sans son clignotant et qui derrière se paye un tour de manège tout au tour du rond point, tout ça car ce con est pas foutu de faire la différence entre l'entre du parking et la route pour St Christophe ! Je la vis tout les ans !</w:t>
            </w:r>
            <w:r w:rsidRPr="00ED1224">
              <w:rPr>
                <w:rStyle w:val="apple-converted-space"/>
                <w:color w:val="000000"/>
                <w:shd w:val="clear" w:color="auto" w:fill="FFFFFF"/>
                <w:lang w:val="fr-FR"/>
              </w:rPr>
              <w:t> </w:t>
            </w:r>
            <w:r w:rsidRPr="00ED1224">
              <w:rPr>
                <w:noProof/>
                <w:lang w:eastAsia="sv-SE"/>
              </w:rPr>
              <w:drawing>
                <wp:inline distT="0" distB="0" distL="0" distR="0" wp14:anchorId="23534C4D" wp14:editId="4DA2E343">
                  <wp:extent cx="144145" cy="144145"/>
                  <wp:effectExtent l="0" t="0" r="8255" b="8255"/>
                  <wp:docPr id="2" name="Bildobjekt 2"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ED1224">
              <w:rPr>
                <w:color w:val="000000"/>
                <w:lang w:val="fr-FR"/>
              </w:rPr>
              <w:br/>
            </w:r>
            <w:r w:rsidRPr="00ED1224">
              <w:rPr>
                <w:color w:val="000000"/>
                <w:shd w:val="clear" w:color="auto" w:fill="FFFFFF"/>
                <w:lang w:val="fr-FR"/>
              </w:rPr>
              <w:t xml:space="preserve">Ou alors le vieux papy en plein milieu de la route à 30 sur la route entre Craponne et Saint Paulien ! Que tu peux pas doubler car t'as toujours une merdouille qui arrive en face ! </w:t>
            </w:r>
            <w:r w:rsidRPr="00ED1224">
              <w:rPr>
                <w:color w:val="000000"/>
                <w:shd w:val="clear" w:color="auto" w:fill="FFFFFF"/>
              </w:rPr>
              <w:t>Mordel de Berde tiens !</w:t>
            </w:r>
          </w:p>
        </w:tc>
      </w:tr>
      <w:tr w:rsidR="00E77E1B" w:rsidRPr="00ED1224" w:rsidTr="00D928B4">
        <w:tc>
          <w:tcPr>
            <w:tcW w:w="534" w:type="dxa"/>
          </w:tcPr>
          <w:p w:rsidR="00E77E1B" w:rsidRPr="00ED1224" w:rsidRDefault="00ED1224">
            <w:pPr>
              <w:rPr>
                <w:lang w:val="fr-FR"/>
              </w:rPr>
            </w:pPr>
            <w:r w:rsidRPr="00ED1224">
              <w:rPr>
                <w:lang w:val="fr-FR"/>
              </w:rPr>
              <w:t>11</w:t>
            </w:r>
          </w:p>
        </w:tc>
        <w:tc>
          <w:tcPr>
            <w:tcW w:w="9672" w:type="dxa"/>
          </w:tcPr>
          <w:p w:rsidR="00E77E1B" w:rsidRPr="00ED1224" w:rsidRDefault="00ED1224">
            <w:pPr>
              <w:rPr>
                <w:lang w:val="fr-FR"/>
              </w:rPr>
            </w:pPr>
            <w:r w:rsidRPr="00ED1224">
              <w:rPr>
                <w:color w:val="000000"/>
                <w:shd w:val="clear" w:color="auto" w:fill="FFFFFF"/>
              </w:rPr>
              <w:t>j'approuve</w:t>
            </w:r>
          </w:p>
        </w:tc>
      </w:tr>
      <w:tr w:rsidR="00E77E1B" w:rsidRPr="00ED1224" w:rsidTr="00D928B4">
        <w:tc>
          <w:tcPr>
            <w:tcW w:w="534" w:type="dxa"/>
          </w:tcPr>
          <w:p w:rsidR="00E77E1B" w:rsidRPr="00ED1224" w:rsidRDefault="00ED1224">
            <w:pPr>
              <w:rPr>
                <w:lang w:val="fr-FR"/>
              </w:rPr>
            </w:pPr>
            <w:r w:rsidRPr="00ED1224">
              <w:rPr>
                <w:lang w:val="fr-FR"/>
              </w:rPr>
              <w:t>12</w:t>
            </w:r>
          </w:p>
        </w:tc>
        <w:tc>
          <w:tcPr>
            <w:tcW w:w="9672" w:type="dxa"/>
          </w:tcPr>
          <w:p w:rsidR="00E77E1B" w:rsidRPr="00ED1224" w:rsidRDefault="00ED1224">
            <w:pPr>
              <w:rPr>
                <w:lang w:val="fr-FR"/>
              </w:rPr>
            </w:pPr>
            <w:r w:rsidRPr="00ED1224">
              <w:rPr>
                <w:color w:val="000000"/>
                <w:shd w:val="clear" w:color="auto" w:fill="FFFFFF"/>
                <w:lang w:val="fr-FR"/>
              </w:rPr>
              <w:t>Les morts et les responsables des morts sur la route sont en grande partie les jeunes. Les vieux même s'ils sont parfois chiant sont beaucoup moins dangeureux.</w:t>
            </w:r>
          </w:p>
        </w:tc>
      </w:tr>
      <w:tr w:rsidR="00E77E1B" w:rsidRPr="00ED1224" w:rsidTr="00D928B4">
        <w:tc>
          <w:tcPr>
            <w:tcW w:w="534" w:type="dxa"/>
          </w:tcPr>
          <w:p w:rsidR="00E77E1B" w:rsidRPr="00ED1224" w:rsidRDefault="00ED1224">
            <w:pPr>
              <w:rPr>
                <w:lang w:val="fr-FR"/>
              </w:rPr>
            </w:pPr>
            <w:r w:rsidRPr="00ED1224">
              <w:rPr>
                <w:lang w:val="fr-FR"/>
              </w:rPr>
              <w:t>13</w:t>
            </w:r>
          </w:p>
        </w:tc>
        <w:tc>
          <w:tcPr>
            <w:tcW w:w="9672" w:type="dxa"/>
          </w:tcPr>
          <w:p w:rsidR="00E77E1B" w:rsidRPr="00ED1224" w:rsidRDefault="00ED1224">
            <w:pPr>
              <w:rPr>
                <w:lang w:val="fr-FR"/>
              </w:rPr>
            </w:pPr>
            <w:r w:rsidRPr="00ED1224">
              <w:rPr>
                <w:color w:val="000000"/>
                <w:shd w:val="clear" w:color="auto" w:fill="D698CC"/>
                <w:lang w:val="fr-FR"/>
              </w:rPr>
              <w:t>Tout dépend de ce qu'on entend par dangereux ! Qui est le plus dangereux ? Un vieux qui va être à 30km sur une route où tout le monde roule 2 fois plus vite, et va donc créer un énervement routier au tour de lui, ou alors le conducteur qui va perdre patience parce que ce vieux roule trop lentement, et donc va doubler comme un porc à cause de son énervement ?</w:t>
            </w:r>
            <w:r w:rsidRPr="00ED1224">
              <w:rPr>
                <w:rStyle w:val="apple-converted-space"/>
                <w:color w:val="000000"/>
                <w:shd w:val="clear" w:color="auto" w:fill="D698CC"/>
                <w:lang w:val="fr-FR"/>
              </w:rPr>
              <w:t> </w:t>
            </w:r>
            <w:r w:rsidRPr="00ED1224">
              <w:rPr>
                <w:color w:val="000000"/>
                <w:lang w:val="fr-FR"/>
              </w:rPr>
              <w:br/>
            </w:r>
            <w:r w:rsidRPr="00ED1224">
              <w:rPr>
                <w:color w:val="000000"/>
                <w:shd w:val="clear" w:color="auto" w:fill="D698CC"/>
                <w:lang w:val="fr-FR"/>
              </w:rPr>
              <w:t>Bah j'aurai tendance à dire que le vieux, même si il conduit lentement, est plus dangereux, car il est responsable de la mauvaise conduite des autres</w:t>
            </w:r>
          </w:p>
        </w:tc>
      </w:tr>
      <w:tr w:rsidR="00E77E1B" w:rsidRPr="00ED1224" w:rsidTr="00D928B4">
        <w:tc>
          <w:tcPr>
            <w:tcW w:w="534" w:type="dxa"/>
          </w:tcPr>
          <w:p w:rsidR="00E77E1B" w:rsidRPr="00ED1224" w:rsidRDefault="00ED1224">
            <w:pPr>
              <w:rPr>
                <w:lang w:val="fr-FR"/>
              </w:rPr>
            </w:pPr>
            <w:r w:rsidRPr="00ED1224">
              <w:rPr>
                <w:lang w:val="fr-FR"/>
              </w:rPr>
              <w:t>14</w:t>
            </w:r>
          </w:p>
        </w:tc>
        <w:tc>
          <w:tcPr>
            <w:tcW w:w="9672" w:type="dxa"/>
          </w:tcPr>
          <w:p w:rsidR="00ED1224" w:rsidRPr="00ED1224" w:rsidRDefault="00ED1224" w:rsidP="00ED1224">
            <w:pPr>
              <w:shd w:val="clear" w:color="auto" w:fill="FFFFFF"/>
              <w:spacing w:after="120" w:line="360" w:lineRule="atLeast"/>
              <w:rPr>
                <w:rFonts w:eastAsia="Times New Roman" w:cs="Times New Roman"/>
                <w:color w:val="000000"/>
                <w:sz w:val="24"/>
                <w:szCs w:val="24"/>
                <w:lang w:val="fr-FR" w:eastAsia="sv-SE"/>
              </w:rPr>
            </w:pPr>
            <w:r w:rsidRPr="00ED1224">
              <w:rPr>
                <w:rFonts w:eastAsia="Times New Roman" w:cs="Times New Roman"/>
                <w:color w:val="000000"/>
                <w:sz w:val="24"/>
                <w:szCs w:val="24"/>
                <w:lang w:val="fr-FR" w:eastAsia="sv-SE"/>
              </w:rPr>
              <w:t>Bah j'aurai tendance à dire que le vieux, même si il conduit lentement, est plus dangereux, car il est responsable de la mauvaise conduite des autres.</w:t>
            </w:r>
          </w:p>
          <w:p w:rsidR="00ED1224" w:rsidRPr="00ED1224" w:rsidRDefault="00ED1224" w:rsidP="00ED1224">
            <w:pPr>
              <w:shd w:val="clear" w:color="auto" w:fill="FFFFFF"/>
              <w:rPr>
                <w:rFonts w:eastAsia="Times New Roman" w:cs="Times New Roman"/>
                <w:color w:val="000000"/>
                <w:sz w:val="24"/>
                <w:szCs w:val="24"/>
                <w:lang w:val="fr-FR" w:eastAsia="sv-SE"/>
              </w:rPr>
            </w:pPr>
            <w:r w:rsidRPr="00ED1224">
              <w:rPr>
                <w:rFonts w:eastAsia="Times New Roman" w:cs="Times New Roman"/>
                <w:color w:val="000000"/>
                <w:sz w:val="24"/>
                <w:szCs w:val="24"/>
                <w:lang w:val="fr-FR" w:eastAsia="sv-SE"/>
              </w:rPr>
              <w:br/>
            </w:r>
            <w:r w:rsidRPr="00ED1224">
              <w:rPr>
                <w:rFonts w:eastAsia="Times New Roman" w:cs="Times New Roman"/>
                <w:color w:val="000000"/>
                <w:sz w:val="24"/>
                <w:szCs w:val="24"/>
                <w:lang w:val="fr-FR" w:eastAsia="sv-SE"/>
              </w:rPr>
              <w:br/>
            </w:r>
            <w:r w:rsidRPr="00ED1224">
              <w:rPr>
                <w:rFonts w:eastAsia="Times New Roman" w:cs="Times New Roman"/>
                <w:color w:val="000000"/>
                <w:sz w:val="24"/>
                <w:szCs w:val="24"/>
                <w:lang w:val="fr-FR" w:eastAsia="sv-SE"/>
              </w:rPr>
              <w:lastRenderedPageBreak/>
              <w:t>Où comment rejeter la faute sur les autres. </w:t>
            </w:r>
            <w:r w:rsidRPr="00ED1224">
              <w:rPr>
                <w:rFonts w:eastAsia="Times New Roman" w:cs="Times New Roman"/>
                <w:noProof/>
                <w:color w:val="000000"/>
                <w:sz w:val="24"/>
                <w:szCs w:val="24"/>
                <w:lang w:eastAsia="sv-SE"/>
              </w:rPr>
              <w:drawing>
                <wp:inline distT="0" distB="0" distL="0" distR="0" wp14:anchorId="7CF57181" wp14:editId="6F105ED7">
                  <wp:extent cx="144145" cy="144145"/>
                  <wp:effectExtent l="0" t="0" r="8255" b="8255"/>
                  <wp:docPr id="3" name="Bildobjekt 3"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rsidR="00E77E1B" w:rsidRPr="00ED1224" w:rsidRDefault="00E77E1B">
            <w:pPr>
              <w:rPr>
                <w:lang w:val="fr-FR"/>
              </w:rPr>
            </w:pPr>
          </w:p>
        </w:tc>
      </w:tr>
      <w:tr w:rsidR="00E77E1B" w:rsidRPr="00ED1224" w:rsidTr="00D928B4">
        <w:tc>
          <w:tcPr>
            <w:tcW w:w="534" w:type="dxa"/>
          </w:tcPr>
          <w:p w:rsidR="00E77E1B" w:rsidRPr="00ED1224" w:rsidRDefault="00ED1224">
            <w:pPr>
              <w:rPr>
                <w:lang w:val="fr-FR"/>
              </w:rPr>
            </w:pPr>
            <w:r w:rsidRPr="00ED1224">
              <w:rPr>
                <w:lang w:val="fr-FR"/>
              </w:rPr>
              <w:lastRenderedPageBreak/>
              <w:t>15</w:t>
            </w:r>
          </w:p>
        </w:tc>
        <w:tc>
          <w:tcPr>
            <w:tcW w:w="9672" w:type="dxa"/>
          </w:tcPr>
          <w:p w:rsidR="00E77E1B" w:rsidRPr="00ED1224" w:rsidRDefault="00ED1224">
            <w:pPr>
              <w:rPr>
                <w:lang w:val="fr-FR"/>
              </w:rPr>
            </w:pPr>
            <w:r w:rsidRPr="00ED1224">
              <w:rPr>
                <w:color w:val="000000"/>
                <w:shd w:val="clear" w:color="auto" w:fill="FFFFFF"/>
                <w:lang w:val="fr-FR"/>
              </w:rPr>
              <w:t>Pas d'accord du tout chacun peut avoir le droit de circuler librement &amp;amp; faut pas faire une généralité, certain d'entre eux disent bien " oé les jeunes y font que rouler à 100km/h ivre... " truc comme sa -_- alors que pas forcement.</w:t>
            </w:r>
            <w:r w:rsidRPr="00ED1224">
              <w:rPr>
                <w:color w:val="000000"/>
                <w:lang w:val="fr-FR"/>
              </w:rPr>
              <w:br/>
            </w:r>
            <w:r w:rsidRPr="00ED1224">
              <w:rPr>
                <w:color w:val="000000"/>
                <w:shd w:val="clear" w:color="auto" w:fill="FFFFFF"/>
                <w:lang w:val="fr-FR"/>
              </w:rPr>
              <w:t>Et si on devient comme eux on aimerai pas qu'on se fasse retiré le permis =/</w:t>
            </w:r>
          </w:p>
        </w:tc>
      </w:tr>
      <w:tr w:rsidR="00E77E1B" w:rsidRPr="00ED1224" w:rsidTr="00D928B4">
        <w:tc>
          <w:tcPr>
            <w:tcW w:w="534" w:type="dxa"/>
          </w:tcPr>
          <w:p w:rsidR="00E77E1B" w:rsidRPr="00ED1224" w:rsidRDefault="00ED1224">
            <w:pPr>
              <w:rPr>
                <w:lang w:val="fr-FR"/>
              </w:rPr>
            </w:pPr>
            <w:r w:rsidRPr="00ED1224">
              <w:rPr>
                <w:lang w:val="fr-FR"/>
              </w:rPr>
              <w:t>16</w:t>
            </w:r>
          </w:p>
        </w:tc>
        <w:tc>
          <w:tcPr>
            <w:tcW w:w="9672" w:type="dxa"/>
          </w:tcPr>
          <w:p w:rsidR="00E77E1B" w:rsidRPr="00ED1224" w:rsidRDefault="00ED1224">
            <w:pPr>
              <w:rPr>
                <w:lang w:val="fr-FR"/>
              </w:rPr>
            </w:pPr>
            <w:r w:rsidRPr="00ED1224">
              <w:rPr>
                <w:color w:val="000000"/>
                <w:shd w:val="clear" w:color="auto" w:fill="D698CC"/>
                <w:lang w:val="fr-FR"/>
              </w:rPr>
              <w:t xml:space="preserve">Euh... Si le vieux ni voit plus ou autres, faut lui retirer le permis. </w:t>
            </w:r>
            <w:r w:rsidRPr="00ED1224">
              <w:rPr>
                <w:color w:val="000000"/>
                <w:shd w:val="clear" w:color="auto" w:fill="D698CC"/>
              </w:rPr>
              <w:t>C'est un danger public !!!!</w:t>
            </w:r>
          </w:p>
        </w:tc>
      </w:tr>
      <w:tr w:rsidR="00E77E1B" w:rsidRPr="00ED1224" w:rsidTr="00D928B4">
        <w:tc>
          <w:tcPr>
            <w:tcW w:w="534" w:type="dxa"/>
          </w:tcPr>
          <w:p w:rsidR="00E77E1B" w:rsidRPr="00ED1224" w:rsidRDefault="00ED1224">
            <w:pPr>
              <w:rPr>
                <w:lang w:val="fr-FR"/>
              </w:rPr>
            </w:pPr>
            <w:r w:rsidRPr="00ED1224">
              <w:rPr>
                <w:lang w:val="fr-FR"/>
              </w:rPr>
              <w:t>17</w:t>
            </w:r>
          </w:p>
        </w:tc>
        <w:tc>
          <w:tcPr>
            <w:tcW w:w="9672" w:type="dxa"/>
          </w:tcPr>
          <w:p w:rsidR="00ED1224" w:rsidRPr="00ED1224" w:rsidRDefault="00ED1224" w:rsidP="00ED1224">
            <w:pPr>
              <w:shd w:val="clear" w:color="auto" w:fill="FFFFFF"/>
              <w:rPr>
                <w:rFonts w:eastAsia="Times New Roman" w:cs="Times New Roman"/>
                <w:color w:val="000000"/>
                <w:sz w:val="24"/>
                <w:szCs w:val="24"/>
                <w:lang w:val="fr-FR" w:eastAsia="sv-SE"/>
              </w:rPr>
            </w:pPr>
            <w:hyperlink r:id="rId8" w:anchor="t97082" w:history="1">
              <w:r w:rsidRPr="00ED1224">
                <w:rPr>
                  <w:rFonts w:eastAsia="Times New Roman" w:cs="Times New Roman"/>
                  <w:b/>
                  <w:bCs/>
                  <w:color w:val="000000"/>
                  <w:sz w:val="15"/>
                  <w:szCs w:val="15"/>
                  <w:u w:val="single"/>
                  <w:lang w:val="fr-FR" w:eastAsia="sv-SE"/>
                </w:rPr>
                <w:t>beboune01 a écrit :</w:t>
              </w:r>
            </w:hyperlink>
          </w:p>
          <w:p w:rsidR="00ED1224" w:rsidRPr="00ED1224" w:rsidRDefault="00ED1224" w:rsidP="00ED1224">
            <w:pPr>
              <w:shd w:val="clear" w:color="auto" w:fill="FFFFFF"/>
              <w:spacing w:line="360" w:lineRule="atLeast"/>
              <w:rPr>
                <w:rFonts w:eastAsia="Times New Roman" w:cs="Times New Roman"/>
                <w:color w:val="000000"/>
                <w:sz w:val="24"/>
                <w:szCs w:val="24"/>
                <w:lang w:val="fr-FR" w:eastAsia="sv-SE"/>
              </w:rPr>
            </w:pPr>
            <w:r w:rsidRPr="00ED1224">
              <w:rPr>
                <w:rFonts w:eastAsia="Times New Roman" w:cs="Times New Roman"/>
                <w:color w:val="000000"/>
                <w:sz w:val="24"/>
                <w:szCs w:val="24"/>
                <w:lang w:val="fr-FR" w:eastAsia="sv-SE"/>
              </w:rPr>
              <w:t>Pas d'accord du tout chacun peut avoir le droit de circuler librement, faut pas faire une généralité, certain d'entre eux disent bien " oé les jeunes y font que rouler à 100km/h ivre... " truc comme sa -_- alors que pas forcement.</w:t>
            </w:r>
            <w:r w:rsidRPr="00ED1224">
              <w:rPr>
                <w:rFonts w:eastAsia="Times New Roman" w:cs="Times New Roman"/>
                <w:color w:val="000000"/>
                <w:sz w:val="24"/>
                <w:szCs w:val="24"/>
                <w:lang w:val="fr-FR" w:eastAsia="sv-SE"/>
              </w:rPr>
              <w:br/>
              <w:t>Et si on devient comme eux on aimerai pas qu'on se fasse retiré le permis =/</w:t>
            </w:r>
          </w:p>
          <w:p w:rsidR="00ED1224" w:rsidRPr="00ED1224" w:rsidRDefault="00ED1224" w:rsidP="00ED1224">
            <w:pPr>
              <w:shd w:val="clear" w:color="auto" w:fill="FFFFFF"/>
              <w:rPr>
                <w:rFonts w:eastAsia="Times New Roman" w:cs="Times New Roman"/>
                <w:color w:val="000000"/>
                <w:sz w:val="24"/>
                <w:szCs w:val="24"/>
                <w:lang w:val="fr-FR" w:eastAsia="sv-SE"/>
              </w:rPr>
            </w:pPr>
            <w:r w:rsidRPr="00ED1224">
              <w:rPr>
                <w:rFonts w:eastAsia="Times New Roman" w:cs="Times New Roman"/>
                <w:color w:val="000000"/>
                <w:sz w:val="24"/>
                <w:szCs w:val="24"/>
                <w:lang w:val="fr-FR" w:eastAsia="sv-SE"/>
              </w:rPr>
              <w:br/>
              <w:t>Sauf que c'est pas vraiment une généralité. La vieillesse entraine des défaillances physiques, et donc la vue est souvent touchée au bout d'un moment. </w:t>
            </w:r>
            <w:r w:rsidRPr="00ED1224">
              <w:rPr>
                <w:rFonts w:eastAsia="Times New Roman" w:cs="Times New Roman"/>
                <w:color w:val="000000"/>
                <w:sz w:val="24"/>
                <w:szCs w:val="24"/>
                <w:lang w:val="fr-FR" w:eastAsia="sv-SE"/>
              </w:rPr>
              <w:br/>
              <w:t>Tout ce que je demanderai moi, c'est une visite médicale genre tous les ans pour vérifier que leur vue et leurs réflexes sont bons.</w:t>
            </w:r>
          </w:p>
          <w:p w:rsidR="00E77E1B" w:rsidRPr="00ED1224" w:rsidRDefault="00E77E1B">
            <w:pPr>
              <w:rPr>
                <w:lang w:val="fr-FR"/>
              </w:rPr>
            </w:pPr>
          </w:p>
        </w:tc>
      </w:tr>
    </w:tbl>
    <w:p w:rsidR="00E77E1B" w:rsidRPr="00ED1224" w:rsidRDefault="00E77E1B">
      <w:pPr>
        <w:rPr>
          <w:lang w:val="fr-FR"/>
        </w:rPr>
      </w:pPr>
    </w:p>
    <w:sectPr w:rsidR="00E77E1B" w:rsidRPr="00ED1224"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1B"/>
    <w:rsid w:val="000949B3"/>
    <w:rsid w:val="000C537D"/>
    <w:rsid w:val="00132FE5"/>
    <w:rsid w:val="00180761"/>
    <w:rsid w:val="001C2114"/>
    <w:rsid w:val="00287E2F"/>
    <w:rsid w:val="002E5982"/>
    <w:rsid w:val="003E522A"/>
    <w:rsid w:val="00482CBB"/>
    <w:rsid w:val="004E4EE1"/>
    <w:rsid w:val="0050180B"/>
    <w:rsid w:val="005414A9"/>
    <w:rsid w:val="00811246"/>
    <w:rsid w:val="00966128"/>
    <w:rsid w:val="00CB7B56"/>
    <w:rsid w:val="00D4687D"/>
    <w:rsid w:val="00D928B4"/>
    <w:rsid w:val="00E35841"/>
    <w:rsid w:val="00E62C84"/>
    <w:rsid w:val="00E77E1B"/>
    <w:rsid w:val="00ED1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7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tycketeckensnitt"/>
    <w:rsid w:val="00D928B4"/>
  </w:style>
  <w:style w:type="paragraph" w:styleId="Ballongtext">
    <w:name w:val="Balloon Text"/>
    <w:basedOn w:val="Normal"/>
    <w:link w:val="BallongtextChar"/>
    <w:uiPriority w:val="99"/>
    <w:semiHidden/>
    <w:unhideWhenUsed/>
    <w:rsid w:val="00D928B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28B4"/>
    <w:rPr>
      <w:rFonts w:ascii="Tahoma" w:hAnsi="Tahoma" w:cs="Tahoma"/>
      <w:sz w:val="16"/>
      <w:szCs w:val="16"/>
    </w:rPr>
  </w:style>
  <w:style w:type="paragraph" w:styleId="Normalwebb">
    <w:name w:val="Normal (Web)"/>
    <w:basedOn w:val="Normal"/>
    <w:uiPriority w:val="99"/>
    <w:semiHidden/>
    <w:unhideWhenUsed/>
    <w:rsid w:val="00ED122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ED12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7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tycketeckensnitt"/>
    <w:rsid w:val="00D928B4"/>
  </w:style>
  <w:style w:type="paragraph" w:styleId="Ballongtext">
    <w:name w:val="Balloon Text"/>
    <w:basedOn w:val="Normal"/>
    <w:link w:val="BallongtextChar"/>
    <w:uiPriority w:val="99"/>
    <w:semiHidden/>
    <w:unhideWhenUsed/>
    <w:rsid w:val="00D928B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28B4"/>
    <w:rPr>
      <w:rFonts w:ascii="Tahoma" w:hAnsi="Tahoma" w:cs="Tahoma"/>
      <w:sz w:val="16"/>
      <w:szCs w:val="16"/>
    </w:rPr>
  </w:style>
  <w:style w:type="paragraph" w:styleId="Normalwebb">
    <w:name w:val="Normal (Web)"/>
    <w:basedOn w:val="Normal"/>
    <w:uiPriority w:val="99"/>
    <w:semiHidden/>
    <w:unhideWhenUsed/>
    <w:rsid w:val="00ED122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ED12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68116">
      <w:bodyDiv w:val="1"/>
      <w:marLeft w:val="0"/>
      <w:marRight w:val="0"/>
      <w:marTop w:val="0"/>
      <w:marBottom w:val="0"/>
      <w:divBdr>
        <w:top w:val="none" w:sz="0" w:space="0" w:color="auto"/>
        <w:left w:val="none" w:sz="0" w:space="0" w:color="auto"/>
        <w:bottom w:val="none" w:sz="0" w:space="0" w:color="auto"/>
        <w:right w:val="none" w:sz="0" w:space="0" w:color="auto"/>
      </w:divBdr>
      <w:divsChild>
        <w:div w:id="337658508">
          <w:marLeft w:val="0"/>
          <w:marRight w:val="0"/>
          <w:marTop w:val="120"/>
          <w:marBottom w:val="120"/>
          <w:divBdr>
            <w:top w:val="none" w:sz="0" w:space="0" w:color="auto"/>
            <w:left w:val="none" w:sz="0" w:space="0" w:color="auto"/>
            <w:bottom w:val="none" w:sz="0" w:space="0" w:color="auto"/>
            <w:right w:val="none" w:sz="0" w:space="0" w:color="auto"/>
          </w:divBdr>
          <w:divsChild>
            <w:div w:id="2059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18405">
      <w:bodyDiv w:val="1"/>
      <w:marLeft w:val="0"/>
      <w:marRight w:val="0"/>
      <w:marTop w:val="0"/>
      <w:marBottom w:val="0"/>
      <w:divBdr>
        <w:top w:val="none" w:sz="0" w:space="0" w:color="auto"/>
        <w:left w:val="none" w:sz="0" w:space="0" w:color="auto"/>
        <w:bottom w:val="none" w:sz="0" w:space="0" w:color="auto"/>
        <w:right w:val="none" w:sz="0" w:space="0" w:color="auto"/>
      </w:divBdr>
      <w:divsChild>
        <w:div w:id="1832139958">
          <w:marLeft w:val="0"/>
          <w:marRight w:val="0"/>
          <w:marTop w:val="120"/>
          <w:marBottom w:val="120"/>
          <w:divBdr>
            <w:top w:val="none" w:sz="0" w:space="0" w:color="auto"/>
            <w:left w:val="none" w:sz="0" w:space="0" w:color="auto"/>
            <w:bottom w:val="none" w:sz="0" w:space="0" w:color="auto"/>
            <w:right w:val="none" w:sz="0" w:space="0" w:color="auto"/>
          </w:divBdr>
          <w:divsChild>
            <w:div w:id="2050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ados.fr/actu/debats/conduire-repasser-seniors-sujet_21718_1.htm"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ranska.be/exercices/exercices3/fouquets/repasserlepermisauxvieux.pdf" TargetMode="External"/><Relationship Id="rId5" Type="http://schemas.openxmlformats.org/officeDocument/2006/relationships/hyperlink" Target="http://www.franska.be/exercices/exercices3/fouquets/repasserlepermisauxvieux.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834</Words>
  <Characters>4425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6</cp:revision>
  <cp:lastPrinted>2017-07-29T10:17:00Z</cp:lastPrinted>
  <dcterms:created xsi:type="dcterms:W3CDTF">2017-07-29T10:06:00Z</dcterms:created>
  <dcterms:modified xsi:type="dcterms:W3CDTF">2017-07-29T10:18:00Z</dcterms:modified>
</cp:coreProperties>
</file>