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360E6">
      <w:pPr>
        <w:rPr>
          <w:lang w:val="fr-FR"/>
        </w:rPr>
      </w:pPr>
      <w:hyperlink r:id="rId5" w:history="1">
        <w:r w:rsidR="00433E23" w:rsidRPr="00C360E6">
          <w:rPr>
            <w:rStyle w:val="Hyperlnk"/>
            <w:lang w:val="fr-FR"/>
          </w:rPr>
          <w:t>tdi 5:ème</w:t>
        </w:r>
        <w:r w:rsidR="004D76D6" w:rsidRPr="00C360E6">
          <w:rPr>
            <w:rStyle w:val="Hyperlnk"/>
            <w:lang w:val="fr-FR"/>
          </w:rPr>
          <w:t> </w:t>
        </w:r>
      </w:hyperlink>
      <w:r w:rsidR="004D76D6">
        <w:rPr>
          <w:lang w:val="fr-FR"/>
        </w:rPr>
        <w:t>; uppgifter tisdag 19/09/2017 13.20-14.10</w:t>
      </w:r>
      <w:r>
        <w:rPr>
          <w:lang w:val="fr-FR"/>
        </w:rPr>
        <w:t xml:space="preserve"> ; </w:t>
      </w:r>
      <w:hyperlink r:id="rId6" w:history="1">
        <w:r w:rsidRPr="00C360E6">
          <w:rPr>
            <w:rStyle w:val="Hyperlnk"/>
            <w:lang w:val="fr-FR"/>
          </w:rPr>
          <w:t>pdf</w:t>
        </w:r>
      </w:hyperlink>
      <w:bookmarkStart w:id="0" w:name="_GoBack"/>
      <w:bookmarkEnd w:id="0"/>
    </w:p>
    <w:p w:rsidR="00C360E6" w:rsidRPr="00C360E6" w:rsidRDefault="00C360E6">
      <w:r w:rsidRPr="00C360E6">
        <w:t>2 uppgifter att göra : översätta ett franskt recept och göra glos</w:t>
      </w:r>
      <w:r>
        <w:t>lista till detta; lyssna på franska siffror och skriva upp de siffror som läses upp (de skriver man med vanliga siffror 1.2.3. etc)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2831"/>
        <w:gridCol w:w="4118"/>
        <w:gridCol w:w="2798"/>
      </w:tblGrid>
      <w:tr w:rsidR="005554C2" w:rsidRPr="004D76D6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>
              <w:t>elev</w:t>
            </w:r>
          </w:p>
        </w:tc>
        <w:tc>
          <w:tcPr>
            <w:tcW w:w="4118" w:type="dxa"/>
          </w:tcPr>
          <w:p w:rsidR="005554C2" w:rsidRPr="004D76D6" w:rsidRDefault="005554C2" w:rsidP="005A4EE3">
            <w:pPr>
              <w:pStyle w:val="Ingetavstnd"/>
            </w:pPr>
            <w:r w:rsidRPr="004D76D6">
              <w:t>översätt ditt recept och gör en gloslista på glosor.eu</w:t>
            </w:r>
          </w:p>
        </w:tc>
        <w:tc>
          <w:tcPr>
            <w:tcW w:w="2798" w:type="dxa"/>
          </w:tcPr>
          <w:p w:rsidR="005554C2" w:rsidRPr="004D76D6" w:rsidRDefault="005554C2" w:rsidP="005A4EE3">
            <w:pPr>
              <w:pStyle w:val="Ingetavstnd"/>
            </w:pPr>
            <w:r>
              <w:t>lyssna på Keno och skriv upp de 20 siffror som sägs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Oscar</w:t>
            </w:r>
            <w:r>
              <w:t xml:space="preserve"> 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7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recette41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</w:rPr>
            </w:pPr>
            <w:hyperlink r:id="rId8" w:history="1">
              <w:r w:rsidRPr="005554C2">
                <w:rPr>
                  <w:rStyle w:val="Hyperlnk"/>
                  <w:sz w:val="20"/>
                  <w:szCs w:val="20"/>
                </w:rPr>
                <w:t>keno1</w:t>
              </w:r>
            </w:hyperlink>
            <w:r w:rsidRPr="005554C2">
              <w:rPr>
                <w:sz w:val="20"/>
                <w:szCs w:val="20"/>
              </w:rPr>
              <w:t xml:space="preserve"> 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Beate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9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recette42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</w:rPr>
            </w:pPr>
            <w:hyperlink r:id="rId10" w:history="1">
              <w:r w:rsidRPr="005554C2">
                <w:rPr>
                  <w:rStyle w:val="Hyperlnk"/>
                  <w:sz w:val="20"/>
                  <w:szCs w:val="20"/>
                </w:rPr>
                <w:t>keno2</w:t>
              </w:r>
            </w:hyperlink>
            <w:r w:rsidRPr="005554C2">
              <w:rPr>
                <w:sz w:val="20"/>
                <w:szCs w:val="20"/>
              </w:rPr>
              <w:t xml:space="preserve"> 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Irma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11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recette43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</w:rPr>
            </w:pPr>
            <w:hyperlink r:id="rId12" w:history="1">
              <w:r w:rsidRPr="005554C2">
                <w:rPr>
                  <w:rStyle w:val="Hyperlnk"/>
                  <w:sz w:val="20"/>
                  <w:szCs w:val="20"/>
                </w:rPr>
                <w:t>keno3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Sasha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13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recette44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14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keno4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Anton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15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recette45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16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keno5</w:t>
              </w:r>
            </w:hyperlink>
            <w:r w:rsidRPr="005554C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Lovisa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17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recette46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18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keno6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Thyra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19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recette47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20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keno7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Mirjam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21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recette48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22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keno8</w:t>
              </w:r>
            </w:hyperlink>
            <w:r w:rsidRPr="005554C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Filippa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23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recette49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24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keno9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Leo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25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recette50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26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keno10</w:t>
              </w:r>
            </w:hyperlink>
            <w:r w:rsidRPr="005554C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Elsa</w:t>
            </w:r>
            <w:r>
              <w:t xml:space="preserve"> H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27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recette51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28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keno11</w:t>
              </w:r>
            </w:hyperlink>
            <w:r w:rsidRPr="005554C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Elsa</w:t>
            </w:r>
            <w:r>
              <w:t xml:space="preserve"> K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29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recette52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Fonts w:cs="Arial"/>
                <w:bCs/>
                <w:sz w:val="20"/>
                <w:szCs w:val="20"/>
                <w:lang w:val="en-US"/>
              </w:rPr>
            </w:pPr>
            <w:hyperlink r:id="rId30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keno12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Mary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31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recette53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32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keno13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Victor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33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recette54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34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keno14</w:t>
              </w:r>
            </w:hyperlink>
            <w:r w:rsidRPr="005554C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Karla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35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recette55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36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keno15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Wilhelm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37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recette56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38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keno16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Ebba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39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recette57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40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keno17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Theo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41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recette58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42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keno18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Joachim</w:t>
            </w:r>
            <w:r>
              <w:t xml:space="preserve"> W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43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recette59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44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keno19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Oscar</w:t>
            </w:r>
            <w:r>
              <w:t xml:space="preserve"> W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45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recette60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46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keno20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Theodora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47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recette61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sz w:val="20"/>
                <w:szCs w:val="20"/>
                <w:lang w:val="en-US"/>
              </w:rPr>
            </w:pPr>
            <w:hyperlink r:id="rId48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keno21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Jacqueline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49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recette62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50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keno22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4D76D6" w:rsidRDefault="005554C2" w:rsidP="004067F5">
            <w:pPr>
              <w:pStyle w:val="Ingetavstnd"/>
            </w:pPr>
            <w:r w:rsidRPr="004D76D6">
              <w:t>Mari-Nicole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51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recette63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Style w:val="Hyperlnk"/>
                <w:sz w:val="20"/>
                <w:szCs w:val="20"/>
                <w:lang w:val="fr-FR"/>
              </w:rPr>
            </w:pPr>
            <w:hyperlink r:id="rId52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keno23</w:t>
              </w:r>
            </w:hyperlink>
          </w:p>
        </w:tc>
      </w:tr>
      <w:tr w:rsidR="005554C2" w:rsidRPr="00717BC2" w:rsidTr="005554C2">
        <w:tc>
          <w:tcPr>
            <w:tcW w:w="2831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extra</w:t>
            </w:r>
          </w:p>
        </w:tc>
        <w:tc>
          <w:tcPr>
            <w:tcW w:w="4118" w:type="dxa"/>
          </w:tcPr>
          <w:p w:rsidR="005554C2" w:rsidRPr="00717BC2" w:rsidRDefault="005554C2" w:rsidP="005A4EE3">
            <w:pPr>
              <w:pStyle w:val="Ingetavstnd"/>
              <w:rPr>
                <w:lang w:val="fr-FR"/>
              </w:rPr>
            </w:pPr>
            <w:hyperlink r:id="rId53" w:history="1">
              <w:r w:rsidRPr="00717BC2">
                <w:rPr>
                  <w:rStyle w:val="Hyperlnk"/>
                  <w:sz w:val="20"/>
                  <w:szCs w:val="20"/>
                  <w:lang w:val="fr-FR"/>
                </w:rPr>
                <w:t>recette64</w:t>
              </w:r>
            </w:hyperlink>
          </w:p>
        </w:tc>
        <w:tc>
          <w:tcPr>
            <w:tcW w:w="2798" w:type="dxa"/>
          </w:tcPr>
          <w:p w:rsidR="005554C2" w:rsidRPr="005554C2" w:rsidRDefault="005554C2" w:rsidP="004067F5">
            <w:pPr>
              <w:pStyle w:val="Ingetavstnd"/>
              <w:rPr>
                <w:rFonts w:cs="Arial"/>
                <w:bCs/>
                <w:sz w:val="20"/>
                <w:szCs w:val="20"/>
                <w:lang w:val="en-US"/>
              </w:rPr>
            </w:pPr>
            <w:hyperlink r:id="rId54" w:history="1">
              <w:r w:rsidRPr="005554C2">
                <w:rPr>
                  <w:rStyle w:val="Hyperlnk"/>
                  <w:sz w:val="20"/>
                  <w:szCs w:val="20"/>
                  <w:lang w:val="en-US"/>
                </w:rPr>
                <w:t>keno24</w:t>
              </w:r>
            </w:hyperlink>
          </w:p>
        </w:tc>
      </w:tr>
    </w:tbl>
    <w:p w:rsidR="00433E23" w:rsidRDefault="00433E23">
      <w:pPr>
        <w:rPr>
          <w:lang w:val="fr-FR"/>
        </w:rPr>
      </w:pPr>
    </w:p>
    <w:p w:rsidR="00C360E6" w:rsidRDefault="005554C2">
      <w:r w:rsidRPr="005554C2">
        <w:t xml:space="preserve">Man får bara göra sitt eget recept. </w:t>
      </w:r>
      <w:r>
        <w:t xml:space="preserve">Samarbeta gärna men ingen får ha samma recept. Skriv gloslista och lägg in den på glosor.eu samt mäjla allt du har gjort till Stefan: </w:t>
      </w:r>
      <w:hyperlink r:id="rId55" w:history="1">
        <w:r w:rsidRPr="00132970">
          <w:rPr>
            <w:rStyle w:val="Hyperlnk"/>
          </w:rPr>
          <w:t>gustafsson@gmx.fr</w:t>
        </w:r>
      </w:hyperlink>
      <w:r>
        <w:t xml:space="preserve"> </w:t>
      </w:r>
    </w:p>
    <w:p w:rsidR="005554C2" w:rsidRPr="005554C2" w:rsidRDefault="005554C2">
      <w:r>
        <w:t>Lyssna på dina siffror och fyll i dem i rätt ordning. Ljudfilerna finns också på schoolsoft.</w:t>
      </w:r>
    </w:p>
    <w:p w:rsidR="00ED0E5C" w:rsidRDefault="00ED0E5C">
      <w:r w:rsidRPr="00ED0E5C">
        <w:t>Detta bör ta lektionstiden. Blir man färdig tidigare så övar man på veckans läxa :</w:t>
      </w:r>
      <w:r w:rsidR="005554C2" w:rsidRPr="005554C2">
        <w:t xml:space="preserve"> </w:t>
      </w:r>
      <w:hyperlink r:id="rId56" w:history="1">
        <w:r w:rsidR="005554C2" w:rsidRPr="00132970">
          <w:rPr>
            <w:rStyle w:val="Hyperlnk"/>
          </w:rPr>
          <w:t>http://www.franska.be/exercicesdujour/0811/dialogue5emefairelescourses1.htm</w:t>
        </w:r>
      </w:hyperlink>
    </w:p>
    <w:p w:rsidR="005554C2" w:rsidRPr="00ED0E5C" w:rsidRDefault="005554C2">
      <w:hyperlink r:id="rId57" w:history="1">
        <w:r w:rsidRPr="005554C2">
          <w:rPr>
            <w:rStyle w:val="Hyperlnk"/>
          </w:rPr>
          <w:t>glosor, spel och roliga övningar</w:t>
        </w:r>
      </w:hyperlink>
    </w:p>
    <w:p w:rsidR="005554C2" w:rsidRPr="005554C2" w:rsidRDefault="005554C2" w:rsidP="005554C2">
      <w:pPr>
        <w:pStyle w:val="Ingetavstnd"/>
        <w:rPr>
          <w:sz w:val="20"/>
          <w:szCs w:val="20"/>
          <w:lang w:val="en-US"/>
        </w:rPr>
      </w:pPr>
    </w:p>
    <w:p w:rsidR="005554C2" w:rsidRPr="005554C2" w:rsidRDefault="005554C2" w:rsidP="005554C2">
      <w:pPr>
        <w:pStyle w:val="Ingetavstnd"/>
        <w:rPr>
          <w:sz w:val="20"/>
          <w:szCs w:val="20"/>
          <w:lang w:val="en-US"/>
        </w:rPr>
      </w:pPr>
    </w:p>
    <w:p w:rsidR="005554C2" w:rsidRPr="005554C2" w:rsidRDefault="005554C2" w:rsidP="005554C2">
      <w:pPr>
        <w:pStyle w:val="Ingetavstnd"/>
        <w:rPr>
          <w:rFonts w:cs="Arial"/>
          <w:bCs/>
          <w:sz w:val="20"/>
          <w:szCs w:val="20"/>
          <w:lang w:val="en-US"/>
        </w:rPr>
      </w:pPr>
    </w:p>
    <w:p w:rsidR="00433E23" w:rsidRPr="005554C2" w:rsidRDefault="00433E23" w:rsidP="004D76D6">
      <w:pPr>
        <w:rPr>
          <w:lang w:val="en-US"/>
        </w:rPr>
      </w:pPr>
    </w:p>
    <w:sectPr w:rsidR="00433E23" w:rsidRPr="005554C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23"/>
    <w:rsid w:val="000949B3"/>
    <w:rsid w:val="000C537D"/>
    <w:rsid w:val="00132FE5"/>
    <w:rsid w:val="00180761"/>
    <w:rsid w:val="001C2114"/>
    <w:rsid w:val="00287E2F"/>
    <w:rsid w:val="003E522A"/>
    <w:rsid w:val="00433E23"/>
    <w:rsid w:val="004D76D6"/>
    <w:rsid w:val="004E4EE1"/>
    <w:rsid w:val="005414A9"/>
    <w:rsid w:val="005554C2"/>
    <w:rsid w:val="00717BC2"/>
    <w:rsid w:val="00811246"/>
    <w:rsid w:val="00966128"/>
    <w:rsid w:val="00C360E6"/>
    <w:rsid w:val="00CB7B56"/>
    <w:rsid w:val="00D4687D"/>
    <w:rsid w:val="00E35841"/>
    <w:rsid w:val="00E62C84"/>
    <w:rsid w:val="00E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17BC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17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17BC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17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exercices3/fouquets/recette44.pdf" TargetMode="External"/><Relationship Id="rId18" Type="http://schemas.openxmlformats.org/officeDocument/2006/relationships/hyperlink" Target="http://www.franska.be/exercices/exercices3/fouquets/kenomp3/keno6.mp3" TargetMode="External"/><Relationship Id="rId26" Type="http://schemas.openxmlformats.org/officeDocument/2006/relationships/hyperlink" Target="http://www.franska.be/exercices/exercices3/fouquets/kenomp3/keno10.mp3" TargetMode="External"/><Relationship Id="rId39" Type="http://schemas.openxmlformats.org/officeDocument/2006/relationships/hyperlink" Target="http://www.franska.be/exercices/exercices3/fouquets/recette57.pdf" TargetMode="External"/><Relationship Id="rId21" Type="http://schemas.openxmlformats.org/officeDocument/2006/relationships/hyperlink" Target="http://www.franska.be/exercices/exercices3/fouquets/recette48.pdf" TargetMode="External"/><Relationship Id="rId34" Type="http://schemas.openxmlformats.org/officeDocument/2006/relationships/hyperlink" Target="http://www.franska.be/exercices/exercices3/fouquets/kenomp3/keno14.mp3" TargetMode="External"/><Relationship Id="rId42" Type="http://schemas.openxmlformats.org/officeDocument/2006/relationships/hyperlink" Target="http://www.franska.be/exercices/exercices3/fouquets/kenomp3/keno18.mp3" TargetMode="External"/><Relationship Id="rId47" Type="http://schemas.openxmlformats.org/officeDocument/2006/relationships/hyperlink" Target="http://www.franska.be/exercices/exercices3/fouquets/recette61.pdf" TargetMode="External"/><Relationship Id="rId50" Type="http://schemas.openxmlformats.org/officeDocument/2006/relationships/hyperlink" Target="http://www.franska.be/exercices/exercices3/fouquets/kenomp3/keno22.mp3" TargetMode="External"/><Relationship Id="rId55" Type="http://schemas.openxmlformats.org/officeDocument/2006/relationships/hyperlink" Target="mailto:gustafsson@gmx.fr" TargetMode="External"/><Relationship Id="rId7" Type="http://schemas.openxmlformats.org/officeDocument/2006/relationships/hyperlink" Target="http://www.franska.be/exercices/exercices3/fouquets/recette41.pdf" TargetMode="External"/><Relationship Id="rId12" Type="http://schemas.openxmlformats.org/officeDocument/2006/relationships/hyperlink" Target="http://www.franska.be/exercices/exercices3/fouquets/kenomp3/keno3.mp3" TargetMode="External"/><Relationship Id="rId17" Type="http://schemas.openxmlformats.org/officeDocument/2006/relationships/hyperlink" Target="http://www.franska.be/exercices/exercices3/fouquets/recette46.pdf" TargetMode="External"/><Relationship Id="rId25" Type="http://schemas.openxmlformats.org/officeDocument/2006/relationships/hyperlink" Target="http://www.franska.be/exercices/exercices3/fouquets/recette50.pdf" TargetMode="External"/><Relationship Id="rId33" Type="http://schemas.openxmlformats.org/officeDocument/2006/relationships/hyperlink" Target="http://www.franska.be/exercices/exercices3/fouquets/recette54.pdf" TargetMode="External"/><Relationship Id="rId38" Type="http://schemas.openxmlformats.org/officeDocument/2006/relationships/hyperlink" Target="http://www.franska.be/exercices/exercices3/fouquets/kenomp3/keno16.mp3" TargetMode="External"/><Relationship Id="rId46" Type="http://schemas.openxmlformats.org/officeDocument/2006/relationships/hyperlink" Target="http://www.franska.be/exercices/exercices3/fouquets/kenomp3/keno20.mp3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franska.be/exercices/exercices3/fouquets/kenomp3/keno5.mp3" TargetMode="External"/><Relationship Id="rId20" Type="http://schemas.openxmlformats.org/officeDocument/2006/relationships/hyperlink" Target="http://www.franska.be/exercices/exercices3/fouquets/kenomp3/keno7.mp3" TargetMode="External"/><Relationship Id="rId29" Type="http://schemas.openxmlformats.org/officeDocument/2006/relationships/hyperlink" Target="http://www.franska.be/exercices/exercices3/fouquets/recette52.pdf" TargetMode="External"/><Relationship Id="rId41" Type="http://schemas.openxmlformats.org/officeDocument/2006/relationships/hyperlink" Target="http://www.franska.be/exercices/exercices3/fouquets/recette58.pdf" TargetMode="External"/><Relationship Id="rId54" Type="http://schemas.openxmlformats.org/officeDocument/2006/relationships/hyperlink" Target="http://www.franska.be/exercices/exercices3/fouquets/kenomp3/keno24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tdi5eme.pdf" TargetMode="External"/><Relationship Id="rId11" Type="http://schemas.openxmlformats.org/officeDocument/2006/relationships/hyperlink" Target="http://www.franska.be/exercices/exercices3/fouquets/recette43.pdf" TargetMode="External"/><Relationship Id="rId24" Type="http://schemas.openxmlformats.org/officeDocument/2006/relationships/hyperlink" Target="http://www.franska.be/exercices/exercices3/fouquets/kenomp3/keno9.mp3" TargetMode="External"/><Relationship Id="rId32" Type="http://schemas.openxmlformats.org/officeDocument/2006/relationships/hyperlink" Target="http://www.franska.be/exercices/exercices3/fouquets/kenomp3/keno13.mp3" TargetMode="External"/><Relationship Id="rId37" Type="http://schemas.openxmlformats.org/officeDocument/2006/relationships/hyperlink" Target="http://www.franska.be/exercices/exercices3/fouquets/recette56.pdf" TargetMode="External"/><Relationship Id="rId40" Type="http://schemas.openxmlformats.org/officeDocument/2006/relationships/hyperlink" Target="http://www.franska.be/exercices/exercices3/fouquets/kenomp3/keno17.mp3" TargetMode="External"/><Relationship Id="rId45" Type="http://schemas.openxmlformats.org/officeDocument/2006/relationships/hyperlink" Target="http://www.franska.be/exercices/exercices3/fouquets/recette60.pdf" TargetMode="External"/><Relationship Id="rId53" Type="http://schemas.openxmlformats.org/officeDocument/2006/relationships/hyperlink" Target="http://www.franska.be/exercices/exercices3/fouquets/recette64.pd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tdi5eme.docx" TargetMode="External"/><Relationship Id="rId15" Type="http://schemas.openxmlformats.org/officeDocument/2006/relationships/hyperlink" Target="http://www.franska.be/exercices/exercices3/fouquets/recette45.pdf" TargetMode="External"/><Relationship Id="rId23" Type="http://schemas.openxmlformats.org/officeDocument/2006/relationships/hyperlink" Target="http://www.franska.be/exercices/exercices3/fouquets/recette49.pdf" TargetMode="External"/><Relationship Id="rId28" Type="http://schemas.openxmlformats.org/officeDocument/2006/relationships/hyperlink" Target="http://www.franska.be/exercices/exercices3/fouquets/kenomp3/keno11.mp3" TargetMode="External"/><Relationship Id="rId36" Type="http://schemas.openxmlformats.org/officeDocument/2006/relationships/hyperlink" Target="http://www.franska.be/exercices/exercices3/fouquets/kenomp3/keno15.mp3" TargetMode="External"/><Relationship Id="rId49" Type="http://schemas.openxmlformats.org/officeDocument/2006/relationships/hyperlink" Target="http://www.franska.be/exercices/exercices3/fouquets/recette62.pdf" TargetMode="External"/><Relationship Id="rId57" Type="http://schemas.openxmlformats.org/officeDocument/2006/relationships/hyperlink" Target="http://users.skynet.be/providence/vocabulaire/francais/menu.htm" TargetMode="External"/><Relationship Id="rId10" Type="http://schemas.openxmlformats.org/officeDocument/2006/relationships/hyperlink" Target="http://www.franska.be/exercices/exercices3/fouquets/kenomp3/keno2.mp3" TargetMode="External"/><Relationship Id="rId19" Type="http://schemas.openxmlformats.org/officeDocument/2006/relationships/hyperlink" Target="http://www.franska.be/exercices/exercices3/fouquets/recette47.pdf" TargetMode="External"/><Relationship Id="rId31" Type="http://schemas.openxmlformats.org/officeDocument/2006/relationships/hyperlink" Target="http://www.franska.be/exercices/exercices3/fouquets/recette53.pdf" TargetMode="External"/><Relationship Id="rId44" Type="http://schemas.openxmlformats.org/officeDocument/2006/relationships/hyperlink" Target="http://www.franska.be/exercices/exercices3/fouquets/kenomp3/keno19.mp3" TargetMode="External"/><Relationship Id="rId52" Type="http://schemas.openxmlformats.org/officeDocument/2006/relationships/hyperlink" Target="http://www.franska.be/exercices/exercices3/fouquets/kenomp3/keno23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fouquets/recette42.pdf" TargetMode="External"/><Relationship Id="rId14" Type="http://schemas.openxmlformats.org/officeDocument/2006/relationships/hyperlink" Target="http://www.franska.be/exercices/exercices3/fouquets/kenomp3/keno4.mp3" TargetMode="External"/><Relationship Id="rId22" Type="http://schemas.openxmlformats.org/officeDocument/2006/relationships/hyperlink" Target="http://www.franska.be/exercices/exercices3/fouquets/kenomp3/keno8.mp3" TargetMode="External"/><Relationship Id="rId27" Type="http://schemas.openxmlformats.org/officeDocument/2006/relationships/hyperlink" Target="http://www.franska.be/exercices/exercices3/fouquets/recette51.pdf" TargetMode="External"/><Relationship Id="rId30" Type="http://schemas.openxmlformats.org/officeDocument/2006/relationships/hyperlink" Target="http://www.franska.be/exercices/exercices3/fouquets/kenomp3/keno12.mp3" TargetMode="External"/><Relationship Id="rId35" Type="http://schemas.openxmlformats.org/officeDocument/2006/relationships/hyperlink" Target="http://www.franska.be/exercices/exercices3/fouquets/recette55.pdf" TargetMode="External"/><Relationship Id="rId43" Type="http://schemas.openxmlformats.org/officeDocument/2006/relationships/hyperlink" Target="http://www.franska.be/exercices/exercices3/fouquets/recette59.pdf" TargetMode="External"/><Relationship Id="rId48" Type="http://schemas.openxmlformats.org/officeDocument/2006/relationships/hyperlink" Target="http://www.franska.be/exercices/exercices3/fouquets/kenomp3/keno21.mp3" TargetMode="External"/><Relationship Id="rId56" Type="http://schemas.openxmlformats.org/officeDocument/2006/relationships/hyperlink" Target="http://www.franska.be/exercicesdujour/0811/dialogue5emefairelescourses1.htm" TargetMode="External"/><Relationship Id="rId8" Type="http://schemas.openxmlformats.org/officeDocument/2006/relationships/hyperlink" Target="http://www.franska.be/exercices/exercices3/fouquets/kenomp3/keno1.mp3" TargetMode="External"/><Relationship Id="rId51" Type="http://schemas.openxmlformats.org/officeDocument/2006/relationships/hyperlink" Target="http://www.franska.be/exercices/exercices3/fouquets/recette63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927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2017-08-10T06:24:00Z</dcterms:created>
  <dcterms:modified xsi:type="dcterms:W3CDTF">2017-08-10T06:50:00Z</dcterms:modified>
</cp:coreProperties>
</file>