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110" w:rsidRPr="00170A11" w:rsidRDefault="00170A11">
      <w:pPr>
        <w:rPr>
          <w:rFonts w:ascii="Calibri" w:hAnsi="Calibri"/>
        </w:rPr>
      </w:pPr>
      <w:r w:rsidRPr="00170A11">
        <w:rPr>
          <w:rFonts w:ascii="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64pt;margin-top:0;width:243pt;height:130.5pt;z-index:-4" wrapcoords="10400 0 9333 124 7667 1366 7667 1986 6200 2483 4933 3476 4933 3972 4000 5959 3333 6828 1400 10055 533 11917 0 15145 -67 15766 133 18248 667 19862 800 20607 1333 21352 1867 21352 2333 21352 2667 21352 4133 20110 10933 19862 21400 18621 21533 15890 21467 11917 20867 9807 19733 7945 18800 5959 17933 4593 17533 3600 14400 1986 13600 1614 12000 372 11133 0 10400 0">
            <v:imagedata r:id="rId6" o:title="Croissant"/>
            <w10:wrap type="tight"/>
          </v:shape>
        </w:pict>
      </w:r>
      <w:hyperlink r:id="rId7" w:history="1">
        <w:r w:rsidR="00114D1C" w:rsidRPr="00170A11">
          <w:rPr>
            <w:rStyle w:val="Hyperlnk"/>
            <w:rFonts w:ascii="Calibri" w:hAnsi="Calibri"/>
          </w:rPr>
          <w:t>DIALOGUE CROISSANT</w:t>
        </w:r>
      </w:hyperlink>
      <w:bookmarkStart w:id="0" w:name="_GoBack"/>
      <w:bookmarkEnd w:id="0"/>
    </w:p>
    <w:p w:rsidR="00114D1C" w:rsidRPr="00170A11" w:rsidRDefault="00114D1C">
      <w:pPr>
        <w:rPr>
          <w:rFonts w:ascii="Calibri" w:hAnsi="Calibri"/>
        </w:rPr>
      </w:pPr>
    </w:p>
    <w:p w:rsidR="00114D1C" w:rsidRPr="00170A11" w:rsidRDefault="00BE583F" w:rsidP="00BE583F">
      <w:pPr>
        <w:numPr>
          <w:ilvl w:val="0"/>
          <w:numId w:val="1"/>
        </w:numPr>
        <w:rPr>
          <w:rFonts w:ascii="Calibri" w:hAnsi="Calibri"/>
        </w:rPr>
      </w:pPr>
      <w:r w:rsidRPr="00170A11">
        <w:rPr>
          <w:rFonts w:ascii="Calibri" w:hAnsi="Calibri"/>
        </w:rPr>
        <w:t>varsågod</w:t>
      </w:r>
    </w:p>
    <w:p w:rsidR="00BE583F" w:rsidRPr="00170A11" w:rsidRDefault="00BE583F" w:rsidP="00BE583F">
      <w:pPr>
        <w:numPr>
          <w:ilvl w:val="0"/>
          <w:numId w:val="1"/>
        </w:numPr>
        <w:rPr>
          <w:rFonts w:ascii="Calibri" w:hAnsi="Calibri"/>
        </w:rPr>
      </w:pPr>
      <w:r w:rsidRPr="00170A11">
        <w:rPr>
          <w:rFonts w:ascii="Calibri" w:hAnsi="Calibri"/>
        </w:rPr>
        <w:t>vad är det ?</w:t>
      </w:r>
    </w:p>
    <w:p w:rsidR="00BE583F" w:rsidRPr="00170A11" w:rsidRDefault="00BE583F" w:rsidP="00BE583F">
      <w:pPr>
        <w:numPr>
          <w:ilvl w:val="0"/>
          <w:numId w:val="1"/>
        </w:numPr>
        <w:rPr>
          <w:rFonts w:ascii="Calibri" w:hAnsi="Calibri"/>
        </w:rPr>
      </w:pPr>
      <w:r w:rsidRPr="00170A11">
        <w:rPr>
          <w:rFonts w:ascii="Calibri" w:hAnsi="Calibri"/>
        </w:rPr>
        <w:t>det är en croissant</w:t>
      </w:r>
    </w:p>
    <w:p w:rsidR="00BE583F" w:rsidRPr="00170A11" w:rsidRDefault="00BE583F" w:rsidP="00BE583F">
      <w:pPr>
        <w:numPr>
          <w:ilvl w:val="0"/>
          <w:numId w:val="1"/>
        </w:numPr>
        <w:rPr>
          <w:rFonts w:ascii="Calibri" w:hAnsi="Calibri"/>
        </w:rPr>
      </w:pPr>
      <w:r w:rsidRPr="00170A11">
        <w:rPr>
          <w:rFonts w:ascii="Calibri" w:hAnsi="Calibri"/>
        </w:rPr>
        <w:t>jag tycker inte om croissanter</w:t>
      </w:r>
    </w:p>
    <w:p w:rsidR="00BE583F" w:rsidRPr="00170A11" w:rsidRDefault="00BE583F" w:rsidP="00BE583F">
      <w:pPr>
        <w:numPr>
          <w:ilvl w:val="0"/>
          <w:numId w:val="1"/>
        </w:numPr>
        <w:rPr>
          <w:rFonts w:ascii="Calibri" w:hAnsi="Calibri"/>
          <w:lang w:val="sv-SE"/>
        </w:rPr>
      </w:pPr>
      <w:r w:rsidRPr="00170A11">
        <w:rPr>
          <w:rFonts w:ascii="Calibri" w:hAnsi="Calibri"/>
          <w:lang w:val="sv-SE"/>
        </w:rPr>
        <w:t>känner du till croissanter då ?</w:t>
      </w:r>
    </w:p>
    <w:p w:rsidR="00BE583F" w:rsidRPr="00170A11" w:rsidRDefault="00170A11" w:rsidP="00BE583F">
      <w:pPr>
        <w:numPr>
          <w:ilvl w:val="0"/>
          <w:numId w:val="1"/>
        </w:numPr>
        <w:rPr>
          <w:rFonts w:ascii="Calibri" w:hAnsi="Calibri"/>
          <w:lang w:val="sv-SE"/>
        </w:rPr>
      </w:pPr>
      <w:r w:rsidRPr="00170A11">
        <w:rPr>
          <w:rFonts w:ascii="Calibri" w:hAnsi="Calibri"/>
          <w:noProof/>
        </w:rPr>
        <w:pict>
          <v:shape id="_x0000_s1026" type="#_x0000_t75" style="position:absolute;left:0;text-align:left;margin-left:387.5pt;margin-top:15.4pt;width:115pt;height:162pt;z-index:-5" wrapcoords="-152 0 -152 21492 21600 21492 21600 0 -152 0">
            <v:imagedata r:id="rId8" o:title="Croissant-for-HORIZON"/>
            <w10:wrap type="tight"/>
          </v:shape>
        </w:pict>
      </w:r>
      <w:r w:rsidR="00BE583F" w:rsidRPr="00170A11">
        <w:rPr>
          <w:rFonts w:ascii="Calibri" w:hAnsi="Calibri"/>
          <w:lang w:val="sv-SE"/>
        </w:rPr>
        <w:t>nej, men jag avskyr croissanter i alla fall</w:t>
      </w:r>
    </w:p>
    <w:p w:rsidR="00BE583F" w:rsidRPr="00170A11" w:rsidRDefault="00BE583F" w:rsidP="00BE583F">
      <w:pPr>
        <w:numPr>
          <w:ilvl w:val="0"/>
          <w:numId w:val="1"/>
        </w:numPr>
        <w:rPr>
          <w:rFonts w:ascii="Calibri" w:hAnsi="Calibri"/>
          <w:lang w:val="sv-SE"/>
        </w:rPr>
      </w:pPr>
      <w:r w:rsidRPr="00170A11">
        <w:rPr>
          <w:rFonts w:ascii="Calibri" w:hAnsi="Calibri"/>
          <w:lang w:val="sv-SE"/>
        </w:rPr>
        <w:t>vill du smaka?</w:t>
      </w:r>
    </w:p>
    <w:p w:rsidR="00BE583F" w:rsidRPr="00170A11" w:rsidRDefault="00BE583F" w:rsidP="00BE583F">
      <w:pPr>
        <w:numPr>
          <w:ilvl w:val="0"/>
          <w:numId w:val="1"/>
        </w:numPr>
        <w:rPr>
          <w:rFonts w:ascii="Calibri" w:hAnsi="Calibri"/>
          <w:lang w:val="sv-SE"/>
        </w:rPr>
      </w:pPr>
      <w:r w:rsidRPr="00170A11">
        <w:rPr>
          <w:rFonts w:ascii="Calibri" w:hAnsi="Calibri"/>
          <w:lang w:val="sv-SE"/>
        </w:rPr>
        <w:t>ok, men inte mycket</w:t>
      </w:r>
    </w:p>
    <w:p w:rsidR="00BE583F" w:rsidRPr="00170A11" w:rsidRDefault="00BE583F" w:rsidP="00BE583F">
      <w:pPr>
        <w:numPr>
          <w:ilvl w:val="0"/>
          <w:numId w:val="1"/>
        </w:numPr>
        <w:rPr>
          <w:rFonts w:ascii="Calibri" w:hAnsi="Calibri"/>
          <w:lang w:val="sv-SE"/>
        </w:rPr>
      </w:pPr>
      <w:r w:rsidRPr="00170A11">
        <w:rPr>
          <w:rFonts w:ascii="Calibri" w:hAnsi="Calibri"/>
          <w:lang w:val="sv-SE"/>
        </w:rPr>
        <w:t>vad tycker du?</w:t>
      </w:r>
    </w:p>
    <w:p w:rsidR="00BE583F" w:rsidRPr="00170A11" w:rsidRDefault="00BE583F" w:rsidP="00BE583F">
      <w:pPr>
        <w:numPr>
          <w:ilvl w:val="0"/>
          <w:numId w:val="1"/>
        </w:numPr>
        <w:rPr>
          <w:rFonts w:ascii="Calibri" w:hAnsi="Calibri"/>
          <w:lang w:val="sv-SE"/>
        </w:rPr>
      </w:pPr>
      <w:r w:rsidRPr="00170A11">
        <w:rPr>
          <w:rFonts w:ascii="Calibri" w:hAnsi="Calibri"/>
          <w:lang w:val="sv-SE"/>
        </w:rPr>
        <w:t>inte illa; det är en fransk specialitet eller hur?</w:t>
      </w:r>
    </w:p>
    <w:p w:rsidR="00BE583F" w:rsidRPr="00170A11" w:rsidRDefault="00BE583F" w:rsidP="00BE583F">
      <w:pPr>
        <w:numPr>
          <w:ilvl w:val="0"/>
          <w:numId w:val="1"/>
        </w:numPr>
        <w:rPr>
          <w:rFonts w:ascii="Calibri" w:hAnsi="Calibri"/>
          <w:lang w:val="sv-SE"/>
        </w:rPr>
      </w:pPr>
      <w:r w:rsidRPr="00170A11">
        <w:rPr>
          <w:rFonts w:ascii="Calibri" w:hAnsi="Calibri"/>
          <w:lang w:val="sv-SE"/>
        </w:rPr>
        <w:t>ja, man säger det men det är inte sant</w:t>
      </w:r>
    </w:p>
    <w:p w:rsidR="00BE583F" w:rsidRPr="00170A11" w:rsidRDefault="00BE583F" w:rsidP="00BE583F">
      <w:pPr>
        <w:numPr>
          <w:ilvl w:val="0"/>
          <w:numId w:val="1"/>
        </w:numPr>
        <w:rPr>
          <w:rFonts w:ascii="Calibri" w:hAnsi="Calibri"/>
          <w:lang w:val="sv-SE"/>
        </w:rPr>
      </w:pPr>
      <w:r w:rsidRPr="00170A11">
        <w:rPr>
          <w:rFonts w:ascii="Calibri" w:hAnsi="Calibri"/>
          <w:lang w:val="sv-SE"/>
        </w:rPr>
        <w:t>jag förstår inte</w:t>
      </w:r>
    </w:p>
    <w:p w:rsidR="00BE583F" w:rsidRPr="00170A11" w:rsidRDefault="00BE583F" w:rsidP="00BE583F">
      <w:pPr>
        <w:numPr>
          <w:ilvl w:val="0"/>
          <w:numId w:val="1"/>
        </w:numPr>
        <w:rPr>
          <w:rFonts w:ascii="Calibri" w:hAnsi="Calibri"/>
          <w:lang w:val="sv-SE"/>
        </w:rPr>
      </w:pPr>
      <w:r w:rsidRPr="00170A11">
        <w:rPr>
          <w:rFonts w:ascii="Calibri" w:hAnsi="Calibri"/>
          <w:lang w:val="sv-SE"/>
        </w:rPr>
        <w:t>den första croissanten kommer från Österrike</w:t>
      </w:r>
    </w:p>
    <w:p w:rsidR="00BE583F" w:rsidRPr="00170A11" w:rsidRDefault="00BE583F" w:rsidP="00BE583F">
      <w:pPr>
        <w:numPr>
          <w:ilvl w:val="0"/>
          <w:numId w:val="1"/>
        </w:numPr>
        <w:rPr>
          <w:rFonts w:ascii="Calibri" w:hAnsi="Calibri"/>
          <w:lang w:val="sv-SE"/>
        </w:rPr>
      </w:pPr>
      <w:r w:rsidRPr="00170A11">
        <w:rPr>
          <w:rFonts w:ascii="Calibri" w:hAnsi="Calibri"/>
          <w:lang w:val="sv-SE"/>
        </w:rPr>
        <w:t>vilket år?</w:t>
      </w:r>
    </w:p>
    <w:p w:rsidR="00BE583F" w:rsidRPr="00170A11" w:rsidRDefault="00BE583F" w:rsidP="00BE583F">
      <w:pPr>
        <w:numPr>
          <w:ilvl w:val="0"/>
          <w:numId w:val="1"/>
        </w:numPr>
        <w:rPr>
          <w:rFonts w:ascii="Calibri" w:hAnsi="Calibri"/>
          <w:lang w:val="sv-SE"/>
        </w:rPr>
      </w:pPr>
      <w:r w:rsidRPr="00170A11">
        <w:rPr>
          <w:rFonts w:ascii="Calibri" w:hAnsi="Calibri"/>
          <w:lang w:val="sv-SE"/>
        </w:rPr>
        <w:t xml:space="preserve">1683; turkarna vill ta den </w:t>
      </w:r>
      <w:r w:rsidR="00810894" w:rsidRPr="00170A11">
        <w:rPr>
          <w:rFonts w:ascii="Calibri" w:hAnsi="Calibri"/>
          <w:lang w:val="sv-SE"/>
        </w:rPr>
        <w:t>österrikiska</w:t>
      </w:r>
      <w:r w:rsidRPr="00170A11">
        <w:rPr>
          <w:rFonts w:ascii="Calibri" w:hAnsi="Calibri"/>
          <w:lang w:val="sv-SE"/>
        </w:rPr>
        <w:t xml:space="preserve"> huvudstaden Wien</w:t>
      </w:r>
    </w:p>
    <w:p w:rsidR="00BE583F" w:rsidRPr="00170A11" w:rsidRDefault="00BE583F" w:rsidP="00BE583F">
      <w:pPr>
        <w:numPr>
          <w:ilvl w:val="0"/>
          <w:numId w:val="1"/>
        </w:numPr>
        <w:rPr>
          <w:rFonts w:ascii="Calibri" w:hAnsi="Calibri"/>
          <w:lang w:val="sv-SE"/>
        </w:rPr>
      </w:pPr>
      <w:r w:rsidRPr="00170A11">
        <w:rPr>
          <w:rFonts w:ascii="Calibri" w:hAnsi="Calibri"/>
          <w:lang w:val="sv-SE"/>
        </w:rPr>
        <w:t>vad gör de?</w:t>
      </w:r>
    </w:p>
    <w:p w:rsidR="00BE583F" w:rsidRPr="00170A11" w:rsidRDefault="00170A11" w:rsidP="00BE583F">
      <w:pPr>
        <w:numPr>
          <w:ilvl w:val="0"/>
          <w:numId w:val="1"/>
        </w:numPr>
        <w:rPr>
          <w:rFonts w:ascii="Calibri" w:hAnsi="Calibri"/>
          <w:lang w:val="sv-SE"/>
        </w:rPr>
      </w:pPr>
      <w:r w:rsidRPr="00170A11">
        <w:rPr>
          <w:rFonts w:ascii="Calibri" w:hAnsi="Calibri"/>
          <w:noProof/>
        </w:rPr>
        <w:pict>
          <v:shape id="_x0000_s1028" type="#_x0000_t75" style="position:absolute;left:0;text-align:left;margin-left:342pt;margin-top:12.55pt;width:169.5pt;height:114pt;z-index:-3" wrapcoords="-96 0 -96 21458 21600 21458 21600 0 -96 0">
            <v:imagedata r:id="rId9" o:title="400px-Flag_of_Turkey_svg"/>
            <w10:wrap type="tight"/>
          </v:shape>
        </w:pict>
      </w:r>
      <w:r w:rsidR="00BE583F" w:rsidRPr="00170A11">
        <w:rPr>
          <w:rFonts w:ascii="Calibri" w:hAnsi="Calibri"/>
          <w:lang w:val="sv-SE"/>
        </w:rPr>
        <w:t>de gör en tunnel under stadsmuren</w:t>
      </w:r>
    </w:p>
    <w:p w:rsidR="00BE583F" w:rsidRPr="00170A11" w:rsidRDefault="00BE583F" w:rsidP="00BE583F">
      <w:pPr>
        <w:numPr>
          <w:ilvl w:val="0"/>
          <w:numId w:val="1"/>
        </w:numPr>
        <w:rPr>
          <w:rFonts w:ascii="Calibri" w:hAnsi="Calibri"/>
          <w:lang w:val="sv-SE"/>
        </w:rPr>
      </w:pPr>
      <w:r w:rsidRPr="00170A11">
        <w:rPr>
          <w:rFonts w:ascii="Calibri" w:hAnsi="Calibri"/>
          <w:lang w:val="sv-SE"/>
        </w:rPr>
        <w:t>går det inte bra?</w:t>
      </w:r>
    </w:p>
    <w:p w:rsidR="00BE583F" w:rsidRPr="00170A11" w:rsidRDefault="00BE583F" w:rsidP="00BE583F">
      <w:pPr>
        <w:numPr>
          <w:ilvl w:val="0"/>
          <w:numId w:val="1"/>
        </w:numPr>
        <w:rPr>
          <w:rFonts w:ascii="Calibri" w:hAnsi="Calibri"/>
          <w:lang w:val="sv-SE"/>
        </w:rPr>
      </w:pPr>
      <w:r w:rsidRPr="00170A11">
        <w:rPr>
          <w:rFonts w:ascii="Calibri" w:hAnsi="Calibri"/>
          <w:lang w:val="sv-SE"/>
        </w:rPr>
        <w:t>nej, bagarna hör turkarna i tunnel</w:t>
      </w:r>
    </w:p>
    <w:p w:rsidR="00BE583F" w:rsidRPr="00170A11" w:rsidRDefault="00BE583F" w:rsidP="00BE583F">
      <w:pPr>
        <w:numPr>
          <w:ilvl w:val="0"/>
          <w:numId w:val="1"/>
        </w:numPr>
        <w:rPr>
          <w:rFonts w:ascii="Calibri" w:hAnsi="Calibri"/>
          <w:lang w:val="sv-SE"/>
        </w:rPr>
      </w:pPr>
      <w:r w:rsidRPr="00170A11">
        <w:rPr>
          <w:rFonts w:ascii="Calibri" w:hAnsi="Calibri"/>
          <w:lang w:val="sv-SE"/>
        </w:rPr>
        <w:t>och man ger alarm till de österrikiska soldaterna?</w:t>
      </w:r>
    </w:p>
    <w:p w:rsidR="00BE583F" w:rsidRPr="00170A11" w:rsidRDefault="00BE583F" w:rsidP="00BE583F">
      <w:pPr>
        <w:numPr>
          <w:ilvl w:val="0"/>
          <w:numId w:val="1"/>
        </w:numPr>
        <w:rPr>
          <w:rFonts w:ascii="Calibri" w:hAnsi="Calibri"/>
          <w:lang w:val="sv-SE"/>
        </w:rPr>
      </w:pPr>
      <w:r w:rsidRPr="00170A11">
        <w:rPr>
          <w:rFonts w:ascii="Calibri" w:hAnsi="Calibri"/>
          <w:lang w:val="sv-SE"/>
        </w:rPr>
        <w:t>just det och för att fira denna seger skapar bagarna ett bröd</w:t>
      </w:r>
    </w:p>
    <w:p w:rsidR="00BE583F" w:rsidRPr="00170A11" w:rsidRDefault="00BE583F" w:rsidP="00BE583F">
      <w:pPr>
        <w:numPr>
          <w:ilvl w:val="0"/>
          <w:numId w:val="1"/>
        </w:numPr>
        <w:rPr>
          <w:rFonts w:ascii="Calibri" w:hAnsi="Calibri"/>
          <w:lang w:val="sv-SE"/>
        </w:rPr>
      </w:pPr>
      <w:r w:rsidRPr="00170A11">
        <w:rPr>
          <w:rFonts w:ascii="Calibri" w:hAnsi="Calibri"/>
          <w:lang w:val="sv-SE"/>
        </w:rPr>
        <w:t>varför en croissant?</w:t>
      </w:r>
    </w:p>
    <w:p w:rsidR="00BE583F" w:rsidRPr="00170A11" w:rsidRDefault="00BE583F" w:rsidP="00BE583F">
      <w:pPr>
        <w:numPr>
          <w:ilvl w:val="0"/>
          <w:numId w:val="1"/>
        </w:numPr>
        <w:rPr>
          <w:rFonts w:ascii="Calibri" w:hAnsi="Calibri"/>
          <w:lang w:val="sv-SE"/>
        </w:rPr>
      </w:pPr>
      <w:r w:rsidRPr="00170A11">
        <w:rPr>
          <w:rFonts w:ascii="Calibri" w:hAnsi="Calibri"/>
          <w:lang w:val="sv-SE"/>
        </w:rPr>
        <w:t>man gör ett bröd i form av en halvmåne</w:t>
      </w:r>
    </w:p>
    <w:p w:rsidR="00BE583F" w:rsidRPr="00170A11" w:rsidRDefault="00BE583F" w:rsidP="00BE583F">
      <w:pPr>
        <w:numPr>
          <w:ilvl w:val="0"/>
          <w:numId w:val="1"/>
        </w:numPr>
        <w:rPr>
          <w:rFonts w:ascii="Calibri" w:hAnsi="Calibri"/>
          <w:lang w:val="sv-SE"/>
        </w:rPr>
      </w:pPr>
      <w:r w:rsidRPr="00170A11">
        <w:rPr>
          <w:rFonts w:ascii="Calibri" w:hAnsi="Calibri"/>
          <w:lang w:val="sv-SE"/>
        </w:rPr>
        <w:t>en halvmåne som i den turkiska flaggan?</w:t>
      </w:r>
    </w:p>
    <w:p w:rsidR="00BE583F" w:rsidRPr="00170A11" w:rsidRDefault="00BE583F" w:rsidP="00BE583F">
      <w:pPr>
        <w:numPr>
          <w:ilvl w:val="0"/>
          <w:numId w:val="1"/>
        </w:numPr>
        <w:rPr>
          <w:rFonts w:ascii="Calibri" w:hAnsi="Calibri"/>
          <w:lang w:val="sv-SE"/>
        </w:rPr>
      </w:pPr>
      <w:r w:rsidRPr="00170A11">
        <w:rPr>
          <w:rFonts w:ascii="Calibri" w:hAnsi="Calibri"/>
          <w:lang w:val="sv-SE"/>
        </w:rPr>
        <w:t>exakt</w:t>
      </w:r>
    </w:p>
    <w:p w:rsidR="00BE583F" w:rsidRPr="00170A11" w:rsidRDefault="00BE583F" w:rsidP="00BE583F">
      <w:pPr>
        <w:numPr>
          <w:ilvl w:val="0"/>
          <w:numId w:val="1"/>
        </w:numPr>
        <w:rPr>
          <w:rFonts w:ascii="Calibri" w:hAnsi="Calibri"/>
          <w:lang w:val="sv-SE"/>
        </w:rPr>
      </w:pPr>
      <w:r w:rsidRPr="00170A11">
        <w:rPr>
          <w:rFonts w:ascii="Calibri" w:hAnsi="Calibri"/>
          <w:lang w:val="sv-SE"/>
        </w:rPr>
        <w:t>hur kommer croissanten till Frankrike då?</w:t>
      </w:r>
    </w:p>
    <w:p w:rsidR="00BE583F" w:rsidRPr="00170A11" w:rsidRDefault="00BE583F" w:rsidP="00BE583F">
      <w:pPr>
        <w:numPr>
          <w:ilvl w:val="0"/>
          <w:numId w:val="1"/>
        </w:numPr>
        <w:rPr>
          <w:rFonts w:ascii="Calibri" w:hAnsi="Calibri"/>
          <w:lang w:val="sv-SE"/>
        </w:rPr>
      </w:pPr>
      <w:r w:rsidRPr="00170A11">
        <w:rPr>
          <w:rFonts w:ascii="Calibri" w:hAnsi="Calibri"/>
          <w:lang w:val="sv-SE"/>
        </w:rPr>
        <w:t>vad tror du?</w:t>
      </w:r>
    </w:p>
    <w:p w:rsidR="00BE583F" w:rsidRPr="00170A11" w:rsidRDefault="00BE583F" w:rsidP="00BE583F">
      <w:pPr>
        <w:numPr>
          <w:ilvl w:val="0"/>
          <w:numId w:val="1"/>
        </w:numPr>
        <w:rPr>
          <w:rFonts w:ascii="Calibri" w:hAnsi="Calibri"/>
          <w:lang w:val="sv-SE"/>
        </w:rPr>
      </w:pPr>
      <w:r w:rsidRPr="00170A11">
        <w:rPr>
          <w:rFonts w:ascii="Calibri" w:hAnsi="Calibri"/>
          <w:lang w:val="sv-SE"/>
        </w:rPr>
        <w:t>jag vet inte</w:t>
      </w:r>
    </w:p>
    <w:p w:rsidR="00BE583F" w:rsidRPr="00170A11" w:rsidRDefault="00BE583F" w:rsidP="00BE583F">
      <w:pPr>
        <w:numPr>
          <w:ilvl w:val="0"/>
          <w:numId w:val="1"/>
        </w:numPr>
        <w:rPr>
          <w:rFonts w:ascii="Calibri" w:hAnsi="Calibri"/>
          <w:lang w:val="sv-SE"/>
        </w:rPr>
      </w:pPr>
      <w:r w:rsidRPr="00170A11">
        <w:rPr>
          <w:rFonts w:ascii="Calibri" w:hAnsi="Calibri"/>
          <w:lang w:val="sv-SE"/>
        </w:rPr>
        <w:t>Marie-Antoinette, dotter till kejsarinnan i Österrike, inför croissanten i Frankrike</w:t>
      </w:r>
    </w:p>
    <w:p w:rsidR="00BE583F" w:rsidRPr="00170A11" w:rsidRDefault="00BE583F" w:rsidP="00BE583F">
      <w:pPr>
        <w:numPr>
          <w:ilvl w:val="0"/>
          <w:numId w:val="1"/>
        </w:numPr>
        <w:rPr>
          <w:rFonts w:ascii="Calibri" w:hAnsi="Calibri"/>
          <w:lang w:val="sv-SE"/>
        </w:rPr>
      </w:pPr>
      <w:r w:rsidRPr="00170A11">
        <w:rPr>
          <w:rFonts w:ascii="Calibri" w:hAnsi="Calibri"/>
          <w:lang w:val="sv-SE"/>
        </w:rPr>
        <w:t>Marie-Antoinette gifter sig med den franska kungen eller hur?</w:t>
      </w:r>
    </w:p>
    <w:p w:rsidR="00BE583F" w:rsidRPr="00170A11" w:rsidRDefault="00BE583F" w:rsidP="00BE583F">
      <w:pPr>
        <w:numPr>
          <w:ilvl w:val="0"/>
          <w:numId w:val="1"/>
        </w:numPr>
        <w:rPr>
          <w:rFonts w:ascii="Calibri" w:hAnsi="Calibri"/>
          <w:lang w:val="sv-SE"/>
        </w:rPr>
      </w:pPr>
      <w:r w:rsidRPr="00170A11">
        <w:rPr>
          <w:rFonts w:ascii="Calibri" w:hAnsi="Calibri"/>
          <w:lang w:val="sv-SE"/>
        </w:rPr>
        <w:t>javisst och hon blir drottning i Frankrike</w:t>
      </w:r>
    </w:p>
    <w:p w:rsidR="00BE583F" w:rsidRPr="00170A11" w:rsidRDefault="00BE583F" w:rsidP="00BE583F">
      <w:pPr>
        <w:numPr>
          <w:ilvl w:val="0"/>
          <w:numId w:val="1"/>
        </w:numPr>
        <w:rPr>
          <w:rFonts w:ascii="Calibri" w:hAnsi="Calibri"/>
          <w:lang w:val="sv-SE"/>
        </w:rPr>
      </w:pPr>
      <w:r w:rsidRPr="00170A11">
        <w:rPr>
          <w:rFonts w:ascii="Calibri" w:hAnsi="Calibri"/>
          <w:lang w:val="sv-SE"/>
        </w:rPr>
        <w:t>hon kallas ofta för Österrikiskan</w:t>
      </w:r>
    </w:p>
    <w:p w:rsidR="00BE583F" w:rsidRPr="00170A11" w:rsidRDefault="00BE583F" w:rsidP="00BE583F">
      <w:pPr>
        <w:numPr>
          <w:ilvl w:val="0"/>
          <w:numId w:val="1"/>
        </w:numPr>
        <w:rPr>
          <w:rFonts w:ascii="Calibri" w:hAnsi="Calibri"/>
          <w:lang w:val="sv-SE"/>
        </w:rPr>
      </w:pPr>
      <w:r w:rsidRPr="00170A11">
        <w:rPr>
          <w:rFonts w:ascii="Calibri" w:hAnsi="Calibri"/>
          <w:lang w:val="sv-SE"/>
        </w:rPr>
        <w:t>ja, det stämmer</w:t>
      </w:r>
    </w:p>
    <w:p w:rsidR="00BE583F" w:rsidRPr="00170A11" w:rsidRDefault="00BE583F" w:rsidP="00BE583F">
      <w:pPr>
        <w:numPr>
          <w:ilvl w:val="0"/>
          <w:numId w:val="1"/>
        </w:numPr>
        <w:rPr>
          <w:rFonts w:ascii="Calibri" w:hAnsi="Calibri"/>
          <w:lang w:val="sv-SE"/>
        </w:rPr>
      </w:pPr>
      <w:r w:rsidRPr="00170A11">
        <w:rPr>
          <w:rFonts w:ascii="Calibri" w:hAnsi="Calibri"/>
          <w:lang w:val="sv-SE"/>
        </w:rPr>
        <w:t>och sedan?</w:t>
      </w:r>
    </w:p>
    <w:p w:rsidR="00BE583F" w:rsidRPr="00170A11" w:rsidRDefault="00BE583F" w:rsidP="00BE583F">
      <w:pPr>
        <w:numPr>
          <w:ilvl w:val="0"/>
          <w:numId w:val="1"/>
        </w:numPr>
        <w:rPr>
          <w:rFonts w:ascii="Calibri" w:hAnsi="Calibri"/>
          <w:lang w:val="sv-SE"/>
        </w:rPr>
      </w:pPr>
      <w:r w:rsidRPr="00170A11">
        <w:rPr>
          <w:rFonts w:ascii="Calibri" w:hAnsi="Calibri"/>
          <w:lang w:val="sv-SE"/>
        </w:rPr>
        <w:t>man glömmer bort croissanten men man återuppfinner croissanten i slutet av 1800-talet</w:t>
      </w:r>
    </w:p>
    <w:p w:rsidR="00BE583F" w:rsidRPr="00170A11" w:rsidRDefault="00BE583F" w:rsidP="00BE583F">
      <w:pPr>
        <w:numPr>
          <w:ilvl w:val="0"/>
          <w:numId w:val="1"/>
        </w:numPr>
        <w:rPr>
          <w:rFonts w:ascii="Calibri" w:hAnsi="Calibri"/>
          <w:lang w:val="sv-SE"/>
        </w:rPr>
      </w:pPr>
      <w:r w:rsidRPr="00170A11">
        <w:rPr>
          <w:rFonts w:ascii="Calibri" w:hAnsi="Calibri"/>
          <w:lang w:val="sv-SE"/>
        </w:rPr>
        <w:t>är det samma croissant?</w:t>
      </w:r>
    </w:p>
    <w:p w:rsidR="00BE583F" w:rsidRPr="00170A11" w:rsidRDefault="00170A11" w:rsidP="00BE583F">
      <w:pPr>
        <w:numPr>
          <w:ilvl w:val="0"/>
          <w:numId w:val="1"/>
        </w:numPr>
        <w:rPr>
          <w:rFonts w:ascii="Calibri" w:hAnsi="Calibri"/>
          <w:lang w:val="sv-SE"/>
        </w:rPr>
      </w:pPr>
      <w:r w:rsidRPr="00170A11">
        <w:rPr>
          <w:rFonts w:ascii="Calibri" w:hAnsi="Calibri"/>
          <w:noProof/>
        </w:rPr>
        <w:pict>
          <v:shape id="_x0000_s1029" type="#_x0000_t75" style="position:absolute;left:0;text-align:left;margin-left:378pt;margin-top:2.5pt;width:151.5pt;height:183pt;z-index:-2" wrapcoords="-107 0 -107 21511 21600 21511 21600 0 -107 0">
            <v:imagedata r:id="rId10" o:title="croissant_dessin"/>
            <w10:wrap type="tight"/>
          </v:shape>
        </w:pict>
      </w:r>
      <w:r w:rsidR="00BE583F" w:rsidRPr="00170A11">
        <w:rPr>
          <w:rFonts w:ascii="Calibri" w:hAnsi="Calibri"/>
          <w:lang w:val="sv-SE"/>
        </w:rPr>
        <w:t>nästan, man byter deg och använder smör</w:t>
      </w:r>
    </w:p>
    <w:p w:rsidR="00BE583F" w:rsidRPr="00170A11" w:rsidRDefault="00BE583F" w:rsidP="00BE583F">
      <w:pPr>
        <w:numPr>
          <w:ilvl w:val="0"/>
          <w:numId w:val="1"/>
        </w:numPr>
        <w:rPr>
          <w:rFonts w:ascii="Calibri" w:hAnsi="Calibri"/>
          <w:lang w:val="sv-SE"/>
        </w:rPr>
      </w:pPr>
      <w:r w:rsidRPr="00170A11">
        <w:rPr>
          <w:rFonts w:ascii="Calibri" w:hAnsi="Calibri"/>
          <w:lang w:val="sv-SE"/>
        </w:rPr>
        <w:t>alltså kan man säga att croissanten är fransk?</w:t>
      </w:r>
    </w:p>
    <w:p w:rsidR="00BE583F" w:rsidRPr="00170A11" w:rsidRDefault="00BE583F" w:rsidP="00BE583F">
      <w:pPr>
        <w:numPr>
          <w:ilvl w:val="0"/>
          <w:numId w:val="1"/>
        </w:numPr>
        <w:rPr>
          <w:rFonts w:ascii="Calibri" w:hAnsi="Calibri"/>
          <w:lang w:val="sv-SE"/>
        </w:rPr>
      </w:pPr>
      <w:r w:rsidRPr="00170A11">
        <w:rPr>
          <w:rFonts w:ascii="Calibri" w:hAnsi="Calibri"/>
          <w:lang w:val="sv-SE"/>
        </w:rPr>
        <w:t>jo, om man vill</w:t>
      </w:r>
    </w:p>
    <w:p w:rsidR="00BE583F" w:rsidRPr="00170A11" w:rsidRDefault="00BE583F" w:rsidP="00BE583F">
      <w:pPr>
        <w:numPr>
          <w:ilvl w:val="0"/>
          <w:numId w:val="1"/>
        </w:numPr>
        <w:rPr>
          <w:rFonts w:ascii="Calibri" w:hAnsi="Calibri"/>
          <w:lang w:val="sv-SE"/>
        </w:rPr>
      </w:pPr>
      <w:r w:rsidRPr="00170A11">
        <w:rPr>
          <w:rFonts w:ascii="Calibri" w:hAnsi="Calibri"/>
          <w:lang w:val="sv-SE"/>
        </w:rPr>
        <w:t>en sista fråga: vad är det för skillnad på en vanlig croissant och en smörcroissant?</w:t>
      </w:r>
    </w:p>
    <w:p w:rsidR="00BE583F" w:rsidRPr="00170A11" w:rsidRDefault="00BE583F" w:rsidP="00BE583F">
      <w:pPr>
        <w:numPr>
          <w:ilvl w:val="0"/>
          <w:numId w:val="1"/>
        </w:numPr>
        <w:rPr>
          <w:rFonts w:ascii="Calibri" w:hAnsi="Calibri"/>
          <w:lang w:val="sv-SE"/>
        </w:rPr>
      </w:pPr>
      <w:r w:rsidRPr="00170A11">
        <w:rPr>
          <w:rFonts w:ascii="Calibri" w:hAnsi="Calibri"/>
          <w:lang w:val="sv-SE"/>
        </w:rPr>
        <w:t>i en vanlig croissant har man margarin och inte smör</w:t>
      </w:r>
    </w:p>
    <w:p w:rsidR="00BE583F" w:rsidRPr="00170A11" w:rsidRDefault="00170A11" w:rsidP="00BE583F">
      <w:pPr>
        <w:numPr>
          <w:ilvl w:val="0"/>
          <w:numId w:val="1"/>
        </w:numPr>
        <w:rPr>
          <w:rFonts w:ascii="Calibri" w:hAnsi="Calibri"/>
          <w:lang w:val="sv-SE"/>
        </w:rPr>
      </w:pPr>
      <w:r w:rsidRPr="00170A11">
        <w:rPr>
          <w:rFonts w:ascii="Calibri" w:hAnsi="Calibri"/>
          <w:noProof/>
        </w:rPr>
        <w:pict>
          <v:shape id="_x0000_s1030" type="#_x0000_t75" style="position:absolute;left:0;text-align:left;margin-left:228pt;margin-top:6.7pt;width:135pt;height:102pt;z-index:-1" wrapcoords="-120 0 -120 21441 21600 21441 21600 0 -120 0">
            <v:imagedata r:id="rId11" o:title="croissant_lune_3j_mto_d60" blacklevel="1966f"/>
            <w10:wrap type="tight"/>
          </v:shape>
        </w:pict>
      </w:r>
      <w:r w:rsidR="00BE583F" w:rsidRPr="00170A11">
        <w:rPr>
          <w:rFonts w:ascii="Calibri" w:hAnsi="Calibri"/>
          <w:lang w:val="sv-SE"/>
        </w:rPr>
        <w:t>ok, nu vet jag allt; tack så mycket</w:t>
      </w:r>
    </w:p>
    <w:p w:rsidR="00BE583F" w:rsidRPr="00170A11" w:rsidRDefault="00BE583F" w:rsidP="00BE583F">
      <w:pPr>
        <w:numPr>
          <w:ilvl w:val="0"/>
          <w:numId w:val="1"/>
        </w:numPr>
        <w:rPr>
          <w:rFonts w:ascii="Calibri" w:hAnsi="Calibri"/>
          <w:lang w:val="sv-SE"/>
        </w:rPr>
      </w:pPr>
      <w:r w:rsidRPr="00170A11">
        <w:rPr>
          <w:rFonts w:ascii="Calibri" w:hAnsi="Calibri"/>
          <w:lang w:val="sv-SE"/>
        </w:rPr>
        <w:t>ingen orsak, hej då</w:t>
      </w:r>
    </w:p>
    <w:p w:rsidR="00BE583F" w:rsidRPr="00170A11" w:rsidRDefault="00BE583F" w:rsidP="00BE583F">
      <w:pPr>
        <w:numPr>
          <w:ilvl w:val="0"/>
          <w:numId w:val="1"/>
        </w:numPr>
        <w:rPr>
          <w:rFonts w:ascii="Calibri" w:hAnsi="Calibri"/>
          <w:lang w:val="sv-SE"/>
        </w:rPr>
      </w:pPr>
      <w:r w:rsidRPr="00170A11">
        <w:rPr>
          <w:rFonts w:ascii="Calibri" w:hAnsi="Calibri"/>
          <w:lang w:val="sv-SE"/>
        </w:rPr>
        <w:t>hej då</w:t>
      </w:r>
    </w:p>
    <w:sectPr w:rsidR="00BE583F" w:rsidRPr="00170A11" w:rsidSect="00F362BE">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20C7E"/>
    <w:multiLevelType w:val="hybridMultilevel"/>
    <w:tmpl w:val="EDF8E16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110"/>
    <w:rsid w:val="000E62C5"/>
    <w:rsid w:val="00114D1C"/>
    <w:rsid w:val="00170A11"/>
    <w:rsid w:val="00274F48"/>
    <w:rsid w:val="005E27E1"/>
    <w:rsid w:val="00760173"/>
    <w:rsid w:val="00805F5A"/>
    <w:rsid w:val="00810894"/>
    <w:rsid w:val="00B964BB"/>
    <w:rsid w:val="00BE583F"/>
    <w:rsid w:val="00E2490B"/>
    <w:rsid w:val="00F362BE"/>
    <w:rsid w:val="00F45110"/>
    <w:rsid w:val="00F862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sz w:val="24"/>
      <w:szCs w:val="24"/>
      <w:lang w:val="fr-FR"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170A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franska.be/exercices/exercices3/garnier/DIALOGUECROISSANT.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1335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DIALOGUE CROISSANT</vt:lpstr>
    </vt:vector>
  </TitlesOfParts>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2017-01-02T09:34:00Z</dcterms:created>
  <dcterms:modified xsi:type="dcterms:W3CDTF">2017-01-02T09:35:00Z</dcterms:modified>
</cp:coreProperties>
</file>