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F9715B" w:rsidRDefault="00346659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41A18CEF" wp14:editId="6DA875CD">
            <wp:simplePos x="0" y="0"/>
            <wp:positionH relativeFrom="margin">
              <wp:posOffset>4614545</wp:posOffset>
            </wp:positionH>
            <wp:positionV relativeFrom="margin">
              <wp:posOffset>441960</wp:posOffset>
            </wp:positionV>
            <wp:extent cx="1905000" cy="1516380"/>
            <wp:effectExtent l="0" t="0" r="0" b="762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720405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6" r="7951" b="9062"/>
                    <a:stretch/>
                  </pic:blipFill>
                  <pic:spPr bwMode="auto">
                    <a:xfrm>
                      <a:off x="0" y="0"/>
                      <a:ext cx="1905000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7" w:history="1">
        <w:r w:rsidR="002A6994" w:rsidRPr="00461334">
          <w:rPr>
            <w:rStyle w:val="Hyperlnk"/>
            <w:lang w:val="fr-FR"/>
          </w:rPr>
          <w:t>Dialogue2</w:t>
        </w:r>
      </w:hyperlink>
      <w:r w:rsidR="00F9715B" w:rsidRPr="00F9715B">
        <w:rPr>
          <w:lang w:val="fr-FR"/>
        </w:rPr>
        <w:t>; envahir=invadera, donner l’alerte=slå larm, cr</w:t>
      </w:r>
      <w:r w:rsidR="00F9715B">
        <w:rPr>
          <w:lang w:val="fr-FR"/>
        </w:rPr>
        <w:t>oître=växa</w:t>
      </w:r>
      <w:r w:rsidR="002A6994">
        <w:rPr>
          <w:lang w:val="fr-FR"/>
        </w:rPr>
        <w:t>, croissant=växande, avoir peur de=vara rädd för</w:t>
      </w:r>
      <w:r w:rsidR="00DF5405">
        <w:rPr>
          <w:lang w:val="fr-FR"/>
        </w:rPr>
        <w:t> ; creuser=gräva ; la lune=månen ; vaincrfe=besegra ; réussir à=lyckas</w:t>
      </w:r>
    </w:p>
    <w:p w:rsidR="002702B6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Jag är lite hungrig.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Skall vi äta en croissant?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Ja, gärna! En god fransk croissant!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Men du vet att croissanten är inte fransk ursprungligen?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Vad? Kommer inte croissanten från Frankrike?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Nej, ursprungligen kommer den från Wien, i Österrike.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Jaså, hur då?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Österrikarna var rädda för turkarna. Och staden Wien hade en stor mur för att skydda staden.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Ok, vad händer?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De turkiska soldaterna gräver en tunnel under muren.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Och de invaderar staden och gör croissanter?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Men nej, bagarna som arbetar tidigt på morgonen, hör de turkiska soldaterna och slår larm.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Och man lyckas besegra turkarna?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Ja, just det. Och för att fira segern gör man detta bakverk i form av en växande halvmåne.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Jag förstår inte. Varför en halvmåne?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Därför att på den turkiska flaggan finns det en växande måne.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Ok. Och sedan tar drottningen Marie-Antoinette med sig croissanten till Frankrike?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Just det. Men det är ingen stor succé. Croissanten blir populär omkring 1920 då man  gör den med smör.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Ok, så dagens croissant är lite fransk i alla fall! Men nu vill jag ha min croissant.</w:t>
      </w:r>
    </w:p>
    <w:p w:rsidR="00F9715B" w:rsidRDefault="00346659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5C58B3A6" wp14:editId="51F0BBE6">
            <wp:simplePos x="0" y="0"/>
            <wp:positionH relativeFrom="margin">
              <wp:posOffset>4858385</wp:posOffset>
            </wp:positionH>
            <wp:positionV relativeFrom="margin">
              <wp:posOffset>5566410</wp:posOffset>
            </wp:positionV>
            <wp:extent cx="1714500" cy="114300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of_Turkey.sv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15B">
        <w:t>Javisst. Det finns ett bageri bakom banken därborta.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Hejsan! Två croissanter tack.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Hejsan. Javisst. Vanliga eller med smör?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Med smör förstås!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Varsågoda. 1,50 euro tack.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Varsågod 2 euro.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Tack och här är er växel. Hej då och ha en trevlig eftermiddag!</w:t>
      </w:r>
    </w:p>
    <w:p w:rsidR="00F9715B" w:rsidRDefault="00F9715B" w:rsidP="002A6994">
      <w:pPr>
        <w:pStyle w:val="Liststycke"/>
        <w:numPr>
          <w:ilvl w:val="0"/>
          <w:numId w:val="1"/>
        </w:numPr>
        <w:spacing w:line="360" w:lineRule="auto"/>
        <w:ind w:left="714" w:hanging="357"/>
      </w:pPr>
      <w:r>
        <w:t>Hej då och tack detsamma!</w:t>
      </w:r>
    </w:p>
    <w:p w:rsidR="00F9715B" w:rsidRDefault="00346659" w:rsidP="00F9715B">
      <w:r>
        <w:rPr>
          <w:noProof/>
          <w:lang w:eastAsia="sv-SE"/>
        </w:rPr>
        <w:drawing>
          <wp:inline distT="0" distB="0" distL="0" distR="0">
            <wp:extent cx="1836420" cy="2432344"/>
            <wp:effectExtent l="0" t="0" r="0" b="635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e.antoinet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43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032760" cy="227457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issant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746" cy="227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15B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90AB8"/>
    <w:multiLevelType w:val="hybridMultilevel"/>
    <w:tmpl w:val="B688EDD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2B6"/>
    <w:rsid w:val="000C537D"/>
    <w:rsid w:val="00132FE5"/>
    <w:rsid w:val="00180761"/>
    <w:rsid w:val="002702B6"/>
    <w:rsid w:val="00287E2F"/>
    <w:rsid w:val="002A6994"/>
    <w:rsid w:val="00346659"/>
    <w:rsid w:val="003E522A"/>
    <w:rsid w:val="00461334"/>
    <w:rsid w:val="004E4EE1"/>
    <w:rsid w:val="00811246"/>
    <w:rsid w:val="00966128"/>
    <w:rsid w:val="00CB7B56"/>
    <w:rsid w:val="00D4687D"/>
    <w:rsid w:val="00DF5405"/>
    <w:rsid w:val="00E35841"/>
    <w:rsid w:val="00F9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F9715B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461334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6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46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F9715B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461334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6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46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franska.be/exercices/exercices3/garnier/dialogue2croissant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255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5</cp:revision>
  <dcterms:created xsi:type="dcterms:W3CDTF">2017-01-05T09:14:00Z</dcterms:created>
  <dcterms:modified xsi:type="dcterms:W3CDTF">2017-01-05T09:32:00Z</dcterms:modified>
</cp:coreProperties>
</file>