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5DE" w:rsidRDefault="00CB05DE">
      <w:r>
        <w:t>la truffe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565"/>
      </w:tblGrid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goût (m)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smak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lastRenderedPageBreak/>
              <w:t>qualifier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benämna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cuisine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mat, kök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depuis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sedan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Moyen-Âge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22"/>
                <w:szCs w:val="222"/>
              </w:rPr>
            </w:pPr>
            <w:r w:rsidRPr="00CB05DE">
              <w:rPr>
                <w:sz w:val="222"/>
                <w:szCs w:val="222"/>
              </w:rPr>
              <w:t>medeltiden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connaître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känna till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en effet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nämligen, faktiskt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198"/>
                <w:szCs w:val="198"/>
              </w:rPr>
            </w:pPr>
            <w:r w:rsidRPr="00CB05DE">
              <w:rPr>
                <w:sz w:val="198"/>
                <w:szCs w:val="198"/>
              </w:rPr>
              <w:t>champignon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svamp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pousser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växa, knuffa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sous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under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terre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jord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mêler à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blanda med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racine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rot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certain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viss, säker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arbre (m)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träd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ramasser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plocka upp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trouver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hitta, finna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odeur (f)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lukt, doft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même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198"/>
                <w:szCs w:val="198"/>
              </w:rPr>
            </w:pPr>
            <w:r w:rsidRPr="00CB05DE">
              <w:rPr>
                <w:sz w:val="198"/>
                <w:szCs w:val="198"/>
              </w:rPr>
              <w:t>samma, även, t.o.m.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aider - aide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hjälpa - hjälp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la plupart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de flesta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32"/>
                <w:szCs w:val="232"/>
                <w:lang w:val="fr-FR"/>
              </w:rPr>
            </w:pPr>
            <w:r w:rsidRPr="00CB05DE">
              <w:rPr>
                <w:sz w:val="232"/>
                <w:szCs w:val="232"/>
                <w:lang w:val="fr-FR"/>
              </w:rPr>
              <w:t>rechercher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eftersöka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32"/>
                <w:szCs w:val="232"/>
                <w:lang w:val="fr-FR"/>
              </w:rPr>
            </w:pPr>
            <w:r w:rsidRPr="00CB05DE">
              <w:rPr>
                <w:sz w:val="232"/>
                <w:szCs w:val="232"/>
                <w:lang w:val="fr-FR"/>
              </w:rPr>
              <w:t>également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även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ainsi que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22"/>
                <w:szCs w:val="222"/>
              </w:rPr>
            </w:pPr>
            <w:r w:rsidRPr="00CB05DE">
              <w:rPr>
                <w:sz w:val="222"/>
                <w:szCs w:val="222"/>
              </w:rPr>
              <w:t>på samma sätt som, även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tout comme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198"/>
                <w:szCs w:val="198"/>
              </w:rPr>
            </w:pPr>
            <w:r w:rsidRPr="00CB05DE">
              <w:rPr>
                <w:sz w:val="198"/>
                <w:szCs w:val="198"/>
              </w:rPr>
              <w:t>precis som, alldeles som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valoir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vara värd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peser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väga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une livre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ett halvt kilo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saveur (f)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god smak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délicat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utsökt, ömtålig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se marier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gifta sig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mets (m)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maträtt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gibier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vilt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en particulier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särskilt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foie gras (m)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gåslever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  <w:lang w:val="fr-FR"/>
              </w:rPr>
            </w:pPr>
            <w:r w:rsidRPr="00CB05DE">
              <w:rPr>
                <w:sz w:val="244"/>
                <w:szCs w:val="244"/>
                <w:lang w:val="fr-FR"/>
              </w:rPr>
              <w:t>recette (f)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matrecept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sera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kommer att bli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alors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då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capter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fånga (in)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244"/>
                <w:szCs w:val="244"/>
              </w:rPr>
            </w:pPr>
            <w:r w:rsidRPr="00CB05DE">
              <w:rPr>
                <w:sz w:val="244"/>
                <w:szCs w:val="244"/>
              </w:rPr>
              <w:t>cuisson</w:t>
            </w:r>
          </w:p>
        </w:tc>
      </w:tr>
      <w:tr w:rsidR="00CB05DE" w:rsidRPr="00CB05DE" w:rsidTr="00CB05DE">
        <w:trPr>
          <w:trHeight w:val="7371"/>
        </w:trPr>
        <w:tc>
          <w:tcPr>
            <w:tcW w:w="5103" w:type="dxa"/>
            <w:vAlign w:val="center"/>
          </w:tcPr>
          <w:p w:rsidR="00CB05DE" w:rsidRPr="00CB05DE" w:rsidRDefault="00CB05DE" w:rsidP="00CB05DE">
            <w:pPr>
              <w:jc w:val="center"/>
              <w:rPr>
                <w:sz w:val="198"/>
                <w:szCs w:val="198"/>
              </w:rPr>
            </w:pPr>
            <w:r w:rsidRPr="00CB05DE">
              <w:rPr>
                <w:sz w:val="198"/>
                <w:szCs w:val="198"/>
              </w:rPr>
              <w:t>stekning, tillagning, gräddning</w:t>
            </w:r>
          </w:p>
        </w:tc>
      </w:tr>
    </w:tbl>
    <w:p w:rsidR="00CB05DE" w:rsidRDefault="00CB05DE"/>
    <w:p w:rsidR="00180761" w:rsidRDefault="00D65B66">
      <w:r>
        <w:rPr>
          <w:noProof/>
          <w:lang w:eastAsia="sv-SE"/>
        </w:rPr>
        <w:drawing>
          <wp:inline distT="0" distB="0" distL="0" distR="0">
            <wp:extent cx="6588125" cy="7032377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703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goût</w:t>
            </w:r>
            <w:r w:rsidR="00796757">
              <w:rPr>
                <w:lang w:val="fr-FR"/>
              </w:rPr>
              <w:t xml:space="preserve"> (m)</w:t>
            </w:r>
          </w:p>
        </w:tc>
        <w:tc>
          <w:tcPr>
            <w:tcW w:w="5103" w:type="dxa"/>
          </w:tcPr>
          <w:p w:rsidR="00D65B66" w:rsidRPr="00D65B66" w:rsidRDefault="00796757" w:rsidP="00692C72">
            <w:pPr>
              <w:rPr>
                <w:lang w:val="fr-FR"/>
              </w:rPr>
            </w:pPr>
            <w:r>
              <w:rPr>
                <w:lang w:val="fr-FR"/>
              </w:rPr>
              <w:t>smak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qualifier</w:t>
            </w:r>
          </w:p>
        </w:tc>
        <w:tc>
          <w:tcPr>
            <w:tcW w:w="5103" w:type="dxa"/>
          </w:tcPr>
          <w:p w:rsidR="00D65B66" w:rsidRPr="00D65B66" w:rsidRDefault="00796757" w:rsidP="00692C72">
            <w:pPr>
              <w:rPr>
                <w:lang w:val="fr-FR"/>
              </w:rPr>
            </w:pPr>
            <w:r>
              <w:rPr>
                <w:lang w:val="fr-FR"/>
              </w:rPr>
              <w:t>benämn</w:t>
            </w:r>
            <w:r w:rsidR="00CB05DE">
              <w:rPr>
                <w:lang w:val="fr-FR"/>
              </w:rPr>
              <w:t>a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cuisine</w:t>
            </w:r>
          </w:p>
        </w:tc>
        <w:tc>
          <w:tcPr>
            <w:tcW w:w="5103" w:type="dxa"/>
          </w:tcPr>
          <w:p w:rsidR="00D65B66" w:rsidRPr="00D65B66" w:rsidRDefault="00796757" w:rsidP="00692C72">
            <w:pPr>
              <w:rPr>
                <w:lang w:val="fr-FR"/>
              </w:rPr>
            </w:pPr>
            <w:r>
              <w:rPr>
                <w:lang w:val="fr-FR"/>
              </w:rPr>
              <w:t>mat, kök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depuis</w:t>
            </w:r>
          </w:p>
        </w:tc>
        <w:tc>
          <w:tcPr>
            <w:tcW w:w="5103" w:type="dxa"/>
          </w:tcPr>
          <w:p w:rsidR="00D65B66" w:rsidRPr="00D65B66" w:rsidRDefault="00796757" w:rsidP="00692C72">
            <w:pPr>
              <w:rPr>
                <w:lang w:val="fr-FR"/>
              </w:rPr>
            </w:pPr>
            <w:r>
              <w:rPr>
                <w:lang w:val="fr-FR"/>
              </w:rPr>
              <w:t>sedan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Moyen-Âge</w:t>
            </w:r>
          </w:p>
        </w:tc>
        <w:tc>
          <w:tcPr>
            <w:tcW w:w="5103" w:type="dxa"/>
          </w:tcPr>
          <w:p w:rsidR="00D65B66" w:rsidRPr="00D65B66" w:rsidRDefault="00796757" w:rsidP="00692C72">
            <w:pPr>
              <w:rPr>
                <w:lang w:val="fr-FR"/>
              </w:rPr>
            </w:pPr>
            <w:r>
              <w:rPr>
                <w:lang w:val="fr-FR"/>
              </w:rPr>
              <w:t>medeltiden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connaître</w:t>
            </w:r>
          </w:p>
        </w:tc>
        <w:tc>
          <w:tcPr>
            <w:tcW w:w="5103" w:type="dxa"/>
          </w:tcPr>
          <w:p w:rsidR="00D65B66" w:rsidRPr="00D65B66" w:rsidRDefault="00796757" w:rsidP="00692C72">
            <w:pPr>
              <w:rPr>
                <w:lang w:val="fr-FR"/>
              </w:rPr>
            </w:pPr>
            <w:r>
              <w:rPr>
                <w:lang w:val="fr-FR"/>
              </w:rPr>
              <w:t>känna till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en effet</w:t>
            </w:r>
          </w:p>
        </w:tc>
        <w:tc>
          <w:tcPr>
            <w:tcW w:w="5103" w:type="dxa"/>
          </w:tcPr>
          <w:p w:rsidR="00D65B66" w:rsidRPr="00D65B66" w:rsidRDefault="00796757" w:rsidP="00692C72">
            <w:pPr>
              <w:rPr>
                <w:lang w:val="fr-FR"/>
              </w:rPr>
            </w:pPr>
            <w:r>
              <w:rPr>
                <w:lang w:val="fr-FR"/>
              </w:rPr>
              <w:t>nämligen, faktiskt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champignon</w:t>
            </w:r>
          </w:p>
        </w:tc>
        <w:tc>
          <w:tcPr>
            <w:tcW w:w="5103" w:type="dxa"/>
          </w:tcPr>
          <w:p w:rsidR="00D65B66" w:rsidRPr="00D65B66" w:rsidRDefault="00796757" w:rsidP="00692C72">
            <w:pPr>
              <w:rPr>
                <w:lang w:val="fr-FR"/>
              </w:rPr>
            </w:pPr>
            <w:r>
              <w:rPr>
                <w:lang w:val="fr-FR"/>
              </w:rPr>
              <w:t>svamp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pousser</w:t>
            </w:r>
          </w:p>
        </w:tc>
        <w:tc>
          <w:tcPr>
            <w:tcW w:w="5103" w:type="dxa"/>
          </w:tcPr>
          <w:p w:rsidR="00D65B66" w:rsidRPr="00D65B66" w:rsidRDefault="00796757" w:rsidP="00692C72">
            <w:pPr>
              <w:rPr>
                <w:lang w:val="fr-FR"/>
              </w:rPr>
            </w:pPr>
            <w:r>
              <w:rPr>
                <w:lang w:val="fr-FR"/>
              </w:rPr>
              <w:t>växa, knuffa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sous</w:t>
            </w:r>
          </w:p>
        </w:tc>
        <w:tc>
          <w:tcPr>
            <w:tcW w:w="5103" w:type="dxa"/>
          </w:tcPr>
          <w:p w:rsidR="00D65B66" w:rsidRPr="00D65B66" w:rsidRDefault="00796757" w:rsidP="00692C72">
            <w:pPr>
              <w:rPr>
                <w:lang w:val="fr-FR"/>
              </w:rPr>
            </w:pPr>
            <w:r>
              <w:rPr>
                <w:lang w:val="fr-FR"/>
              </w:rPr>
              <w:t>under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terre</w:t>
            </w:r>
          </w:p>
        </w:tc>
        <w:tc>
          <w:tcPr>
            <w:tcW w:w="5103" w:type="dxa"/>
          </w:tcPr>
          <w:p w:rsidR="00D65B66" w:rsidRPr="00D65B66" w:rsidRDefault="00796757" w:rsidP="00692C72">
            <w:pPr>
              <w:rPr>
                <w:lang w:val="fr-FR"/>
              </w:rPr>
            </w:pPr>
            <w:r>
              <w:rPr>
                <w:lang w:val="fr-FR"/>
              </w:rPr>
              <w:t>jord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mêler à</w:t>
            </w:r>
          </w:p>
        </w:tc>
        <w:tc>
          <w:tcPr>
            <w:tcW w:w="5103" w:type="dxa"/>
          </w:tcPr>
          <w:p w:rsidR="00D65B66" w:rsidRPr="00D65B66" w:rsidRDefault="00796757" w:rsidP="00692C72">
            <w:pPr>
              <w:rPr>
                <w:lang w:val="fr-FR"/>
              </w:rPr>
            </w:pPr>
            <w:r>
              <w:rPr>
                <w:lang w:val="fr-FR"/>
              </w:rPr>
              <w:t>blanda med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racine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rot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certain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viss, säker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arbre</w:t>
            </w:r>
            <w:r w:rsidR="002B38D2">
              <w:rPr>
                <w:lang w:val="fr-FR"/>
              </w:rPr>
              <w:t xml:space="preserve"> (m)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träd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ramasser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plocka upp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trouver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hitta, finna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odeur</w:t>
            </w:r>
            <w:r w:rsidR="002B38D2">
              <w:rPr>
                <w:lang w:val="fr-FR"/>
              </w:rPr>
              <w:t xml:space="preserve"> (f)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lukt, doft</w:t>
            </w:r>
          </w:p>
        </w:tc>
      </w:tr>
      <w:tr w:rsidR="00D65B66" w:rsidRPr="002B38D2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même</w:t>
            </w:r>
          </w:p>
        </w:tc>
        <w:tc>
          <w:tcPr>
            <w:tcW w:w="5103" w:type="dxa"/>
          </w:tcPr>
          <w:p w:rsidR="00D65B66" w:rsidRPr="002B38D2" w:rsidRDefault="002B38D2" w:rsidP="00692C72">
            <w:r w:rsidRPr="002B38D2">
              <w:t>samma, även, t.o.m.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aider</w:t>
            </w:r>
            <w:r w:rsidR="002B38D2">
              <w:rPr>
                <w:lang w:val="fr-FR"/>
              </w:rPr>
              <w:t xml:space="preserve"> - aide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hjälpa - hjälp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la plupart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de flesta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rechercher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eftersöka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également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även</w:t>
            </w:r>
          </w:p>
        </w:tc>
      </w:tr>
      <w:tr w:rsidR="00D65B66" w:rsidRPr="002B38D2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ainsi que</w:t>
            </w:r>
          </w:p>
        </w:tc>
        <w:tc>
          <w:tcPr>
            <w:tcW w:w="5103" w:type="dxa"/>
          </w:tcPr>
          <w:p w:rsidR="00D65B66" w:rsidRPr="002B38D2" w:rsidRDefault="002B38D2" w:rsidP="00692C72">
            <w:r w:rsidRPr="002B38D2">
              <w:t>på samma sätt som, även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tout comme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precis som, alldeles som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valoir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vara värd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peser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väga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une livre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ett halvt kilo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saveur (f)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god smak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délicat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utsökt, ömtålig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se marier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gifta sig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mets (m)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maträtt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gibier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vilt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en particulier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särskilt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foie gras (m)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gåslever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recette (f)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matrecept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sera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kommer att bli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alors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då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692C72">
            <w:pPr>
              <w:rPr>
                <w:lang w:val="fr-FR"/>
              </w:rPr>
            </w:pPr>
            <w:r w:rsidRPr="00D65B66">
              <w:rPr>
                <w:lang w:val="fr-FR"/>
              </w:rPr>
              <w:t>capter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fånga (in)</w:t>
            </w:r>
          </w:p>
        </w:tc>
      </w:tr>
      <w:tr w:rsidR="00D65B66" w:rsidRPr="00D65B66" w:rsidTr="00F34632">
        <w:tc>
          <w:tcPr>
            <w:tcW w:w="5103" w:type="dxa"/>
          </w:tcPr>
          <w:p w:rsidR="00D65B66" w:rsidRPr="00D65B66" w:rsidRDefault="00D65B66" w:rsidP="002B38D2">
            <w:pPr>
              <w:rPr>
                <w:lang w:val="fr-FR"/>
              </w:rPr>
            </w:pPr>
            <w:r w:rsidRPr="00D65B66">
              <w:rPr>
                <w:lang w:val="fr-FR"/>
              </w:rPr>
              <w:t>cuisson</w:t>
            </w:r>
          </w:p>
        </w:tc>
        <w:tc>
          <w:tcPr>
            <w:tcW w:w="5103" w:type="dxa"/>
          </w:tcPr>
          <w:p w:rsidR="00D65B66" w:rsidRPr="00D65B66" w:rsidRDefault="002B38D2" w:rsidP="00692C72">
            <w:pPr>
              <w:rPr>
                <w:lang w:val="fr-FR"/>
              </w:rPr>
            </w:pPr>
            <w:r>
              <w:rPr>
                <w:lang w:val="fr-FR"/>
              </w:rPr>
              <w:t>stekning, tillagning, gräddning</w:t>
            </w:r>
          </w:p>
        </w:tc>
      </w:tr>
    </w:tbl>
    <w:p w:rsidR="00D65B66" w:rsidRPr="00D65B66" w:rsidRDefault="00D65B66">
      <w:pPr>
        <w:rPr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r>
              <w:t xml:space="preserve">1 </w:t>
            </w:r>
            <w:r w:rsidRPr="007A2E21">
              <w:t>qui est Brillat-Savarin?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 xml:space="preserve">2 </w:t>
            </w:r>
            <w:r w:rsidRPr="007A2E21">
              <w:rPr>
                <w:lang w:val="fr-FR"/>
              </w:rPr>
              <w:t>qu’est-ce qu’il a écrit?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 xml:space="preserve">3 </w:t>
            </w:r>
            <w:r w:rsidRPr="007A2E21">
              <w:rPr>
                <w:lang w:val="fr-FR"/>
              </w:rPr>
              <w:t>comment appelle-t-il la truffe 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 xml:space="preserve">4 </w:t>
            </w:r>
            <w:r w:rsidRPr="007A2E21">
              <w:rPr>
                <w:lang w:val="fr-FR"/>
              </w:rPr>
              <w:t>depuis quand mange-t-on la truffe en France 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 xml:space="preserve">5 </w:t>
            </w:r>
            <w:r w:rsidRPr="007A2E21">
              <w:rPr>
                <w:lang w:val="fr-FR"/>
              </w:rPr>
              <w:t>où trouve-t-on la truffe 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 xml:space="preserve">6 </w:t>
            </w:r>
            <w:r w:rsidRPr="007A2E21">
              <w:rPr>
                <w:lang w:val="fr-FR"/>
              </w:rPr>
              <w:t>comment cherche-t-on la truffe 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 xml:space="preserve">7 </w:t>
            </w:r>
            <w:r w:rsidRPr="007A2E21">
              <w:rPr>
                <w:lang w:val="fr-FR"/>
              </w:rPr>
              <w:t>quand est-ce qu’on ramasse les truffes 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 xml:space="preserve">8 </w:t>
            </w:r>
            <w:r w:rsidRPr="007A2E21">
              <w:rPr>
                <w:lang w:val="fr-FR"/>
              </w:rPr>
              <w:t>comment appelle-t-on aussi la truffe du Périgord 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 xml:space="preserve">9 </w:t>
            </w:r>
            <w:r w:rsidRPr="007A2E21">
              <w:rPr>
                <w:lang w:val="fr-FR"/>
              </w:rPr>
              <w:t>qu’est-ce que c’est que le Périgord 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 xml:space="preserve">10 </w:t>
            </w:r>
            <w:r w:rsidRPr="007A2E21">
              <w:rPr>
                <w:lang w:val="fr-FR"/>
              </w:rPr>
              <w:t>dans quels autres pays trouve-t-on aussi des truffes 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 xml:space="preserve">11 </w:t>
            </w:r>
            <w:r w:rsidRPr="007A2E21">
              <w:rPr>
                <w:lang w:val="fr-FR"/>
              </w:rPr>
              <w:t>combien coûte la truffe 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 xml:space="preserve">12 </w:t>
            </w:r>
            <w:r w:rsidRPr="007A2E21">
              <w:rPr>
                <w:lang w:val="fr-FR"/>
              </w:rPr>
              <w:t>combien pèse-t-elle 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 xml:space="preserve">13 </w:t>
            </w:r>
            <w:r w:rsidRPr="007A2E21">
              <w:rPr>
                <w:lang w:val="fr-FR"/>
              </w:rPr>
              <w:t>qu’est-ce qu’on peut bien manger avec la truffe 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P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 xml:space="preserve">14 </w:t>
            </w:r>
            <w:r w:rsidRPr="007A2E21">
              <w:rPr>
                <w:lang w:val="fr-FR"/>
              </w:rPr>
              <w:t>comment fait-on une omelette aux truffes ?</w:t>
            </w:r>
          </w:p>
        </w:tc>
      </w:tr>
      <w:tr w:rsidR="007A2E21" w:rsidRPr="007A2E21" w:rsidTr="005000CD">
        <w:trPr>
          <w:trHeight w:val="1701"/>
        </w:trPr>
        <w:tc>
          <w:tcPr>
            <w:tcW w:w="10206" w:type="dxa"/>
          </w:tcPr>
          <w:p w:rsidR="007A2E21" w:rsidRDefault="007A2E21" w:rsidP="005B6F7A">
            <w:pPr>
              <w:rPr>
                <w:lang w:val="fr-FR"/>
              </w:rPr>
            </w:pPr>
            <w:r>
              <w:rPr>
                <w:lang w:val="fr-FR"/>
              </w:rPr>
              <w:t>15 quelle est la truffe la plus prestigieuse ?</w:t>
            </w:r>
          </w:p>
        </w:tc>
      </w:tr>
    </w:tbl>
    <w:p w:rsidR="002B38D2" w:rsidRDefault="005000CD" w:rsidP="007A2E21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588125" cy="6220646"/>
            <wp:effectExtent l="0" t="0" r="3175" b="889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622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  <w:r>
        <w:rPr>
          <w:lang w:val="fr-FR"/>
        </w:rPr>
        <w:t>construction de phrases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5000CD" w:rsidRPr="007A2E21" w:rsidTr="00B34E8B">
        <w:trPr>
          <w:trHeight w:val="1701"/>
        </w:trPr>
        <w:tc>
          <w:tcPr>
            <w:tcW w:w="10206" w:type="dxa"/>
          </w:tcPr>
          <w:p w:rsidR="005000CD" w:rsidRPr="007A2E21" w:rsidRDefault="005000CD" w:rsidP="00B34E8B">
            <w:pPr>
              <w:rPr>
                <w:lang w:val="fr-FR"/>
              </w:rPr>
            </w:pPr>
            <w:r>
              <w:rPr>
                <w:lang w:val="fr-FR"/>
              </w:rPr>
              <w:t>1 tryffeln har god smak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Pr="005000CD" w:rsidRDefault="005000CD" w:rsidP="00B34E8B">
            <w:r w:rsidRPr="005000CD">
              <w:t>2 tryffeln är känd sedan medeltiden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Pr="005000CD" w:rsidRDefault="005000CD" w:rsidP="00B34E8B">
            <w:r>
              <w:t>3 var växer tryffeln? den växer under jorden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Default="005000CD" w:rsidP="00B34E8B">
            <w:r>
              <w:t>4 när plockar man upp tryffeln?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Default="005000CD" w:rsidP="00B34E8B">
            <w:r>
              <w:t>5 vilka olika djur kan användas för tryffeljakt?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Default="005000CD" w:rsidP="00B34E8B">
            <w:r>
              <w:t>6 vad är egentligen en tryffel?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Default="005000CD" w:rsidP="00B34E8B">
            <w:r>
              <w:t>7 vad heter den mest prestigefyllda tryffeln? den har två namn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Default="005000CD" w:rsidP="00B34E8B">
            <w:r>
              <w:t>8 vad kostar en tryffel i genomsnitt?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Default="005000CD" w:rsidP="00B34E8B">
            <w:r>
              <w:t>9 hur mycket väger den?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Default="005000CD" w:rsidP="00B34E8B">
            <w:r>
              <w:t>10 vad passar tryffel bra till?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Default="005000CD" w:rsidP="00B34E8B">
            <w:r>
              <w:t>11 nämn någon typisk maträtt med tryffel i. Hur gör man den?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Default="005000CD" w:rsidP="00B34E8B">
            <w:r>
              <w:t>12 varför hittar man ofta tryffeln vid träd?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Default="005000CD" w:rsidP="00B34E8B">
            <w:r>
              <w:t>13 vem var Brillat-Savarin? vad sade han om tryffeln?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Default="005000CD" w:rsidP="00B34E8B">
            <w:r>
              <w:t>14 i vilka länder kan man hitta tryffel?</w:t>
            </w:r>
          </w:p>
        </w:tc>
      </w:tr>
      <w:tr w:rsidR="005000CD" w:rsidRPr="005000CD" w:rsidTr="00B34E8B">
        <w:trPr>
          <w:trHeight w:val="1701"/>
        </w:trPr>
        <w:tc>
          <w:tcPr>
            <w:tcW w:w="10206" w:type="dxa"/>
          </w:tcPr>
          <w:p w:rsidR="005000CD" w:rsidRDefault="005000CD" w:rsidP="00B34E8B">
            <w:r>
              <w:t>15 har du smakat tryffel? hur smakar den?</w:t>
            </w:r>
          </w:p>
        </w:tc>
      </w:tr>
    </w:tbl>
    <w:p w:rsidR="005000CD" w:rsidRPr="005000CD" w:rsidRDefault="005000CD" w:rsidP="007A2E21"/>
    <w:p w:rsidR="005000CD" w:rsidRPr="005000CD" w:rsidRDefault="005000CD" w:rsidP="007A2E21"/>
    <w:p w:rsidR="005000CD" w:rsidRDefault="005000CD" w:rsidP="007A2E21"/>
    <w:p w:rsidR="008F2A0E" w:rsidRDefault="008F2A0E" w:rsidP="007A2E21"/>
    <w:p w:rsidR="008F2A0E" w:rsidRDefault="008F2A0E" w:rsidP="007A2E21"/>
    <w:p w:rsidR="008F2A0E" w:rsidRDefault="008F2A0E" w:rsidP="007A2E21"/>
    <w:p w:rsidR="008F2A0E" w:rsidRDefault="008F2A0E" w:rsidP="007A2E21"/>
    <w:p w:rsidR="008F2A0E" w:rsidRDefault="008F2A0E" w:rsidP="007A2E21"/>
    <w:p w:rsidR="008F2A0E" w:rsidRDefault="008F2A0E" w:rsidP="007A2E21"/>
    <w:p w:rsidR="008F2A0E" w:rsidRDefault="008F2A0E" w:rsidP="007A2E21"/>
    <w:p w:rsidR="008F2A0E" w:rsidRPr="005000CD" w:rsidRDefault="008F2A0E" w:rsidP="007A2E21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591"/>
      </w:tblGrid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ep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is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depuis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sedan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lo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s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alors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då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c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p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capter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fånga (in)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t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r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terre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jord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ê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er à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mêler à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blanda med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i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 xml:space="preserve">der - 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i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aider - aide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hjälpa - hjälp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l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 xml:space="preserve"> p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u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a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la plupart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de flesta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d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u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 xml:space="preserve"> (f)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odeur (f)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lukt, doft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é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i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at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délicat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utsökt, ömtålig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ec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c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rechercher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eftersöka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er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a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n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certain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viss, säker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 xml:space="preserve">n 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ari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u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i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en particulier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särskilt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e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a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sera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kommer att bli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a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i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racine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rot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198"/>
                <w:szCs w:val="198"/>
                <w:lang w:val="fr-FR"/>
              </w:rPr>
            </w:pPr>
            <w:r w:rsidRPr="00783D3A">
              <w:rPr>
                <w:sz w:val="198"/>
                <w:szCs w:val="198"/>
                <w:lang w:val="fr-FR"/>
              </w:rPr>
              <w:t>c</w:t>
            </w:r>
            <w:r>
              <w:rPr>
                <w:sz w:val="198"/>
                <w:szCs w:val="198"/>
                <w:lang w:val="fr-FR"/>
              </w:rPr>
              <w:t>_</w:t>
            </w:r>
            <w:r w:rsidRPr="00783D3A">
              <w:rPr>
                <w:sz w:val="198"/>
                <w:szCs w:val="198"/>
                <w:lang w:val="fr-FR"/>
              </w:rPr>
              <w:t>a</w:t>
            </w:r>
            <w:r>
              <w:rPr>
                <w:sz w:val="198"/>
                <w:szCs w:val="198"/>
                <w:lang w:val="fr-FR"/>
              </w:rPr>
              <w:t>_</w:t>
            </w:r>
            <w:r w:rsidRPr="00783D3A">
              <w:rPr>
                <w:sz w:val="198"/>
                <w:szCs w:val="198"/>
                <w:lang w:val="fr-FR"/>
              </w:rPr>
              <w:t>pi</w:t>
            </w:r>
            <w:r>
              <w:rPr>
                <w:sz w:val="198"/>
                <w:szCs w:val="198"/>
                <w:lang w:val="fr-FR"/>
              </w:rPr>
              <w:t>_</w:t>
            </w:r>
            <w:r w:rsidRPr="00783D3A">
              <w:rPr>
                <w:sz w:val="198"/>
                <w:szCs w:val="198"/>
                <w:lang w:val="fr-FR"/>
              </w:rPr>
              <w:t>n</w:t>
            </w:r>
            <w:r>
              <w:rPr>
                <w:sz w:val="198"/>
                <w:szCs w:val="198"/>
                <w:lang w:val="fr-FR"/>
              </w:rPr>
              <w:t>_</w:t>
            </w:r>
            <w:r w:rsidRPr="00783D3A">
              <w:rPr>
                <w:sz w:val="198"/>
                <w:szCs w:val="198"/>
                <w:lang w:val="fr-FR"/>
              </w:rPr>
              <w:t>n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198"/>
                <w:szCs w:val="198"/>
                <w:lang w:val="fr-FR"/>
              </w:rPr>
            </w:pPr>
            <w:r w:rsidRPr="00783D3A">
              <w:rPr>
                <w:sz w:val="198"/>
                <w:szCs w:val="198"/>
                <w:lang w:val="fr-FR"/>
              </w:rPr>
              <w:t>champignon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svamp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m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m</w:t>
            </w:r>
            <w:r>
              <w:rPr>
                <w:sz w:val="222"/>
                <w:szCs w:val="222"/>
                <w:lang w:val="fr-FR"/>
              </w:rPr>
              <w:t>_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même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198"/>
                <w:szCs w:val="198"/>
              </w:rPr>
            </w:pPr>
            <w:r w:rsidRPr="00783D3A">
              <w:rPr>
                <w:sz w:val="198"/>
                <w:szCs w:val="198"/>
              </w:rPr>
              <w:t>samma, även, t.o.m.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a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n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 xml:space="preserve">i 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ue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ainsi que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på samma sätt som, även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o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n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î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re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connaître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känna till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n e</w:t>
            </w:r>
            <w:r>
              <w:rPr>
                <w:sz w:val="222"/>
                <w:szCs w:val="222"/>
                <w:lang w:val="fr-FR"/>
              </w:rPr>
              <w:t>_ _</w:t>
            </w:r>
            <w:r w:rsidRPr="00783D3A">
              <w:rPr>
                <w:sz w:val="222"/>
                <w:szCs w:val="222"/>
                <w:lang w:val="fr-FR"/>
              </w:rPr>
              <w:t>et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en effet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nämligen, faktiskt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o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 xml:space="preserve">e 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r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s (m)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foie gras (m)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gåslever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ou</w:t>
            </w:r>
            <w:r>
              <w:rPr>
                <w:sz w:val="222"/>
                <w:szCs w:val="222"/>
                <w:lang w:val="fr-FR"/>
              </w:rPr>
              <w:t>_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sous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under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ua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if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qualifier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benämna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s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v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u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 xml:space="preserve"> (f)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saveur (f)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god smak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u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 xml:space="preserve">e 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i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re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une livre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ett halvt kilo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i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ie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gibier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vilt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et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 (f)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recette (f)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matrecept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peser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väga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al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i</w:t>
            </w:r>
            <w:r>
              <w:rPr>
                <w:sz w:val="222"/>
                <w:szCs w:val="222"/>
                <w:lang w:val="fr-FR"/>
              </w:rPr>
              <w:t>_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valoir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vara värd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r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u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trouver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hitta, finna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o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 xml:space="preserve">t 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o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me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tout comme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precis som, alldeles som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ga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e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e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également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även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a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as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e</w:t>
            </w:r>
            <w:r>
              <w:rPr>
                <w:sz w:val="222"/>
                <w:szCs w:val="222"/>
              </w:rPr>
              <w:t>_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ramasser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plocka upp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et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 xml:space="preserve"> (m)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mets (m)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maträtt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r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re (m)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arbre (m)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träd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ou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s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pousser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växa, knuffa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o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en-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ge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Moyen-Âge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medeltiden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u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s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n</w:t>
            </w:r>
            <w:r>
              <w:rPr>
                <w:sz w:val="222"/>
                <w:szCs w:val="222"/>
                <w:lang w:val="fr-FR"/>
              </w:rPr>
              <w:t>_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cuisine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mat, kök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 xml:space="preserve">e 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a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i</w:t>
            </w:r>
            <w:r>
              <w:rPr>
                <w:sz w:val="222"/>
                <w:szCs w:val="222"/>
              </w:rPr>
              <w:t>_</w:t>
            </w:r>
            <w:r w:rsidRPr="00783D3A">
              <w:rPr>
                <w:sz w:val="222"/>
                <w:szCs w:val="222"/>
              </w:rPr>
              <w:t>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se marier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</w:rPr>
            </w:pPr>
            <w:r w:rsidRPr="00783D3A">
              <w:rPr>
                <w:sz w:val="222"/>
                <w:szCs w:val="222"/>
              </w:rPr>
              <w:t>gifta sig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o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t (m)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goût (m)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smak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c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is</w:t>
            </w:r>
            <w:r>
              <w:rPr>
                <w:sz w:val="222"/>
                <w:szCs w:val="222"/>
                <w:lang w:val="fr-FR"/>
              </w:rPr>
              <w:t>_</w:t>
            </w:r>
            <w:r w:rsidRPr="00783D3A">
              <w:rPr>
                <w:sz w:val="222"/>
                <w:szCs w:val="222"/>
                <w:lang w:val="fr-FR"/>
              </w:rPr>
              <w:t>o</w:t>
            </w:r>
            <w:r>
              <w:rPr>
                <w:sz w:val="222"/>
                <w:szCs w:val="222"/>
                <w:lang w:val="fr-FR"/>
              </w:rPr>
              <w:t>_</w:t>
            </w:r>
            <w:bookmarkStart w:id="0" w:name="_GoBack"/>
            <w:bookmarkEnd w:id="0"/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cuisson</w:t>
            </w:r>
          </w:p>
        </w:tc>
      </w:tr>
      <w:tr w:rsidR="00783D3A" w:rsidRPr="00783D3A" w:rsidTr="00783D3A">
        <w:trPr>
          <w:trHeight w:val="7371"/>
        </w:trPr>
        <w:tc>
          <w:tcPr>
            <w:tcW w:w="5103" w:type="dxa"/>
            <w:vAlign w:val="center"/>
          </w:tcPr>
          <w:p w:rsidR="00783D3A" w:rsidRPr="00783D3A" w:rsidRDefault="00783D3A" w:rsidP="00783D3A">
            <w:pPr>
              <w:jc w:val="center"/>
              <w:rPr>
                <w:sz w:val="222"/>
                <w:szCs w:val="222"/>
                <w:lang w:val="fr-FR"/>
              </w:rPr>
            </w:pPr>
            <w:r w:rsidRPr="00783D3A">
              <w:rPr>
                <w:sz w:val="222"/>
                <w:szCs w:val="222"/>
                <w:lang w:val="fr-FR"/>
              </w:rPr>
              <w:t>stekning, tillagning, gräddning</w:t>
            </w:r>
          </w:p>
        </w:tc>
      </w:tr>
    </w:tbl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Default="005000CD" w:rsidP="007A2E21">
      <w:pPr>
        <w:rPr>
          <w:lang w:val="fr-FR"/>
        </w:rPr>
      </w:pPr>
    </w:p>
    <w:p w:rsidR="005000CD" w:rsidRPr="002B38D2" w:rsidRDefault="005000CD" w:rsidP="007A2E21">
      <w:pPr>
        <w:rPr>
          <w:lang w:val="fr-FR"/>
        </w:rPr>
      </w:pPr>
    </w:p>
    <w:sectPr w:rsidR="005000CD" w:rsidRPr="002B38D2" w:rsidSect="00287E2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B66"/>
    <w:rsid w:val="00132FE5"/>
    <w:rsid w:val="00180761"/>
    <w:rsid w:val="00287E2F"/>
    <w:rsid w:val="002B38D2"/>
    <w:rsid w:val="0041030A"/>
    <w:rsid w:val="004E4EE1"/>
    <w:rsid w:val="005000CD"/>
    <w:rsid w:val="00783D3A"/>
    <w:rsid w:val="00796757"/>
    <w:rsid w:val="007A2E21"/>
    <w:rsid w:val="00811246"/>
    <w:rsid w:val="008F2A0E"/>
    <w:rsid w:val="00CB05DE"/>
    <w:rsid w:val="00CB7B56"/>
    <w:rsid w:val="00D4687D"/>
    <w:rsid w:val="00D65B66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6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65B66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D65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6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65B66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D65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0153F-F6D3-41FB-8C7A-783A6909D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107</Pages>
  <Words>685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2016-09-10T08:44:00Z</dcterms:created>
  <dcterms:modified xsi:type="dcterms:W3CDTF">2016-09-10T08:44:00Z</dcterms:modified>
</cp:coreProperties>
</file>