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465" w:rsidRPr="00175465" w:rsidRDefault="00175465" w:rsidP="00175465">
      <w:pPr>
        <w:shd w:val="clear" w:color="auto" w:fill="FFFFFF"/>
        <w:spacing w:after="0" w:line="240" w:lineRule="auto"/>
        <w:outlineLvl w:val="1"/>
        <w:rPr>
          <w:rFonts w:ascii="Helvetica" w:eastAsia="Times New Roman" w:hAnsi="Helvetica" w:cs="Helvetica"/>
          <w:color w:val="0000FF"/>
          <w:sz w:val="36"/>
          <w:szCs w:val="36"/>
          <w:lang w:val="fr-FR" w:eastAsia="sv-SE"/>
        </w:rPr>
      </w:pPr>
      <w:r w:rsidRPr="00175465">
        <w:rPr>
          <w:rFonts w:ascii="Helvetica" w:eastAsia="Times New Roman" w:hAnsi="Helvetica" w:cs="Helvetica"/>
          <w:color w:val="0000FF"/>
          <w:sz w:val="36"/>
          <w:szCs w:val="36"/>
          <w:lang w:val="fr-FR" w:eastAsia="sv-SE"/>
        </w:rPr>
        <w:t>Ce, cet, cette, ces: les déterminants ou adjectifs démonstratifs</w:t>
      </w:r>
    </w:p>
    <w:p w:rsidR="00175465" w:rsidRPr="00175465" w:rsidRDefault="00175465" w:rsidP="0017546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sv-SE"/>
        </w:rPr>
      </w:pPr>
      <w:r w:rsidRPr="00175465">
        <w:rPr>
          <w:rFonts w:ascii="Helvetica" w:eastAsia="Times New Roman" w:hAnsi="Helvetica" w:cs="Helvetica"/>
          <w:color w:val="000000"/>
          <w:sz w:val="24"/>
          <w:szCs w:val="24"/>
          <w:lang w:eastAsia="sv-SE"/>
        </w:rPr>
        <w:t>används för att peka ut speciella objekt!</w:t>
      </w:r>
    </w:p>
    <w:p w:rsidR="00175465" w:rsidRPr="00175465" w:rsidRDefault="00D30F02" w:rsidP="001754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sv-SE"/>
        </w:rPr>
        <w:drawing>
          <wp:inline distT="0" distB="0" distL="0" distR="0">
            <wp:extent cx="1947334" cy="1036892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i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398" cy="103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Goûtez</w:t>
      </w:r>
      <w:r w:rsidR="00175465" w:rsidRP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  <w:r w:rsidR="009A1CCA">
        <w:rPr>
          <w:rFonts w:ascii="Helvetica" w:eastAsia="Times New Roman" w:hAnsi="Helvetica" w:cs="Helvetica"/>
          <w:b/>
          <w:bCs/>
          <w:color w:val="FF0000"/>
          <w:sz w:val="24"/>
          <w:szCs w:val="24"/>
          <w:lang w:val="fr-FR" w:eastAsia="sv-SE"/>
        </w:rPr>
        <w:t>ce</w:t>
      </w:r>
      <w:r w:rsidR="00175465" w:rsidRP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  <w:r w:rsidR="009A1CCA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gâteau</w:t>
      </w:r>
      <w:r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!</w:t>
      </w:r>
      <w:r w:rsid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 xml:space="preserve"> </w:t>
      </w: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sv-SE"/>
        </w:rPr>
        <w:drawing>
          <wp:inline distT="0" distB="0" distL="0" distR="0">
            <wp:extent cx="1207911" cy="1207911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887" cy="120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 xml:space="preserve"> </w:t>
      </w:r>
      <w:r w:rsidR="009A1CCA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J’</w:t>
      </w:r>
      <w:r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adore</w:t>
      </w:r>
      <w:r w:rsidR="00175465" w:rsidRP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  <w:r w:rsidR="00175465" w:rsidRPr="00175465">
        <w:rPr>
          <w:rFonts w:ascii="Helvetica" w:eastAsia="Times New Roman" w:hAnsi="Helvetica" w:cs="Helvetica"/>
          <w:b/>
          <w:bCs/>
          <w:color w:val="FF0000"/>
          <w:sz w:val="24"/>
          <w:szCs w:val="24"/>
          <w:lang w:val="fr-FR" w:eastAsia="sv-SE"/>
        </w:rPr>
        <w:t>ce</w:t>
      </w:r>
      <w:r w:rsidR="009A1CCA">
        <w:rPr>
          <w:rFonts w:ascii="Helvetica" w:eastAsia="Times New Roman" w:hAnsi="Helvetica" w:cs="Helvetica"/>
          <w:b/>
          <w:bCs/>
          <w:color w:val="FF0000"/>
          <w:sz w:val="24"/>
          <w:szCs w:val="24"/>
          <w:lang w:val="fr-FR" w:eastAsia="sv-SE"/>
        </w:rPr>
        <w:t>t</w:t>
      </w:r>
      <w:r>
        <w:rPr>
          <w:rFonts w:ascii="Helvetica" w:eastAsia="Times New Roman" w:hAnsi="Helvetica" w:cs="Helvetica"/>
          <w:b/>
          <w:bCs/>
          <w:color w:val="FF0000"/>
          <w:sz w:val="24"/>
          <w:szCs w:val="24"/>
          <w:lang w:val="fr-FR" w:eastAsia="sv-SE"/>
        </w:rPr>
        <w:t>te</w:t>
      </w:r>
      <w:r w:rsidR="00175465" w:rsidRP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  <w:r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pâtisserie</w:t>
      </w:r>
      <w:r w:rsidR="009A1CCA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!</w:t>
      </w:r>
      <w:r w:rsidR="00175465" w:rsidRP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.</w:t>
      </w:r>
    </w:p>
    <w:p w:rsidR="00175465" w:rsidRPr="00175465" w:rsidRDefault="00D30F02" w:rsidP="001754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sv-SE"/>
        </w:rPr>
        <w:drawing>
          <wp:inline distT="0" distB="0" distL="0" distR="0">
            <wp:extent cx="1196622" cy="1196622"/>
            <wp:effectExtent l="0" t="0" r="3810" b="381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on-joueu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425" cy="11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CCA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Regardez</w:t>
      </w:r>
      <w:r w:rsidR="00175465" w:rsidRP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  <w:r w:rsidR="00175465" w:rsidRPr="00175465">
        <w:rPr>
          <w:rFonts w:ascii="Helvetica" w:eastAsia="Times New Roman" w:hAnsi="Helvetica" w:cs="Helvetica"/>
          <w:b/>
          <w:bCs/>
          <w:color w:val="FF0000"/>
          <w:sz w:val="24"/>
          <w:szCs w:val="24"/>
          <w:lang w:val="fr-FR" w:eastAsia="sv-SE"/>
        </w:rPr>
        <w:t>cet</w:t>
      </w:r>
      <w:r w:rsidR="00175465" w:rsidRP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  <w:r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animal</w:t>
      </w:r>
      <w:r w:rsidR="009A1CCA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!</w:t>
      </w:r>
      <w:r w:rsidR="00175465" w:rsidRP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 xml:space="preserve"> </w:t>
      </w:r>
      <w:r w:rsidR="00C01AF5">
        <w:rPr>
          <w:rFonts w:ascii="Helvetica" w:eastAsia="Times New Roman" w:hAnsi="Helvetica" w:cs="Helvetica"/>
          <w:noProof/>
          <w:color w:val="000000"/>
          <w:sz w:val="24"/>
          <w:szCs w:val="24"/>
          <w:lang w:eastAsia="sv-SE"/>
        </w:rPr>
        <w:drawing>
          <wp:inline distT="0" distB="0" distL="0" distR="0">
            <wp:extent cx="1500100" cy="1122128"/>
            <wp:effectExtent l="0" t="0" r="5080" b="190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-r4x3w1000-5824851ed024a-jérém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425" cy="112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A92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 xml:space="preserve"> </w:t>
      </w:r>
      <w:r w:rsidR="00C01AF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Stefan mange</w:t>
      </w:r>
      <w:r w:rsidR="00175465" w:rsidRP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  <w:r w:rsidR="00175465" w:rsidRPr="00175465">
        <w:rPr>
          <w:rFonts w:ascii="Helvetica" w:eastAsia="Times New Roman" w:hAnsi="Helvetica" w:cs="Helvetica"/>
          <w:b/>
          <w:bCs/>
          <w:color w:val="FF0000"/>
          <w:sz w:val="24"/>
          <w:szCs w:val="24"/>
          <w:lang w:val="fr-FR" w:eastAsia="sv-SE"/>
        </w:rPr>
        <w:t>ces</w:t>
      </w:r>
      <w:r w:rsidR="00175465" w:rsidRP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  <w:r w:rsidR="00C01AF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animaux !</w:t>
      </w:r>
      <w:r w:rsid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 xml:space="preserve"> </w:t>
      </w:r>
    </w:p>
    <w:tbl>
      <w:tblPr>
        <w:tblW w:w="660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2904"/>
        <w:gridCol w:w="1747"/>
        <w:gridCol w:w="1949"/>
      </w:tblGrid>
      <w:tr w:rsidR="00175465" w:rsidRPr="00175465" w:rsidTr="00175465">
        <w:trPr>
          <w:trHeight w:val="108"/>
          <w:tblCellSpacing w:w="0" w:type="dxa"/>
        </w:trPr>
        <w:tc>
          <w:tcPr>
            <w:tcW w:w="2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5465" w:rsidRPr="00175465" w:rsidRDefault="00175465" w:rsidP="00175465">
            <w:pPr>
              <w:spacing w:after="0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17546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</w:t>
            </w:r>
          </w:p>
        </w:tc>
        <w:tc>
          <w:tcPr>
            <w:tcW w:w="17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5465" w:rsidRPr="00175465" w:rsidRDefault="00175465" w:rsidP="00175465">
            <w:pPr>
              <w:spacing w:after="0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1754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Masculin</w:t>
            </w:r>
          </w:p>
        </w:tc>
        <w:tc>
          <w:tcPr>
            <w:tcW w:w="19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5465" w:rsidRPr="00175465" w:rsidRDefault="00175465" w:rsidP="00175465">
            <w:pPr>
              <w:spacing w:after="0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1754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Féminin</w:t>
            </w:r>
          </w:p>
        </w:tc>
      </w:tr>
      <w:tr w:rsidR="00175465" w:rsidRPr="00175465" w:rsidTr="00175465">
        <w:trPr>
          <w:trHeight w:val="120"/>
          <w:tblCellSpacing w:w="0" w:type="dxa"/>
        </w:trPr>
        <w:tc>
          <w:tcPr>
            <w:tcW w:w="2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5465" w:rsidRPr="00175465" w:rsidRDefault="004777F1" w:rsidP="00175465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 xml:space="preserve">Singulier </w:t>
            </w:r>
            <w:bookmarkStart w:id="0" w:name="_GoBack"/>
            <w:bookmarkEnd w:id="0"/>
          </w:p>
        </w:tc>
        <w:tc>
          <w:tcPr>
            <w:tcW w:w="17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5465" w:rsidRPr="00175465" w:rsidRDefault="00175465" w:rsidP="00175465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17546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ce / cet (+ voyelle ou h)</w:t>
            </w:r>
          </w:p>
        </w:tc>
        <w:tc>
          <w:tcPr>
            <w:tcW w:w="19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5465" w:rsidRPr="00175465" w:rsidRDefault="00175465" w:rsidP="00175465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17546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cette</w:t>
            </w:r>
          </w:p>
        </w:tc>
      </w:tr>
      <w:tr w:rsidR="00175465" w:rsidRPr="00175465" w:rsidTr="00175465">
        <w:trPr>
          <w:trHeight w:val="108"/>
          <w:tblCellSpacing w:w="0" w:type="dxa"/>
        </w:trPr>
        <w:tc>
          <w:tcPr>
            <w:tcW w:w="29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5465" w:rsidRPr="00175465" w:rsidRDefault="00175465" w:rsidP="004777F1">
            <w:pPr>
              <w:spacing w:after="0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1754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 xml:space="preserve">Pluriel </w:t>
            </w:r>
          </w:p>
        </w:tc>
        <w:tc>
          <w:tcPr>
            <w:tcW w:w="17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5465" w:rsidRPr="00175465" w:rsidRDefault="00175465" w:rsidP="00175465">
            <w:pPr>
              <w:spacing w:after="0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17546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ces</w:t>
            </w:r>
          </w:p>
        </w:tc>
        <w:tc>
          <w:tcPr>
            <w:tcW w:w="19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75465" w:rsidRPr="00175465" w:rsidRDefault="00175465" w:rsidP="00175465">
            <w:pPr>
              <w:spacing w:after="0" w:line="10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17546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ces</w:t>
            </w:r>
          </w:p>
        </w:tc>
      </w:tr>
    </w:tbl>
    <w:p w:rsidR="00175465" w:rsidRDefault="00175465" w:rsidP="001754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  <w:r w:rsidRPr="00175465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</w:p>
    <w:p w:rsidR="007232BE" w:rsidRPr="007232BE" w:rsidRDefault="007232BE" w:rsidP="007232BE">
      <w:pPr>
        <w:rPr>
          <w:rFonts w:ascii="Calibri" w:hAnsi="Calibri"/>
          <w:b/>
          <w:sz w:val="6"/>
          <w:szCs w:val="6"/>
          <w:u w:val="single"/>
          <w:lang w:val="fr-FR"/>
        </w:rPr>
      </w:pPr>
      <w:r w:rsidRPr="007232BE">
        <w:rPr>
          <w:rFonts w:ascii="Calibri" w:hAnsi="Calibri"/>
          <w:b/>
          <w:u w:val="single"/>
          <w:lang w:val="fr-FR"/>
        </w:rPr>
        <w:t>pronoms et déterminants; ce, cette, cet, ces?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1"/>
        <w:gridCol w:w="2229"/>
        <w:gridCol w:w="160"/>
        <w:gridCol w:w="560"/>
        <w:gridCol w:w="2640"/>
        <w:gridCol w:w="3776"/>
      </w:tblGrid>
      <w:tr w:rsidR="007232BE" w:rsidRPr="00B87421" w:rsidTr="0045368F">
        <w:tc>
          <w:tcPr>
            <w:tcW w:w="841" w:type="dxa"/>
            <w:tcBorders>
              <w:right w:val="nil"/>
            </w:tcBorders>
          </w:tcPr>
          <w:p w:rsidR="007232BE" w:rsidRPr="007232BE" w:rsidRDefault="007232BE" w:rsidP="0045368F">
            <w:pPr>
              <w:rPr>
                <w:rFonts w:ascii="Calibri" w:hAnsi="Calibri"/>
                <w:sz w:val="32"/>
                <w:lang w:val="fr-FR"/>
              </w:rPr>
            </w:pPr>
          </w:p>
        </w:tc>
        <w:tc>
          <w:tcPr>
            <w:tcW w:w="2229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lit</w:t>
            </w:r>
          </w:p>
        </w:tc>
        <w:tc>
          <w:tcPr>
            <w:tcW w:w="160" w:type="dxa"/>
          </w:tcPr>
          <w:p w:rsidR="007232BE" w:rsidRPr="00B87421" w:rsidRDefault="007232BE" w:rsidP="0045368F">
            <w:pPr>
              <w:rPr>
                <w:rFonts w:ascii="Calibri" w:hAnsi="Calibri"/>
                <w:sz w:val="34"/>
                <w:szCs w:val="34"/>
              </w:rPr>
            </w:pPr>
          </w:p>
        </w:tc>
        <w:tc>
          <w:tcPr>
            <w:tcW w:w="560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18"/>
              </w:rPr>
            </w:pPr>
          </w:p>
        </w:tc>
        <w:tc>
          <w:tcPr>
            <w:tcW w:w="2640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vélo</w:t>
            </w:r>
          </w:p>
        </w:tc>
        <w:tc>
          <w:tcPr>
            <w:tcW w:w="3776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thé</w:t>
            </w:r>
          </w:p>
        </w:tc>
      </w:tr>
      <w:tr w:rsidR="007232BE" w:rsidRPr="00B87421" w:rsidTr="0045368F">
        <w:tc>
          <w:tcPr>
            <w:tcW w:w="841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229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école</w:t>
            </w:r>
          </w:p>
        </w:tc>
        <w:tc>
          <w:tcPr>
            <w:tcW w:w="160" w:type="dxa"/>
          </w:tcPr>
          <w:p w:rsidR="007232BE" w:rsidRPr="00B87421" w:rsidRDefault="007232BE" w:rsidP="0045368F">
            <w:pPr>
              <w:rPr>
                <w:rFonts w:ascii="Calibri" w:hAnsi="Calibri"/>
                <w:sz w:val="34"/>
                <w:szCs w:val="34"/>
              </w:rPr>
            </w:pPr>
          </w:p>
        </w:tc>
        <w:tc>
          <w:tcPr>
            <w:tcW w:w="560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18"/>
              </w:rPr>
            </w:pPr>
          </w:p>
        </w:tc>
        <w:tc>
          <w:tcPr>
            <w:tcW w:w="2640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vache</w:t>
            </w:r>
          </w:p>
        </w:tc>
        <w:tc>
          <w:tcPr>
            <w:tcW w:w="3776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romantisme</w:t>
            </w:r>
          </w:p>
        </w:tc>
      </w:tr>
      <w:tr w:rsidR="007232BE" w:rsidRPr="00B87421" w:rsidTr="0045368F">
        <w:tc>
          <w:tcPr>
            <w:tcW w:w="841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229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pomme</w:t>
            </w:r>
          </w:p>
        </w:tc>
        <w:tc>
          <w:tcPr>
            <w:tcW w:w="160" w:type="dxa"/>
          </w:tcPr>
          <w:p w:rsidR="007232BE" w:rsidRPr="00B87421" w:rsidRDefault="007232BE" w:rsidP="0045368F">
            <w:pPr>
              <w:rPr>
                <w:rFonts w:ascii="Calibri" w:hAnsi="Calibri"/>
                <w:sz w:val="34"/>
                <w:szCs w:val="34"/>
              </w:rPr>
            </w:pPr>
          </w:p>
        </w:tc>
        <w:tc>
          <w:tcPr>
            <w:tcW w:w="560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18"/>
              </w:rPr>
            </w:pPr>
          </w:p>
        </w:tc>
        <w:tc>
          <w:tcPr>
            <w:tcW w:w="2640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coeur</w:t>
            </w:r>
          </w:p>
        </w:tc>
        <w:tc>
          <w:tcPr>
            <w:tcW w:w="3776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argent</w:t>
            </w:r>
          </w:p>
        </w:tc>
      </w:tr>
      <w:tr w:rsidR="007232BE" w:rsidRPr="00B87421" w:rsidTr="0045368F">
        <w:tc>
          <w:tcPr>
            <w:tcW w:w="841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229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restaurant</w:t>
            </w:r>
          </w:p>
        </w:tc>
        <w:tc>
          <w:tcPr>
            <w:tcW w:w="160" w:type="dxa"/>
          </w:tcPr>
          <w:p w:rsidR="007232BE" w:rsidRPr="00B87421" w:rsidRDefault="007232BE" w:rsidP="0045368F">
            <w:pPr>
              <w:rPr>
                <w:rFonts w:ascii="Calibri" w:hAnsi="Calibri"/>
                <w:sz w:val="34"/>
                <w:szCs w:val="34"/>
              </w:rPr>
            </w:pPr>
          </w:p>
        </w:tc>
        <w:tc>
          <w:tcPr>
            <w:tcW w:w="560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18"/>
              </w:rPr>
            </w:pPr>
          </w:p>
        </w:tc>
        <w:tc>
          <w:tcPr>
            <w:tcW w:w="2640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tête</w:t>
            </w:r>
          </w:p>
        </w:tc>
        <w:tc>
          <w:tcPr>
            <w:tcW w:w="3776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tante</w:t>
            </w:r>
          </w:p>
        </w:tc>
      </w:tr>
      <w:tr w:rsidR="007232BE" w:rsidRPr="00B87421" w:rsidTr="0045368F">
        <w:tc>
          <w:tcPr>
            <w:tcW w:w="841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229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chocolat</w:t>
            </w:r>
          </w:p>
        </w:tc>
        <w:tc>
          <w:tcPr>
            <w:tcW w:w="160" w:type="dxa"/>
          </w:tcPr>
          <w:p w:rsidR="007232BE" w:rsidRPr="00B87421" w:rsidRDefault="007232BE" w:rsidP="0045368F">
            <w:pPr>
              <w:rPr>
                <w:rFonts w:ascii="Calibri" w:hAnsi="Calibri"/>
                <w:sz w:val="34"/>
                <w:szCs w:val="34"/>
              </w:rPr>
            </w:pPr>
          </w:p>
        </w:tc>
        <w:tc>
          <w:tcPr>
            <w:tcW w:w="560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18"/>
              </w:rPr>
            </w:pPr>
          </w:p>
        </w:tc>
        <w:tc>
          <w:tcPr>
            <w:tcW w:w="2640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discussion</w:t>
            </w:r>
          </w:p>
        </w:tc>
        <w:tc>
          <w:tcPr>
            <w:tcW w:w="3776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jour</w:t>
            </w:r>
          </w:p>
        </w:tc>
      </w:tr>
      <w:tr w:rsidR="007232BE" w:rsidRPr="00B87421" w:rsidTr="0045368F">
        <w:tc>
          <w:tcPr>
            <w:tcW w:w="841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229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station</w:t>
            </w:r>
          </w:p>
        </w:tc>
        <w:tc>
          <w:tcPr>
            <w:tcW w:w="160" w:type="dxa"/>
          </w:tcPr>
          <w:p w:rsidR="007232BE" w:rsidRPr="00B87421" w:rsidRDefault="007232BE" w:rsidP="0045368F">
            <w:pPr>
              <w:rPr>
                <w:rFonts w:ascii="Calibri" w:hAnsi="Calibri"/>
                <w:sz w:val="34"/>
                <w:szCs w:val="34"/>
              </w:rPr>
            </w:pPr>
          </w:p>
        </w:tc>
        <w:tc>
          <w:tcPr>
            <w:tcW w:w="560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18"/>
              </w:rPr>
            </w:pPr>
          </w:p>
        </w:tc>
        <w:tc>
          <w:tcPr>
            <w:tcW w:w="2640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père</w:t>
            </w:r>
          </w:p>
        </w:tc>
        <w:tc>
          <w:tcPr>
            <w:tcW w:w="3776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livre</w:t>
            </w:r>
          </w:p>
        </w:tc>
      </w:tr>
      <w:tr w:rsidR="007232BE" w:rsidRPr="00B87421" w:rsidTr="0045368F">
        <w:tc>
          <w:tcPr>
            <w:tcW w:w="841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229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manège</w:t>
            </w:r>
          </w:p>
        </w:tc>
        <w:tc>
          <w:tcPr>
            <w:tcW w:w="160" w:type="dxa"/>
          </w:tcPr>
          <w:p w:rsidR="007232BE" w:rsidRPr="00B87421" w:rsidRDefault="007232BE" w:rsidP="0045368F">
            <w:pPr>
              <w:rPr>
                <w:rFonts w:ascii="Calibri" w:hAnsi="Calibri"/>
                <w:sz w:val="34"/>
                <w:szCs w:val="34"/>
              </w:rPr>
            </w:pPr>
          </w:p>
        </w:tc>
        <w:tc>
          <w:tcPr>
            <w:tcW w:w="560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18"/>
              </w:rPr>
            </w:pPr>
          </w:p>
        </w:tc>
        <w:tc>
          <w:tcPr>
            <w:tcW w:w="2640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mère</w:t>
            </w:r>
          </w:p>
        </w:tc>
        <w:tc>
          <w:tcPr>
            <w:tcW w:w="3776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courage</w:t>
            </w:r>
          </w:p>
        </w:tc>
      </w:tr>
      <w:tr w:rsidR="007232BE" w:rsidRPr="00B87421" w:rsidTr="0045368F">
        <w:tc>
          <w:tcPr>
            <w:tcW w:w="841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229" w:type="dxa"/>
            <w:tcBorders>
              <w:left w:val="nil"/>
            </w:tcBorders>
          </w:tcPr>
          <w:p w:rsidR="007232BE" w:rsidRPr="00B87421" w:rsidRDefault="002C6906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appar</w:t>
            </w:r>
            <w:r w:rsidR="007232BE" w:rsidRPr="00B87421">
              <w:rPr>
                <w:rFonts w:ascii="Calibri" w:hAnsi="Calibri"/>
                <w:sz w:val="28"/>
                <w:szCs w:val="28"/>
              </w:rPr>
              <w:t>tement</w:t>
            </w:r>
          </w:p>
        </w:tc>
        <w:tc>
          <w:tcPr>
            <w:tcW w:w="160" w:type="dxa"/>
          </w:tcPr>
          <w:p w:rsidR="007232BE" w:rsidRPr="00B87421" w:rsidRDefault="007232BE" w:rsidP="0045368F">
            <w:pPr>
              <w:rPr>
                <w:rFonts w:ascii="Calibri" w:hAnsi="Calibri"/>
                <w:sz w:val="34"/>
                <w:szCs w:val="34"/>
              </w:rPr>
            </w:pPr>
          </w:p>
        </w:tc>
        <w:tc>
          <w:tcPr>
            <w:tcW w:w="560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18"/>
              </w:rPr>
            </w:pPr>
          </w:p>
        </w:tc>
        <w:tc>
          <w:tcPr>
            <w:tcW w:w="2640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télévision</w:t>
            </w:r>
          </w:p>
        </w:tc>
        <w:tc>
          <w:tcPr>
            <w:tcW w:w="3776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centre</w:t>
            </w:r>
          </w:p>
        </w:tc>
      </w:tr>
      <w:tr w:rsidR="007232BE" w:rsidRPr="00B87421" w:rsidTr="0045368F">
        <w:tc>
          <w:tcPr>
            <w:tcW w:w="841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229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démonstration</w:t>
            </w:r>
          </w:p>
        </w:tc>
        <w:tc>
          <w:tcPr>
            <w:tcW w:w="160" w:type="dxa"/>
          </w:tcPr>
          <w:p w:rsidR="007232BE" w:rsidRPr="00B87421" w:rsidRDefault="007232BE" w:rsidP="0045368F">
            <w:pPr>
              <w:rPr>
                <w:rFonts w:ascii="Calibri" w:hAnsi="Calibri"/>
                <w:sz w:val="34"/>
                <w:szCs w:val="34"/>
              </w:rPr>
            </w:pPr>
          </w:p>
        </w:tc>
        <w:tc>
          <w:tcPr>
            <w:tcW w:w="560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18"/>
              </w:rPr>
            </w:pPr>
          </w:p>
        </w:tc>
        <w:tc>
          <w:tcPr>
            <w:tcW w:w="2640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garage</w:t>
            </w:r>
          </w:p>
        </w:tc>
        <w:tc>
          <w:tcPr>
            <w:tcW w:w="3776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gymnase</w:t>
            </w:r>
          </w:p>
        </w:tc>
      </w:tr>
      <w:tr w:rsidR="007232BE" w:rsidRPr="00B87421" w:rsidTr="0045368F">
        <w:tc>
          <w:tcPr>
            <w:tcW w:w="841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32"/>
              </w:rPr>
            </w:pPr>
          </w:p>
        </w:tc>
        <w:tc>
          <w:tcPr>
            <w:tcW w:w="2229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roi</w:t>
            </w:r>
          </w:p>
        </w:tc>
        <w:tc>
          <w:tcPr>
            <w:tcW w:w="160" w:type="dxa"/>
          </w:tcPr>
          <w:p w:rsidR="007232BE" w:rsidRPr="00B87421" w:rsidRDefault="007232BE" w:rsidP="0045368F">
            <w:pPr>
              <w:rPr>
                <w:rFonts w:ascii="Calibri" w:hAnsi="Calibri"/>
                <w:sz w:val="34"/>
                <w:szCs w:val="34"/>
              </w:rPr>
            </w:pPr>
          </w:p>
        </w:tc>
        <w:tc>
          <w:tcPr>
            <w:tcW w:w="560" w:type="dxa"/>
            <w:tcBorders>
              <w:right w:val="nil"/>
            </w:tcBorders>
          </w:tcPr>
          <w:p w:rsidR="007232BE" w:rsidRPr="00B87421" w:rsidRDefault="007232BE" w:rsidP="0045368F">
            <w:pPr>
              <w:rPr>
                <w:rFonts w:ascii="Calibri" w:hAnsi="Calibri"/>
                <w:sz w:val="18"/>
              </w:rPr>
            </w:pPr>
          </w:p>
        </w:tc>
        <w:tc>
          <w:tcPr>
            <w:tcW w:w="2640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billet</w:t>
            </w:r>
          </w:p>
        </w:tc>
        <w:tc>
          <w:tcPr>
            <w:tcW w:w="3776" w:type="dxa"/>
            <w:tcBorders>
              <w:left w:val="nil"/>
            </w:tcBorders>
          </w:tcPr>
          <w:p w:rsidR="007232BE" w:rsidRPr="00B87421" w:rsidRDefault="007232BE" w:rsidP="0045368F">
            <w:pPr>
              <w:jc w:val="right"/>
              <w:rPr>
                <w:rFonts w:ascii="Calibri" w:hAnsi="Calibri"/>
                <w:sz w:val="28"/>
                <w:szCs w:val="28"/>
              </w:rPr>
            </w:pPr>
            <w:r w:rsidRPr="00B87421">
              <w:rPr>
                <w:rFonts w:ascii="Calibri" w:hAnsi="Calibri"/>
                <w:sz w:val="28"/>
                <w:szCs w:val="28"/>
              </w:rPr>
              <w:t>addition</w:t>
            </w:r>
          </w:p>
        </w:tc>
      </w:tr>
    </w:tbl>
    <w:p w:rsidR="007232BE" w:rsidRDefault="007232BE" w:rsidP="001754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</w:p>
    <w:p w:rsidR="007232BE" w:rsidRDefault="007232BE" w:rsidP="001754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</w:p>
    <w:p w:rsidR="007232BE" w:rsidRDefault="007232BE" w:rsidP="001754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</w:p>
    <w:p w:rsidR="007232BE" w:rsidRDefault="007232BE" w:rsidP="001754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</w:p>
    <w:p w:rsidR="007232BE" w:rsidRDefault="007232BE" w:rsidP="001754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</w:p>
    <w:p w:rsidR="007232BE" w:rsidRPr="00175465" w:rsidRDefault="007232BE" w:rsidP="001754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</w:p>
    <w:p w:rsidR="008B1A92" w:rsidRDefault="008B1A92" w:rsidP="000B5F08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color w:val="0000FF"/>
          <w:kern w:val="36"/>
          <w:sz w:val="48"/>
          <w:szCs w:val="48"/>
          <w:lang w:eastAsia="sv-SE"/>
        </w:rPr>
      </w:pPr>
    </w:p>
    <w:p w:rsidR="000B5F08" w:rsidRPr="000B5F08" w:rsidRDefault="000B5F08" w:rsidP="000B5F08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color w:val="0000FF"/>
          <w:kern w:val="36"/>
          <w:sz w:val="48"/>
          <w:szCs w:val="48"/>
          <w:lang w:eastAsia="sv-SE"/>
        </w:rPr>
      </w:pPr>
      <w:r w:rsidRPr="000B5F08">
        <w:rPr>
          <w:rFonts w:ascii="Helvetica" w:eastAsia="Times New Roman" w:hAnsi="Helvetica" w:cs="Helvetica"/>
          <w:color w:val="0000FF"/>
          <w:kern w:val="36"/>
          <w:sz w:val="48"/>
          <w:szCs w:val="48"/>
          <w:lang w:eastAsia="sv-SE"/>
        </w:rPr>
        <w:lastRenderedPageBreak/>
        <w:t>Les pronoms démonstratifs</w:t>
      </w:r>
    </w:p>
    <w:p w:rsidR="000B5F08" w:rsidRPr="000B5F08" w:rsidRDefault="000B5F08" w:rsidP="000B5F0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sv-SE"/>
        </w:rPr>
      </w:pPr>
    </w:p>
    <w:p w:rsidR="000B5F08" w:rsidRPr="000B5F08" w:rsidRDefault="000B5F08" w:rsidP="000B5F0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  <w:r w:rsidRPr="000B5F08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 xml:space="preserve">Tu veux ce </w:t>
      </w:r>
      <w:r w:rsidR="00B878F9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>modèle</w:t>
      </w:r>
      <w:r w:rsidRPr="000B5F08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 xml:space="preserve">-ci ou ce </w:t>
      </w:r>
      <w:r w:rsidR="00B878F9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>modèle</w:t>
      </w:r>
      <w:r w:rsidRPr="000B5F08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>-là ?</w:t>
      </w:r>
    </w:p>
    <w:p w:rsidR="000B5F08" w:rsidRPr="000B5F08" w:rsidRDefault="000B5F08" w:rsidP="000B5F0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  <w:r w:rsidRPr="000B5F08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</w:p>
    <w:p w:rsidR="000B5F08" w:rsidRPr="000B5F08" w:rsidRDefault="00B878F9" w:rsidP="000B5F0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>La clé</w:t>
      </w:r>
      <w:r w:rsidR="000B5F08" w:rsidRPr="000B5F08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 xml:space="preserve"> ? C'est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>celle du professeur</w:t>
      </w:r>
      <w:r w:rsidR="000B5F08" w:rsidRPr="000B5F08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>!</w:t>
      </w:r>
    </w:p>
    <w:p w:rsidR="000B5F08" w:rsidRPr="000B5F08" w:rsidRDefault="000B5F08" w:rsidP="000B5F0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  <w:r w:rsidRPr="000B5F08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</w:p>
    <w:p w:rsidR="000B5F08" w:rsidRPr="000B5F08" w:rsidRDefault="00B878F9" w:rsidP="000B5F0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>Mon vélo</w:t>
      </w:r>
      <w:r w:rsidR="000B5F08" w:rsidRPr="000B5F08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 xml:space="preserve"> ? C'est celui qui est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>vert et jaune</w:t>
      </w:r>
      <w:r w:rsidR="000B5F08" w:rsidRPr="000B5F08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 xml:space="preserve">celui </w:t>
      </w:r>
      <w:r w:rsidR="000B5F08" w:rsidRPr="000B5F08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 xml:space="preserve">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>gauche de la porte d’entrée</w:t>
      </w:r>
      <w:r w:rsidR="000B5F08" w:rsidRPr="000B5F08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sv-SE"/>
        </w:rPr>
        <w:t xml:space="preserve"> ah ! celui-ci? mais non, celui-là !</w:t>
      </w:r>
    </w:p>
    <w:p w:rsidR="000B5F08" w:rsidRPr="000B5F08" w:rsidRDefault="000B5F08" w:rsidP="000B5F0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  <w:r w:rsidRPr="000B5F08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</w:p>
    <w:p w:rsidR="000B5F08" w:rsidRPr="000B5F08" w:rsidRDefault="000B5F08" w:rsidP="000B5F0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  <w:r w:rsidRPr="000B5F08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689"/>
        <w:gridCol w:w="3689"/>
        <w:gridCol w:w="3690"/>
      </w:tblGrid>
      <w:tr w:rsidR="000B5F08" w:rsidRPr="000B5F08" w:rsidTr="000B5F08">
        <w:trPr>
          <w:tblCellSpacing w:w="0" w:type="dxa"/>
        </w:trPr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83CAFF"/>
            <w:hideMark/>
          </w:tcPr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v-SE"/>
              </w:rPr>
              <w:t>Pronoms démonstratifs</w:t>
            </w:r>
          </w:p>
        </w:tc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83CAFF"/>
            <w:hideMark/>
          </w:tcPr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SINGULIER</w:t>
            </w:r>
          </w:p>
        </w:tc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83CAFF"/>
            <w:hideMark/>
          </w:tcPr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PLURIEL</w:t>
            </w:r>
          </w:p>
        </w:tc>
      </w:tr>
      <w:tr w:rsidR="000B5F08" w:rsidRPr="000B5F08" w:rsidTr="000B5F08">
        <w:trPr>
          <w:tblCellSpacing w:w="0" w:type="dxa"/>
        </w:trPr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hideMark/>
          </w:tcPr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MASCULIN</w:t>
            </w:r>
          </w:p>
        </w:tc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celui</w:t>
            </w:r>
          </w:p>
        </w:tc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ceux</w:t>
            </w:r>
          </w:p>
        </w:tc>
      </w:tr>
      <w:tr w:rsidR="000B5F08" w:rsidRPr="000B5F08" w:rsidTr="000B5F08">
        <w:trPr>
          <w:tblCellSpacing w:w="0" w:type="dxa"/>
        </w:trPr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FF"/>
            <w:hideMark/>
          </w:tcPr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FEMININ</w:t>
            </w:r>
          </w:p>
        </w:tc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celle</w:t>
            </w:r>
          </w:p>
        </w:tc>
        <w:tc>
          <w:tcPr>
            <w:tcW w:w="1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celles</w:t>
            </w:r>
          </w:p>
        </w:tc>
      </w:tr>
    </w:tbl>
    <w:p w:rsidR="000B5F08" w:rsidRPr="000B5F08" w:rsidRDefault="000B5F08" w:rsidP="000B5F0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sv-SE"/>
        </w:rPr>
      </w:pPr>
      <w:r w:rsidRPr="000B5F08">
        <w:rPr>
          <w:rFonts w:ascii="Helvetica" w:eastAsia="Times New Roman" w:hAnsi="Helvetica" w:cs="Helvetica"/>
          <w:color w:val="000000"/>
          <w:sz w:val="24"/>
          <w:szCs w:val="24"/>
          <w:lang w:eastAsia="sv-SE"/>
        </w:rPr>
        <w:t> 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1068"/>
      </w:tblGrid>
      <w:tr w:rsidR="000B5F08" w:rsidRPr="004777F1" w:rsidTr="000B5F08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CC"/>
            <w:hideMark/>
          </w:tcPr>
          <w:p w:rsidR="000B5F08" w:rsidRPr="000B5F08" w:rsidRDefault="00924A3B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v-SE"/>
              </w:rPr>
              <w:t>Självständiga d</w:t>
            </w:r>
            <w:r w:rsidR="008075D4" w:rsidRPr="008075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v-SE"/>
              </w:rPr>
              <w:t>emonstrativa pronomen gör att man slipper upprepa substantivet i dessa situationer :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 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00"/>
                <w:lang w:val="fr-FR" w:eastAsia="sv-SE"/>
              </w:rPr>
              <w:t>celui /celle / ceux / celles-ci ...</w:t>
            </w: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00"/>
                <w:lang w:val="fr-FR" w:eastAsia="sv-SE"/>
              </w:rPr>
              <w:t>-ci /-là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→ </w:t>
            </w:r>
            <w:r w:rsidR="005C2C25" w:rsidRPr="005C2C25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för att inte upprepa ett utpekat objekt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 :</w:t>
            </w:r>
          </w:p>
          <w:p w:rsidR="000B5F08" w:rsidRPr="000B5F08" w:rsidRDefault="005C2C25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00"/>
                <w:lang w:eastAsia="sv-SE"/>
              </w:rPr>
              <w:t>självständigt d</w:t>
            </w:r>
            <w:r w:rsidRPr="005C2C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00"/>
                <w:lang w:eastAsia="sv-SE"/>
              </w:rPr>
              <w:t>emonstrativt pronomen ersätter demonstrativt pronomen + substantiv</w:t>
            </w:r>
            <w:r w:rsidR="000B5F08"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00"/>
                <w:lang w:eastAsia="sv-SE"/>
              </w:rPr>
              <w:t>.</w:t>
            </w:r>
          </w:p>
          <w:p w:rsidR="000B5F08" w:rsidRPr="000B5F08" w:rsidRDefault="005C2C25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Vous</w:t>
            </w:r>
            <w:r w:rsidR="000B5F08"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voulez</w:t>
            </w:r>
            <w:r w:rsidR="000B5F08"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</w:t>
            </w:r>
            <w:r w:rsidR="000B5F08" w:rsidRPr="000B5F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sv-SE"/>
              </w:rPr>
              <w:t xml:space="preserve">ce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sv-SE"/>
              </w:rPr>
              <w:t>gâteau</w:t>
            </w:r>
            <w:r w:rsidR="000B5F08" w:rsidRPr="000B5F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sv-SE"/>
              </w:rPr>
              <w:t>-ci</w:t>
            </w:r>
            <w:r w:rsidR="000B5F08"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ou </w:t>
            </w:r>
            <w:r w:rsidR="000B5F08" w:rsidRPr="000B5F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sv-SE"/>
              </w:rPr>
              <w:t xml:space="preserve">ce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sv-SE"/>
              </w:rPr>
              <w:t>gâteau</w:t>
            </w:r>
            <w:r w:rsidR="000B5F08" w:rsidRPr="000B5F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sv-SE"/>
              </w:rPr>
              <w:t>-là</w:t>
            </w:r>
            <w:r w:rsidR="000B5F08"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?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ofta valsituationer</w:t>
            </w:r>
            <w:r w:rsidR="000B5F08"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)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 xml:space="preserve">= </w:t>
            </w:r>
            <w:r w:rsidR="005C2C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Vous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 xml:space="preserve"> </w:t>
            </w:r>
            <w:r w:rsidR="005C2C2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voulez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</w:t>
            </w: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celui-ci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ou </w:t>
            </w: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celui-là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?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00"/>
                <w:lang w:val="fr-FR" w:eastAsia="sv-SE"/>
              </w:rPr>
              <w:t>celui / celle / ceux / celles...</w:t>
            </w: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shd w:val="clear" w:color="auto" w:fill="FFFF00"/>
                <w:lang w:val="fr-FR" w:eastAsia="sv-SE"/>
              </w:rPr>
              <w:t>de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 xml:space="preserve">→ </w:t>
            </w:r>
            <w:r w:rsidR="00AE7E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 xml:space="preserve">för att uttrycka </w:t>
            </w:r>
            <w:r w:rsidR="00AE7EE5" w:rsidRPr="00AE7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fr-FR" w:eastAsia="sv-SE"/>
              </w:rPr>
              <w:t>ägande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: C'est </w:t>
            </w:r>
            <w:r w:rsidR="00AE7EE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sv-SE"/>
              </w:rPr>
              <w:t>le chat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sv-SE"/>
              </w:rPr>
              <w:t xml:space="preserve"> de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</w:t>
            </w:r>
            <w:r w:rsidR="00AE7E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Stefan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: C'est </w:t>
            </w: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celui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</w:t>
            </w: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fr-FR" w:eastAsia="sv-SE"/>
              </w:rPr>
              <w:t>de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</w:t>
            </w:r>
            <w:r w:rsidR="00AE7E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Stefan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.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00"/>
                <w:lang w:val="fr-FR" w:eastAsia="sv-SE"/>
              </w:rPr>
              <w:t>celui / celle / ceux / celles qui -que- où …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→ </w:t>
            </w:r>
            <w:r w:rsidR="00AE7EE5" w:rsidRPr="00AE7EE5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för att utpeka med precision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t> :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sv-SE"/>
              </w:rPr>
              <w:t xml:space="preserve">C'est </w:t>
            </w:r>
            <w:r w:rsidR="00AE7EE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sv-SE"/>
              </w:rPr>
              <w:t>la voiture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fr-FR" w:eastAsia="sv-SE"/>
              </w:rPr>
              <w:t xml:space="preserve"> qui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 xml:space="preserve"> est à </w:t>
            </w:r>
            <w:r w:rsidR="00AE7E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gauche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 xml:space="preserve"> sur </w:t>
            </w:r>
            <w:r w:rsidR="00AE7E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le parking devant l’école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: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C'est </w:t>
            </w: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cel</w:t>
            </w:r>
            <w:r w:rsidR="00AE7E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 w:eastAsia="sv-SE"/>
              </w:rPr>
              <w:t>le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</w:t>
            </w:r>
            <w:r w:rsidRPr="000B5F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fr-FR" w:eastAsia="sv-SE"/>
              </w:rPr>
              <w:t>qui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 xml:space="preserve"> est à </w:t>
            </w:r>
            <w:r w:rsidR="00AE7E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gauche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 xml:space="preserve"> sur </w:t>
            </w:r>
            <w:r w:rsidR="00AE7EE5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le parking devant l’école</w:t>
            </w:r>
            <w:r w:rsidR="00AE7EE5"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 </w:t>
            </w:r>
            <w:r w:rsidRPr="000B5F08"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  <w:t>.</w:t>
            </w:r>
          </w:p>
          <w:p w:rsidR="000B5F08" w:rsidRPr="000B5F08" w:rsidRDefault="000B5F08" w:rsidP="000B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sv-SE"/>
              </w:rPr>
            </w:pPr>
          </w:p>
        </w:tc>
      </w:tr>
    </w:tbl>
    <w:p w:rsidR="000B5F08" w:rsidRDefault="000B5F08" w:rsidP="000B5F0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</w:pPr>
      <w:r w:rsidRPr="000B5F08">
        <w:rPr>
          <w:rFonts w:ascii="Helvetica" w:eastAsia="Times New Roman" w:hAnsi="Helvetica" w:cs="Helvetica"/>
          <w:color w:val="000000"/>
          <w:sz w:val="24"/>
          <w:szCs w:val="24"/>
          <w:lang w:val="fr-FR" w:eastAsia="sv-SE"/>
        </w:rPr>
        <w:t> </w:t>
      </w:r>
    </w:p>
    <w:p w:rsidR="008B1A92" w:rsidRPr="001F4C0D" w:rsidRDefault="008B1A92" w:rsidP="008B1A92">
      <w:pPr>
        <w:spacing w:before="270" w:after="0" w:line="540" w:lineRule="atLeast"/>
        <w:jc w:val="center"/>
        <w:outlineLvl w:val="0"/>
        <w:rPr>
          <w:rFonts w:ascii="Helvetica" w:eastAsia="Times New Roman" w:hAnsi="Helvetica" w:cs="Helvetica"/>
          <w:b/>
          <w:bCs/>
          <w:color w:val="002C4D"/>
          <w:kern w:val="36"/>
          <w:sz w:val="54"/>
          <w:szCs w:val="54"/>
          <w:lang w:val="fr-FR" w:eastAsia="sv-SE"/>
        </w:rPr>
      </w:pPr>
      <w:r w:rsidRPr="001F4C0D">
        <w:rPr>
          <w:rFonts w:ascii="Helvetica" w:eastAsia="Times New Roman" w:hAnsi="Helvetica" w:cs="Helvetica"/>
          <w:b/>
          <w:bCs/>
          <w:color w:val="002C4D"/>
          <w:kern w:val="36"/>
          <w:sz w:val="54"/>
          <w:szCs w:val="54"/>
          <w:lang w:val="fr-FR" w:eastAsia="sv-SE"/>
        </w:rPr>
        <w:t>6 - Celle, celles, celui, ceux, ce et cela</w:t>
      </w:r>
    </w:p>
    <w:p w:rsidR="008B1A92" w:rsidRPr="001F4C0D" w:rsidRDefault="008B1A92" w:rsidP="008B1A92">
      <w:pPr>
        <w:spacing w:after="0" w:line="528" w:lineRule="atLeast"/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</w:pP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As-tu rencontré 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la demi-sœur de Stefan?__________________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 qui habite 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en Scanie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 ?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br/>
        <w:t>J'ai préparé mes cadeaux mais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________________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 de mon frère ne sont toujours pas emballés.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br/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______________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n'est pas vrai ! Tu as oublié de te réveiller !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br/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_____________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fait déjà trois fois que tu 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rates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 le bus.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br/>
        <w:t>J'aime beaucoup cette robe. 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________________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 est trop courte et celle-là trop colorée.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br/>
        <w:t xml:space="preserve">Je n'aime pas trop les 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haricots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 mais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________________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 sont bien préparés.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br/>
        <w:t xml:space="preserve">C'est 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ta tortue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 qui a mordu le facteur ? Non, c'est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_________________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 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du voisin.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br/>
        <w:t>Je suis furieux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, 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__________________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 fait une semaine que ce colis aurait dû être livré.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br/>
        <w:t>Il tombe une pluie fine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,_________________est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 bon pour la nature.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br/>
        <w:t>C'est cette chanson que je préfère. 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__________________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 que </w:t>
      </w:r>
      <w:r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>Stefan a</w:t>
      </w:r>
      <w:r w:rsidRPr="001F4C0D">
        <w:rPr>
          <w:rFonts w:ascii="Helvetica" w:eastAsia="Times New Roman" w:hAnsi="Helvetica" w:cs="Helvetica"/>
          <w:color w:val="4F5362"/>
          <w:sz w:val="24"/>
          <w:szCs w:val="24"/>
          <w:lang w:val="fr-FR" w:eastAsia="sv-SE"/>
        </w:rPr>
        <w:t xml:space="preserve"> choisie me plaît moins.</w:t>
      </w:r>
    </w:p>
    <w:p w:rsidR="008B1A92" w:rsidRDefault="008B1A92" w:rsidP="008B1A92">
      <w:pPr>
        <w:rPr>
          <w:lang w:val="fr-FR"/>
        </w:rPr>
      </w:pPr>
    </w:p>
    <w:p w:rsidR="008B1A92" w:rsidRDefault="008B1A92" w:rsidP="008B1A92">
      <w:pPr>
        <w:rPr>
          <w:rFonts w:ascii="Helvetica" w:hAnsi="Helvetica" w:cs="Helvetica"/>
          <w:color w:val="4F5362"/>
          <w:lang w:val="fr-FR"/>
        </w:rPr>
      </w:pPr>
      <w:r>
        <w:rPr>
          <w:rFonts w:ascii="Helvetica" w:hAnsi="Helvetica" w:cs="Helvetica"/>
          <w:color w:val="4F5362"/>
          <w:lang w:val="fr-FR"/>
        </w:rPr>
        <w:t>nästan samma :</w:t>
      </w:r>
    </w:p>
    <w:p w:rsidR="008B1A92" w:rsidRDefault="008B1A92" w:rsidP="008B1A92">
      <w:pPr>
        <w:rPr>
          <w:rFonts w:ascii="Helvetica" w:hAnsi="Helvetica" w:cs="Helvetica"/>
          <w:color w:val="4F5362"/>
          <w:lang w:val="fr-FR"/>
        </w:rPr>
      </w:pPr>
      <w:r w:rsidRPr="003E2F13">
        <w:rPr>
          <w:rFonts w:ascii="Helvetica" w:hAnsi="Helvetica" w:cs="Helvetica"/>
          <w:color w:val="4F5362"/>
          <w:lang w:val="fr-FR"/>
        </w:rPr>
        <w:t>As-tu rencontré mon cousin ? </w:t>
      </w:r>
      <w:r w:rsidRPr="003E2F13">
        <w:rPr>
          <w:rStyle w:val="correct"/>
          <w:rFonts w:ascii="Helvetica" w:hAnsi="Helvetica" w:cs="Helvetica"/>
          <w:color w:val="43CB83"/>
          <w:bdr w:val="none" w:sz="0" w:space="0" w:color="auto" w:frame="1"/>
          <w:lang w:val="fr-FR"/>
        </w:rPr>
        <w:t>celui</w:t>
      </w:r>
      <w:r w:rsidRPr="003E2F13">
        <w:rPr>
          <w:rFonts w:ascii="Helvetica" w:hAnsi="Helvetica" w:cs="Helvetica"/>
          <w:color w:val="4F5362"/>
          <w:lang w:val="fr-FR"/>
        </w:rPr>
        <w:t> qui habite au Canada ?</w:t>
      </w:r>
      <w:r w:rsidRPr="003E2F13">
        <w:rPr>
          <w:rFonts w:ascii="Helvetica" w:hAnsi="Helvetica" w:cs="Helvetica"/>
          <w:color w:val="4F5362"/>
          <w:lang w:val="fr-FR"/>
        </w:rPr>
        <w:br/>
        <w:t>J'ai préparé mes cadeaux mais </w:t>
      </w:r>
      <w:r w:rsidRPr="003E2F13">
        <w:rPr>
          <w:rStyle w:val="correct"/>
          <w:rFonts w:ascii="Helvetica" w:hAnsi="Helvetica" w:cs="Helvetica"/>
          <w:color w:val="43CB83"/>
          <w:bdr w:val="none" w:sz="0" w:space="0" w:color="auto" w:frame="1"/>
          <w:lang w:val="fr-FR"/>
        </w:rPr>
        <w:t>ceux</w:t>
      </w:r>
      <w:r w:rsidRPr="003E2F13">
        <w:rPr>
          <w:rFonts w:ascii="Helvetica" w:hAnsi="Helvetica" w:cs="Helvetica"/>
          <w:color w:val="4F5362"/>
          <w:lang w:val="fr-FR"/>
        </w:rPr>
        <w:t> de mon frère ne sont toujours pas emballés.</w:t>
      </w:r>
      <w:r w:rsidRPr="003E2F13">
        <w:rPr>
          <w:rFonts w:ascii="Helvetica" w:hAnsi="Helvetica" w:cs="Helvetica"/>
          <w:color w:val="4F5362"/>
          <w:lang w:val="fr-FR"/>
        </w:rPr>
        <w:br/>
      </w:r>
      <w:r w:rsidRPr="003E2F13">
        <w:rPr>
          <w:rStyle w:val="correct"/>
          <w:rFonts w:ascii="Helvetica" w:hAnsi="Helvetica" w:cs="Helvetica"/>
          <w:color w:val="43CB83"/>
          <w:bdr w:val="none" w:sz="0" w:space="0" w:color="auto" w:frame="1"/>
          <w:lang w:val="fr-FR"/>
        </w:rPr>
        <w:t>Ce</w:t>
      </w:r>
      <w:r w:rsidRPr="003E2F13">
        <w:rPr>
          <w:rFonts w:ascii="Helvetica" w:hAnsi="Helvetica" w:cs="Helvetica"/>
          <w:color w:val="4F5362"/>
          <w:lang w:val="fr-FR"/>
        </w:rPr>
        <w:t> n'est pas vrai ! Tu as oublié de te réveiller !</w:t>
      </w:r>
      <w:r w:rsidRPr="003E2F13">
        <w:rPr>
          <w:rFonts w:ascii="Helvetica" w:hAnsi="Helvetica" w:cs="Helvetica"/>
          <w:color w:val="4F5362"/>
          <w:lang w:val="fr-FR"/>
        </w:rPr>
        <w:br/>
      </w:r>
      <w:r w:rsidRPr="003E2F13">
        <w:rPr>
          <w:rStyle w:val="correct"/>
          <w:rFonts w:ascii="Helvetica" w:hAnsi="Helvetica" w:cs="Helvetica"/>
          <w:color w:val="43CB83"/>
          <w:bdr w:val="none" w:sz="0" w:space="0" w:color="auto" w:frame="1"/>
          <w:lang w:val="fr-FR"/>
        </w:rPr>
        <w:t>Cela</w:t>
      </w:r>
      <w:r w:rsidRPr="003E2F13">
        <w:rPr>
          <w:rFonts w:ascii="Helvetica" w:hAnsi="Helvetica" w:cs="Helvetica"/>
          <w:color w:val="4F5362"/>
          <w:lang w:val="fr-FR"/>
        </w:rPr>
        <w:t> fait déjà trois fois que tu manques le bus.</w:t>
      </w:r>
      <w:r w:rsidRPr="003E2F13">
        <w:rPr>
          <w:rFonts w:ascii="Helvetica" w:hAnsi="Helvetica" w:cs="Helvetica"/>
          <w:color w:val="4F5362"/>
          <w:lang w:val="fr-FR"/>
        </w:rPr>
        <w:br/>
        <w:t>J'aime beaucoup cette robe. </w:t>
      </w:r>
      <w:r w:rsidRPr="003E2F13">
        <w:rPr>
          <w:rStyle w:val="correct"/>
          <w:rFonts w:ascii="Helvetica" w:hAnsi="Helvetica" w:cs="Helvetica"/>
          <w:color w:val="43CB83"/>
          <w:bdr w:val="none" w:sz="0" w:space="0" w:color="auto" w:frame="1"/>
          <w:lang w:val="fr-FR"/>
        </w:rPr>
        <w:t>celle-ci</w:t>
      </w:r>
      <w:r w:rsidRPr="003E2F13">
        <w:rPr>
          <w:rFonts w:ascii="Helvetica" w:hAnsi="Helvetica" w:cs="Helvetica"/>
          <w:color w:val="4F5362"/>
          <w:lang w:val="fr-FR"/>
        </w:rPr>
        <w:t> est trop courte et celle-là trop colorée.</w:t>
      </w:r>
      <w:r w:rsidRPr="003E2F13">
        <w:rPr>
          <w:rFonts w:ascii="Helvetica" w:hAnsi="Helvetica" w:cs="Helvetica"/>
          <w:color w:val="4F5362"/>
          <w:lang w:val="fr-FR"/>
        </w:rPr>
        <w:br/>
        <w:t>Je n'aime pas trop les artichauts mais </w:t>
      </w:r>
      <w:r w:rsidRPr="003E2F13">
        <w:rPr>
          <w:rStyle w:val="correct"/>
          <w:rFonts w:ascii="Helvetica" w:hAnsi="Helvetica" w:cs="Helvetica"/>
          <w:color w:val="43CB83"/>
          <w:bdr w:val="none" w:sz="0" w:space="0" w:color="auto" w:frame="1"/>
          <w:lang w:val="fr-FR"/>
        </w:rPr>
        <w:t>ceux-ci</w:t>
      </w:r>
      <w:r w:rsidRPr="003E2F13">
        <w:rPr>
          <w:rFonts w:ascii="Helvetica" w:hAnsi="Helvetica" w:cs="Helvetica"/>
          <w:color w:val="4F5362"/>
          <w:lang w:val="fr-FR"/>
        </w:rPr>
        <w:t> sont bien préparés.</w:t>
      </w:r>
      <w:r w:rsidRPr="003E2F13">
        <w:rPr>
          <w:rFonts w:ascii="Helvetica" w:hAnsi="Helvetica" w:cs="Helvetica"/>
          <w:color w:val="4F5362"/>
          <w:lang w:val="fr-FR"/>
        </w:rPr>
        <w:br/>
        <w:t>C'est ton chien qui a mordu le facteur ? Non, c'est </w:t>
      </w:r>
      <w:r w:rsidRPr="003E2F13">
        <w:rPr>
          <w:rStyle w:val="correct"/>
          <w:rFonts w:ascii="Helvetica" w:hAnsi="Helvetica" w:cs="Helvetica"/>
          <w:color w:val="43CB83"/>
          <w:bdr w:val="none" w:sz="0" w:space="0" w:color="auto" w:frame="1"/>
          <w:lang w:val="fr-FR"/>
        </w:rPr>
        <w:t>celui</w:t>
      </w:r>
      <w:r w:rsidRPr="003E2F13">
        <w:rPr>
          <w:rFonts w:ascii="Helvetica" w:hAnsi="Helvetica" w:cs="Helvetica"/>
          <w:color w:val="4F5362"/>
          <w:lang w:val="fr-FR"/>
        </w:rPr>
        <w:t> du voisin.</w:t>
      </w:r>
      <w:r w:rsidRPr="003E2F13">
        <w:rPr>
          <w:rFonts w:ascii="Helvetica" w:hAnsi="Helvetica" w:cs="Helvetica"/>
          <w:color w:val="4F5362"/>
          <w:lang w:val="fr-FR"/>
        </w:rPr>
        <w:br/>
        <w:t>Je suis furieuse, </w:t>
      </w:r>
      <w:r w:rsidRPr="003E2F13">
        <w:rPr>
          <w:rStyle w:val="correct"/>
          <w:rFonts w:ascii="Helvetica" w:hAnsi="Helvetica" w:cs="Helvetica"/>
          <w:color w:val="43CB83"/>
          <w:bdr w:val="none" w:sz="0" w:space="0" w:color="auto" w:frame="1"/>
          <w:lang w:val="fr-FR"/>
        </w:rPr>
        <w:t>ça</w:t>
      </w:r>
      <w:r w:rsidRPr="003E2F13">
        <w:rPr>
          <w:rFonts w:ascii="Helvetica" w:hAnsi="Helvetica" w:cs="Helvetica"/>
          <w:color w:val="4F5362"/>
          <w:lang w:val="fr-FR"/>
        </w:rPr>
        <w:t> fait une semaine que ce colis aurait dû être livré.</w:t>
      </w:r>
      <w:r w:rsidRPr="003E2F13">
        <w:rPr>
          <w:rFonts w:ascii="Helvetica" w:hAnsi="Helvetica" w:cs="Helvetica"/>
          <w:color w:val="4F5362"/>
          <w:lang w:val="fr-FR"/>
        </w:rPr>
        <w:br/>
        <w:t>Il tombe une pluie fine, </w:t>
      </w:r>
      <w:r w:rsidRPr="003E2F13">
        <w:rPr>
          <w:rStyle w:val="correct"/>
          <w:rFonts w:ascii="Helvetica" w:hAnsi="Helvetica" w:cs="Helvetica"/>
          <w:color w:val="43CB83"/>
          <w:bdr w:val="none" w:sz="0" w:space="0" w:color="auto" w:frame="1"/>
          <w:lang w:val="fr-FR"/>
        </w:rPr>
        <w:t>c'</w:t>
      </w:r>
      <w:r w:rsidRPr="003E2F13">
        <w:rPr>
          <w:rFonts w:ascii="Helvetica" w:hAnsi="Helvetica" w:cs="Helvetica"/>
          <w:color w:val="4F5362"/>
          <w:lang w:val="fr-FR"/>
        </w:rPr>
        <w:t>est bon pour la nature.</w:t>
      </w:r>
      <w:r w:rsidRPr="003E2F13">
        <w:rPr>
          <w:rFonts w:ascii="Helvetica" w:hAnsi="Helvetica" w:cs="Helvetica"/>
          <w:color w:val="4F5362"/>
          <w:lang w:val="fr-FR"/>
        </w:rPr>
        <w:br/>
        <w:t>C'est cette chanson que je préfère. </w:t>
      </w:r>
      <w:r w:rsidRPr="003E2F13">
        <w:rPr>
          <w:rStyle w:val="correct"/>
          <w:rFonts w:ascii="Helvetica" w:hAnsi="Helvetica" w:cs="Helvetica"/>
          <w:color w:val="43CB83"/>
          <w:bdr w:val="none" w:sz="0" w:space="0" w:color="auto" w:frame="1"/>
          <w:lang w:val="fr-FR"/>
        </w:rPr>
        <w:t>celle</w:t>
      </w:r>
      <w:r w:rsidRPr="003E2F13">
        <w:rPr>
          <w:rFonts w:ascii="Helvetica" w:hAnsi="Helvetica" w:cs="Helvetica"/>
          <w:color w:val="4F5362"/>
          <w:lang w:val="fr-FR"/>
        </w:rPr>
        <w:t> que tu as choisie me plaît moins.</w:t>
      </w:r>
    </w:p>
    <w:p w:rsidR="00DF6B2C" w:rsidRPr="000B5F08" w:rsidRDefault="00DF6B2C" w:rsidP="000B5F0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sv-SE"/>
        </w:rPr>
      </w:pPr>
      <w:r w:rsidRPr="00DF6B2C">
        <w:rPr>
          <w:rFonts w:ascii="Helvetica" w:eastAsia="Times New Roman" w:hAnsi="Helvetica" w:cs="Helvetica"/>
          <w:color w:val="000000"/>
          <w:sz w:val="24"/>
          <w:szCs w:val="24"/>
          <w:lang w:eastAsia="sv-SE"/>
        </w:rPr>
        <w:t>öva muntligt : vilka självständiga demonstrativa pronomen skulle kunna ersätta följande ord/fraser :</w:t>
      </w:r>
    </w:p>
    <w:p w:rsidR="000B5F08" w:rsidRDefault="00DF6B2C">
      <w:pPr>
        <w:rPr>
          <w:rFonts w:ascii="Helvetica" w:hAnsi="Helvetica" w:cs="Helvetica"/>
          <w:color w:val="4F5362"/>
          <w:lang w:val="fr-FR"/>
        </w:rPr>
      </w:pPr>
      <w:r>
        <w:rPr>
          <w:rFonts w:ascii="Helvetica" w:hAnsi="Helvetica" w:cs="Helvetica"/>
          <w:noProof/>
          <w:color w:val="4F5362"/>
          <w:lang w:eastAsia="sv-SE"/>
        </w:rPr>
        <w:drawing>
          <wp:inline distT="0" distB="0" distL="0" distR="0">
            <wp:extent cx="6948170" cy="3418205"/>
            <wp:effectExtent l="0" t="0" r="508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ndem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08" w:rsidRPr="00EE3E58" w:rsidRDefault="00DF6B2C" w:rsidP="00EE3E58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fr-FR" w:eastAsia="sv-SE"/>
        </w:rPr>
      </w:pPr>
      <w:r w:rsidRPr="00DF6B2C">
        <w:rPr>
          <w:rFonts w:ascii="Helvetica" w:eastAsia="Times New Roman" w:hAnsi="Helvetica" w:cs="Helvetica"/>
          <w:color w:val="333333"/>
          <w:sz w:val="25"/>
          <w:szCs w:val="25"/>
          <w:lang w:val="fr-FR" w:eastAsia="sv-SE"/>
        </w:rPr>
        <w:t>Une fille et sa mère entrent dans un magasin de vêtements...</w:t>
      </w:r>
      <w:r w:rsidRPr="00DF6B2C">
        <w:rPr>
          <w:rFonts w:ascii="Helvetica" w:eastAsia="Times New Roman" w:hAnsi="Helvetica" w:cs="Helvetica"/>
          <w:color w:val="333333"/>
          <w:sz w:val="25"/>
          <w:szCs w:val="25"/>
          <w:lang w:val="fr-FR" w:eastAsia="sv-SE"/>
        </w:rPr>
        <w:br/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- Alors, tu choisis quoi?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 xml:space="preserve">- J'aimerais un 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chemisier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 xml:space="preserve"> d'été.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>- Tu n'aimes pas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________________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 je t'ai acheté?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 xml:space="preserve">- Si Maman! Mais je voudrais avoir d'autres 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chemisiers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 xml:space="preserve"> d'été.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 xml:space="preserve">- Tu vois des 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chemisiers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 xml:space="preserve"> d'été dans ce magasin? Je vois seulement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____________hiver.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>- Tu ne vois pas_______________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sont au fond du magasin?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>- Ah! Oui.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>[...]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 xml:space="preserve">- J'aime bien ce 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chemisier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.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>- Lequel? 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___________________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ou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__________________________?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>-_____________________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 xml:space="preserve">a des rayures 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vertes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. Tu ne le trouves pas beau?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>- Si...Il serait bien avec la ceintu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re là-bas, tu ne trouves pas?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>-____________________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est sur le mannequin? Ah oui! Tu as raison! Elle est très chic!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 xml:space="preserve">- J'aimerais t'offrir des boucles d'oreille pour assortir. 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Tu préfères_________________ou_____________________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?</w:t>
      </w:r>
      <w:r w:rsidRPr="00DF6B2C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>- C'est très gen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t>til!!! Bon...J'aimerais prendre_____________________ont une pierre bleue.</w:t>
      </w:r>
      <w:r w:rsidRPr="00EE3E58">
        <w:rPr>
          <w:rFonts w:ascii="Helvetica" w:eastAsia="Times New Roman" w:hAnsi="Helvetica" w:cs="Helvetica"/>
          <w:color w:val="333333"/>
          <w:sz w:val="20"/>
          <w:szCs w:val="20"/>
          <w:lang w:val="fr-FR" w:eastAsia="sv-SE"/>
        </w:rPr>
        <w:br/>
        <w:t>- C'est vendu! Tu essayes le chemisier puis on passe à la caisse? On doit se dépêcher pour aller chercher Arthur à l'école!</w:t>
      </w:r>
    </w:p>
    <w:p w:rsidR="000B5F08" w:rsidRDefault="00EE3E58">
      <w:pPr>
        <w:rPr>
          <w:rFonts w:ascii="Helvetica" w:hAnsi="Helvetica" w:cs="Helvetica"/>
          <w:color w:val="4F5362"/>
          <w:lang w:val="fr-FR"/>
        </w:rPr>
      </w:pPr>
      <w:r>
        <w:rPr>
          <w:rFonts w:ascii="Helvetica" w:hAnsi="Helvetica" w:cs="Helvetica"/>
          <w:noProof/>
          <w:color w:val="4F5362"/>
          <w:lang w:eastAsia="sv-SE"/>
        </w:rPr>
        <w:drawing>
          <wp:inline distT="0" distB="0" distL="0" distR="0">
            <wp:extent cx="6948170" cy="2929890"/>
            <wp:effectExtent l="0" t="0" r="5080" b="381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ndem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08" w:rsidRDefault="000B5F08">
      <w:pPr>
        <w:rPr>
          <w:rFonts w:ascii="Helvetica" w:hAnsi="Helvetica" w:cs="Helvetica"/>
          <w:color w:val="4F5362"/>
          <w:lang w:val="fr-FR"/>
        </w:rPr>
      </w:pPr>
    </w:p>
    <w:p w:rsidR="000B5F08" w:rsidRDefault="000B5F08">
      <w:pPr>
        <w:rPr>
          <w:rFonts w:ascii="Helvetica" w:hAnsi="Helvetica" w:cs="Helvetica"/>
          <w:color w:val="4F5362"/>
          <w:lang w:val="fr-FR"/>
        </w:rPr>
      </w:pPr>
    </w:p>
    <w:p w:rsidR="000B5F08" w:rsidRDefault="000B5F08">
      <w:pPr>
        <w:rPr>
          <w:rFonts w:ascii="Helvetica" w:hAnsi="Helvetica" w:cs="Helvetica"/>
          <w:color w:val="4F5362"/>
          <w:lang w:val="fr-FR"/>
        </w:rPr>
      </w:pPr>
    </w:p>
    <w:p w:rsidR="000B5F08" w:rsidRDefault="000B5F08">
      <w:pPr>
        <w:rPr>
          <w:rFonts w:ascii="Helvetica" w:hAnsi="Helvetica" w:cs="Helvetica"/>
          <w:color w:val="4F5362"/>
          <w:lang w:val="fr-FR"/>
        </w:rPr>
      </w:pPr>
    </w:p>
    <w:p w:rsidR="000B5F08" w:rsidRDefault="000B5F08">
      <w:pPr>
        <w:rPr>
          <w:rFonts w:ascii="Helvetica" w:hAnsi="Helvetica" w:cs="Helvetica"/>
          <w:color w:val="4F5362"/>
          <w:lang w:val="fr-FR"/>
        </w:rPr>
      </w:pPr>
    </w:p>
    <w:p w:rsidR="000B5F08" w:rsidRDefault="000B5F08">
      <w:pPr>
        <w:rPr>
          <w:rFonts w:ascii="Helvetica" w:hAnsi="Helvetica" w:cs="Helvetica"/>
          <w:color w:val="4F5362"/>
          <w:lang w:val="fr-FR"/>
        </w:rPr>
      </w:pPr>
    </w:p>
    <w:p w:rsidR="000B5F08" w:rsidRPr="003E2F13" w:rsidRDefault="000B5F08">
      <w:pPr>
        <w:rPr>
          <w:lang w:val="fr-FR"/>
        </w:rPr>
      </w:pPr>
    </w:p>
    <w:sectPr w:rsidR="000B5F08" w:rsidRPr="003E2F13" w:rsidSect="009658F5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C0D"/>
    <w:rsid w:val="000B5F08"/>
    <w:rsid w:val="00175465"/>
    <w:rsid w:val="001F4C0D"/>
    <w:rsid w:val="0029490D"/>
    <w:rsid w:val="002C6906"/>
    <w:rsid w:val="00346787"/>
    <w:rsid w:val="003E020D"/>
    <w:rsid w:val="003E2F13"/>
    <w:rsid w:val="004777F1"/>
    <w:rsid w:val="005C2C25"/>
    <w:rsid w:val="007232BE"/>
    <w:rsid w:val="008075D4"/>
    <w:rsid w:val="008B1A92"/>
    <w:rsid w:val="00924A3B"/>
    <w:rsid w:val="009658F5"/>
    <w:rsid w:val="009A1CCA"/>
    <w:rsid w:val="00A12C87"/>
    <w:rsid w:val="00AE7EE5"/>
    <w:rsid w:val="00B878F9"/>
    <w:rsid w:val="00BB7F62"/>
    <w:rsid w:val="00C01AF5"/>
    <w:rsid w:val="00C01E3E"/>
    <w:rsid w:val="00D30F02"/>
    <w:rsid w:val="00D82970"/>
    <w:rsid w:val="00DF6B2C"/>
    <w:rsid w:val="00EE3E58"/>
    <w:rsid w:val="00FB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1F4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1F4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F4C0D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1F4C0D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select-wrapper">
    <w:name w:val="select-wrapper"/>
    <w:basedOn w:val="Standardstycketeckensnitt"/>
    <w:rsid w:val="001F4C0D"/>
  </w:style>
  <w:style w:type="paragraph" w:styleId="Ballongtext">
    <w:name w:val="Balloon Text"/>
    <w:basedOn w:val="Normal"/>
    <w:link w:val="BallongtextChar"/>
    <w:uiPriority w:val="99"/>
    <w:semiHidden/>
    <w:unhideWhenUsed/>
    <w:rsid w:val="003E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2F13"/>
    <w:rPr>
      <w:rFonts w:ascii="Tahoma" w:hAnsi="Tahoma" w:cs="Tahoma"/>
      <w:sz w:val="16"/>
      <w:szCs w:val="16"/>
    </w:rPr>
  </w:style>
  <w:style w:type="character" w:customStyle="1" w:styleId="correct">
    <w:name w:val="correct"/>
    <w:basedOn w:val="Standardstycketeckensnitt"/>
    <w:rsid w:val="003E2F13"/>
  </w:style>
  <w:style w:type="paragraph" w:styleId="Normalwebb">
    <w:name w:val="Normal (Web)"/>
    <w:basedOn w:val="Normal"/>
    <w:uiPriority w:val="99"/>
    <w:unhideWhenUsed/>
    <w:rsid w:val="000B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17546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1F4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1F4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F4C0D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1F4C0D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customStyle="1" w:styleId="select-wrapper">
    <w:name w:val="select-wrapper"/>
    <w:basedOn w:val="Standardstycketeckensnitt"/>
    <w:rsid w:val="001F4C0D"/>
  </w:style>
  <w:style w:type="paragraph" w:styleId="Ballongtext">
    <w:name w:val="Balloon Text"/>
    <w:basedOn w:val="Normal"/>
    <w:link w:val="BallongtextChar"/>
    <w:uiPriority w:val="99"/>
    <w:semiHidden/>
    <w:unhideWhenUsed/>
    <w:rsid w:val="003E2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2F13"/>
    <w:rPr>
      <w:rFonts w:ascii="Tahoma" w:hAnsi="Tahoma" w:cs="Tahoma"/>
      <w:sz w:val="16"/>
      <w:szCs w:val="16"/>
    </w:rPr>
  </w:style>
  <w:style w:type="character" w:customStyle="1" w:styleId="correct">
    <w:name w:val="correct"/>
    <w:basedOn w:val="Standardstycketeckensnitt"/>
    <w:rsid w:val="003E2F13"/>
  </w:style>
  <w:style w:type="paragraph" w:styleId="Normalwebb">
    <w:name w:val="Normal (Web)"/>
    <w:basedOn w:val="Normal"/>
    <w:uiPriority w:val="99"/>
    <w:unhideWhenUsed/>
    <w:rsid w:val="000B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1754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1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5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96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136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5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13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3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53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2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0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44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73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00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8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673</Words>
  <Characters>3568</Characters>
  <Application>Microsoft Office Word</Application>
  <DocSecurity>0</DocSecurity>
  <Lines>29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4</vt:i4>
      </vt:variant>
    </vt:vector>
  </HeadingPairs>
  <TitlesOfParts>
    <vt:vector size="5" baseType="lpstr">
      <vt:lpstr/>
      <vt:lpstr>    Ce, cet, cette, ces: les déterminants ou adjectifs démonstratifs</vt:lpstr>
      <vt:lpstr/>
      <vt:lpstr>Les pronoms démonstratifs</vt:lpstr>
      <vt:lpstr>6 - Celle, celles, celui, ceux, ce et cela</vt:lpstr>
    </vt:vector>
  </TitlesOfParts>
  <Company>Västerås Stad</Company>
  <LinksUpToDate>false</LinksUpToDate>
  <CharactersWithSpaces>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dcterms:created xsi:type="dcterms:W3CDTF">2020-07-13T17:11:00Z</dcterms:created>
  <dcterms:modified xsi:type="dcterms:W3CDTF">2020-07-13T17:11:00Z</dcterms:modified>
</cp:coreProperties>
</file>