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3B" w:rsidRDefault="005158BC" w:rsidP="000E363B">
      <w:pPr>
        <w:pStyle w:val="Ingetavstnd"/>
        <w:rPr>
          <w:lang w:val="fr-FR"/>
        </w:rPr>
      </w:pPr>
      <w:hyperlink r:id="rId5" w:history="1">
        <w:r w:rsidR="000E363B" w:rsidRPr="005158BC">
          <w:rPr>
            <w:rStyle w:val="Hyperlnk"/>
            <w:lang w:val="fr-FR"/>
          </w:rPr>
          <w:t>Carambar</w:t>
        </w:r>
      </w:hyperlink>
      <w:bookmarkStart w:id="0" w:name="_GoBack"/>
      <w:bookmarkEnd w:id="0"/>
    </w:p>
    <w:p w:rsidR="000E363B" w:rsidRDefault="000E363B" w:rsidP="000E363B">
      <w:pPr>
        <w:pStyle w:val="Ingetavstnd"/>
        <w:rPr>
          <w:lang w:val="fr-FR"/>
        </w:rPr>
      </w:pPr>
    </w:p>
    <w:p w:rsid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Olaf Niebling vit à Coblence. Enfant, il allait souvent passer ses vacances en France. Il lui en</w:t>
      </w:r>
      <w:r w:rsidR="000E363B">
        <w:rPr>
          <w:lang w:val="fr-FR"/>
        </w:rPr>
        <w:t xml:space="preserve"> </w:t>
      </w:r>
      <w:r w:rsidRPr="00CF152E">
        <w:rPr>
          <w:lang w:val="fr-FR"/>
        </w:rPr>
        <w:t xml:space="preserve">est resté une affection toute particulière pour </w:t>
      </w:r>
      <w:r w:rsidR="000E363B">
        <w:rPr>
          <w:lang w:val="fr-FR"/>
        </w:rPr>
        <w:t xml:space="preserve">une gourmandise très française. </w:t>
      </w:r>
      <w:r w:rsidRPr="00CF152E">
        <w:rPr>
          <w:lang w:val="fr-FR"/>
        </w:rPr>
        <w:t>Il y a en France une curieuse friandise toute en longueur appelé</w:t>
      </w:r>
      <w:r w:rsidR="000E363B">
        <w:rPr>
          <w:lang w:val="fr-FR"/>
        </w:rPr>
        <w:t xml:space="preserve">e le CaramBar, et non, ce n'est </w:t>
      </w:r>
      <w:r w:rsidRPr="00CF152E">
        <w:rPr>
          <w:lang w:val="fr-FR"/>
        </w:rPr>
        <w:t>pas une recette pakistanaise bien qu'o</w:t>
      </w:r>
      <w:r w:rsidR="000E363B">
        <w:rPr>
          <w:lang w:val="fr-FR"/>
        </w:rPr>
        <w:t xml:space="preserve">n trouve au Pakistan un lac </w:t>
      </w:r>
      <w:r w:rsidRPr="00CF152E">
        <w:rPr>
          <w:lang w:val="fr-FR"/>
        </w:rPr>
        <w:t>Karambar, une rivière Karambar ou encore une vallée Karambar.</w:t>
      </w:r>
    </w:p>
    <w:p w:rsidR="000E363B" w:rsidRPr="00CF152E" w:rsidRDefault="000E363B" w:rsidP="000E363B">
      <w:pPr>
        <w:pStyle w:val="Ingetavstnd"/>
        <w:rPr>
          <w:lang w:val="fr-FR"/>
        </w:rPr>
      </w:pPr>
    </w:p>
    <w:p w:rsid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Non, le CaramBar s'appelle CaramBar par</w:t>
      </w:r>
      <w:r w:rsidR="000E363B">
        <w:rPr>
          <w:lang w:val="fr-FR"/>
        </w:rPr>
        <w:t xml:space="preserve">ce qu'il s'agit d'une barre, en </w:t>
      </w:r>
      <w:r w:rsidRPr="00CF152E">
        <w:rPr>
          <w:lang w:val="fr-FR"/>
        </w:rPr>
        <w:t>caramel. Une longue barre en caramel</w:t>
      </w:r>
      <w:r w:rsidR="000E363B">
        <w:rPr>
          <w:lang w:val="fr-FR"/>
        </w:rPr>
        <w:t xml:space="preserve"> avec un peu de cacao, inventée </w:t>
      </w:r>
      <w:r w:rsidRPr="00CF152E">
        <w:rPr>
          <w:lang w:val="fr-FR"/>
        </w:rPr>
        <w:t>en 1954 à Marcq-en-Bar</w:t>
      </w:r>
      <w:r w:rsidR="000E363B">
        <w:rPr>
          <w:lang w:val="fr-FR"/>
        </w:rPr>
        <w:t xml:space="preserve">oeul dans le Nord de la France. </w:t>
      </w:r>
      <w:r w:rsidRPr="00CF152E">
        <w:rPr>
          <w:lang w:val="fr-FR"/>
        </w:rPr>
        <w:t>La légende raconte que l</w:t>
      </w:r>
      <w:r w:rsidR="000E363B">
        <w:rPr>
          <w:lang w:val="fr-FR"/>
        </w:rPr>
        <w:t xml:space="preserve">a forme du CaramBar fut obtenue </w:t>
      </w:r>
      <w:r w:rsidRPr="00CF152E">
        <w:rPr>
          <w:lang w:val="fr-FR"/>
        </w:rPr>
        <w:t>accidentellement : une mauvaise manipulation, une machine</w:t>
      </w:r>
      <w:r w:rsidR="000E363B">
        <w:rPr>
          <w:lang w:val="fr-FR"/>
        </w:rPr>
        <w:t xml:space="preserve"> qui tombe en panne, le caramel </w:t>
      </w:r>
      <w:r w:rsidRPr="00CF152E">
        <w:rPr>
          <w:lang w:val="fr-FR"/>
        </w:rPr>
        <w:t xml:space="preserve">qui s'étire anormalement au final : une longueur imprévue : </w:t>
      </w:r>
      <w:r w:rsidR="000E363B">
        <w:rPr>
          <w:lang w:val="fr-FR"/>
        </w:rPr>
        <w:t xml:space="preserve">6,2 centimètres ! Et 7,5 de nos </w:t>
      </w:r>
      <w:r w:rsidRPr="00CF152E">
        <w:rPr>
          <w:lang w:val="fr-FR"/>
        </w:rPr>
        <w:t>jours- petite inflation donc. Ah, autre inflation : 5 francs d</w:t>
      </w:r>
      <w:r w:rsidR="000E363B">
        <w:rPr>
          <w:lang w:val="fr-FR"/>
        </w:rPr>
        <w:t xml:space="preserve">e l'époque en 1954, 10 centimes </w:t>
      </w:r>
      <w:r w:rsidRPr="00CF152E">
        <w:rPr>
          <w:lang w:val="fr-FR"/>
        </w:rPr>
        <w:t xml:space="preserve">d'euros maintenant. Vous noterez que si la taille du CaramBar </w:t>
      </w:r>
      <w:r w:rsidR="000E363B">
        <w:rPr>
          <w:lang w:val="fr-FR"/>
        </w:rPr>
        <w:t xml:space="preserve">avait proportionnellement suivi </w:t>
      </w:r>
      <w:r w:rsidRPr="00CF152E">
        <w:rPr>
          <w:lang w:val="fr-FR"/>
        </w:rPr>
        <w:t>l'évolution de son prix, il mesurerait aujourd'hui 80 centimètres et 6 millimètres...</w:t>
      </w:r>
    </w:p>
    <w:p w:rsidR="000E363B" w:rsidRPr="00CF152E" w:rsidRDefault="000E363B" w:rsidP="000E363B">
      <w:pPr>
        <w:pStyle w:val="Ingetavstnd"/>
        <w:rPr>
          <w:lang w:val="fr-FR"/>
        </w:rPr>
      </w:pPr>
    </w:p>
    <w:p w:rsidR="00CF152E" w:rsidRP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 xml:space="preserve">Maintenant, un conseil : avant de </w:t>
      </w:r>
      <w:r w:rsidR="000E363B">
        <w:rPr>
          <w:lang w:val="fr-FR"/>
        </w:rPr>
        <w:t xml:space="preserve">mâcher l'appétissante friandise </w:t>
      </w:r>
      <w:r w:rsidRPr="00CF152E">
        <w:rPr>
          <w:lang w:val="fr-FR"/>
        </w:rPr>
        <w:t xml:space="preserve">oblongue, laissez-la traîner quelques </w:t>
      </w:r>
      <w:r w:rsidR="000E363B">
        <w:rPr>
          <w:lang w:val="fr-FR"/>
        </w:rPr>
        <w:t xml:space="preserve">minutes au fond de votre poche, </w:t>
      </w:r>
      <w:r w:rsidRPr="00CF152E">
        <w:rPr>
          <w:lang w:val="fr-FR"/>
        </w:rPr>
        <w:t>bien au chaud, pour l'amollir un peu. Déshabillez-la langoureuseme</w:t>
      </w:r>
      <w:r w:rsidR="000E363B">
        <w:rPr>
          <w:lang w:val="fr-FR"/>
        </w:rPr>
        <w:t xml:space="preserve">nt </w:t>
      </w:r>
      <w:r w:rsidRPr="00CF152E">
        <w:rPr>
          <w:lang w:val="fr-FR"/>
        </w:rPr>
        <w:t xml:space="preserve">en ôtant délicatement son habit de </w:t>
      </w:r>
      <w:r w:rsidR="000E363B">
        <w:rPr>
          <w:lang w:val="fr-FR"/>
        </w:rPr>
        <w:t xml:space="preserve">papier jaune et rose foncé – un </w:t>
      </w:r>
      <w:r w:rsidRPr="00CF152E">
        <w:rPr>
          <w:lang w:val="fr-FR"/>
        </w:rPr>
        <w:t xml:space="preserve">étrange papier un peu glissant. Surtout </w:t>
      </w:r>
      <w:r w:rsidR="000E363B">
        <w:rPr>
          <w:lang w:val="fr-FR"/>
        </w:rPr>
        <w:t xml:space="preserve">ne jetez pas l'emballage vide ! </w:t>
      </w:r>
      <w:r w:rsidRPr="00CF152E">
        <w:rPr>
          <w:lang w:val="fr-FR"/>
        </w:rPr>
        <w:t>Portez doucement à la bouche vot</w:t>
      </w:r>
      <w:r w:rsidR="000E363B">
        <w:rPr>
          <w:lang w:val="fr-FR"/>
        </w:rPr>
        <w:t xml:space="preserve">re CaramBar, suçottez gentiment </w:t>
      </w:r>
      <w:r w:rsidRPr="00CF152E">
        <w:rPr>
          <w:lang w:val="fr-FR"/>
        </w:rPr>
        <w:t>entre vos lèvres, puis quand vous sentez la pâte se ramollir l</w:t>
      </w:r>
      <w:r w:rsidR="000E363B">
        <w:rPr>
          <w:lang w:val="fr-FR"/>
        </w:rPr>
        <w:t xml:space="preserve">égèrement, allez-y, commencez à </w:t>
      </w:r>
      <w:r w:rsidRPr="00CF152E">
        <w:rPr>
          <w:lang w:val="fr-FR"/>
        </w:rPr>
        <w:t>mâcher -prudemment. Parce que gare aux bridges et aux plombages : il est possible que ce soit</w:t>
      </w:r>
    </w:p>
    <w:p w:rsidR="00CF152E" w:rsidRP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au CaramBar que les dentistes</w:t>
      </w:r>
      <w:r w:rsidR="000E363B">
        <w:rPr>
          <w:lang w:val="fr-FR"/>
        </w:rPr>
        <w:t xml:space="preserve"> français doivent leur fortune. </w:t>
      </w:r>
      <w:r w:rsidRPr="00CF152E">
        <w:rPr>
          <w:lang w:val="fr-FR"/>
        </w:rPr>
        <w:t xml:space="preserve">Mais l'essentiel du bonheur offert par le CaramBar n'est </w:t>
      </w:r>
      <w:r w:rsidR="000E363B">
        <w:rPr>
          <w:lang w:val="fr-FR"/>
        </w:rPr>
        <w:t xml:space="preserve">pas le délice </w:t>
      </w:r>
      <w:r w:rsidRPr="00CF152E">
        <w:rPr>
          <w:lang w:val="fr-FR"/>
        </w:rPr>
        <w:t>caramélisé. En prime est offerte une in</w:t>
      </w:r>
      <w:r w:rsidR="000E363B">
        <w:rPr>
          <w:lang w:val="fr-FR"/>
        </w:rPr>
        <w:t xml:space="preserve">tense émotion culturelle, grâce </w:t>
      </w:r>
      <w:r w:rsidRPr="00CF152E">
        <w:rPr>
          <w:lang w:val="fr-FR"/>
        </w:rPr>
        <w:t>à quelques lignes imprimées à l'intéri</w:t>
      </w:r>
      <w:r w:rsidR="000E363B">
        <w:rPr>
          <w:lang w:val="fr-FR"/>
        </w:rPr>
        <w:t xml:space="preserve">eur de l'emballage - c'est pour </w:t>
      </w:r>
      <w:r w:rsidRPr="00CF152E">
        <w:rPr>
          <w:lang w:val="fr-FR"/>
        </w:rPr>
        <w:t>cela qu'il ne fallait pas le jeter tout à l'heure. C'est ce qu'on appelle :</w:t>
      </w:r>
    </w:p>
    <w:p w:rsid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les "blagues CaramBar". Elles font rire aux</w:t>
      </w:r>
      <w:r w:rsidR="000E363B">
        <w:rPr>
          <w:lang w:val="fr-FR"/>
        </w:rPr>
        <w:t xml:space="preserve"> éclats les Français, mais sont </w:t>
      </w:r>
      <w:r w:rsidRPr="00CF152E">
        <w:rPr>
          <w:lang w:val="fr-FR"/>
        </w:rPr>
        <w:t>plus difficiles à comprendre pour les Al</w:t>
      </w:r>
      <w:r w:rsidR="000E363B">
        <w:rPr>
          <w:lang w:val="fr-FR"/>
        </w:rPr>
        <w:t xml:space="preserve">lemands, car souvent basées sur </w:t>
      </w:r>
      <w:r w:rsidRPr="00CF152E">
        <w:rPr>
          <w:lang w:val="fr-FR"/>
        </w:rPr>
        <w:t>des jeux de mots raffinés.</w:t>
      </w:r>
    </w:p>
    <w:p w:rsidR="000E363B" w:rsidRPr="00CF152E" w:rsidRDefault="000E363B" w:rsidP="000E363B">
      <w:pPr>
        <w:pStyle w:val="Ingetavstnd"/>
        <w:rPr>
          <w:lang w:val="fr-FR"/>
        </w:rPr>
      </w:pPr>
    </w:p>
    <w:p w:rsidR="00CF152E" w:rsidRP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Il y a des histoires drôles, comme : "Un homme tourne un film d</w:t>
      </w:r>
      <w:r w:rsidR="000E363B">
        <w:rPr>
          <w:lang w:val="fr-FR"/>
        </w:rPr>
        <w:t xml:space="preserve">e Tarzan, et l'acteur principal </w:t>
      </w:r>
      <w:r w:rsidRPr="00CF152E">
        <w:rPr>
          <w:lang w:val="fr-FR"/>
        </w:rPr>
        <w:t>se plaint : A chaque fois que je m'accroche à une liane, le mette</w:t>
      </w:r>
      <w:r w:rsidR="000E363B">
        <w:rPr>
          <w:lang w:val="fr-FR"/>
        </w:rPr>
        <w:t xml:space="preserve">ur en scène dit : "coupez !" ou </w:t>
      </w:r>
      <w:r w:rsidRPr="00CF152E">
        <w:rPr>
          <w:lang w:val="fr-FR"/>
        </w:rPr>
        <w:t>bien des devinettes, par e</w:t>
      </w:r>
      <w:r w:rsidR="000E363B">
        <w:rPr>
          <w:lang w:val="fr-FR"/>
        </w:rPr>
        <w:t xml:space="preserve">xemple : " Quel est l'animal le </w:t>
      </w:r>
      <w:r w:rsidRPr="00CF152E">
        <w:rPr>
          <w:lang w:val="fr-FR"/>
        </w:rPr>
        <w:t>plus h</w:t>
      </w:r>
      <w:r w:rsidR="000E363B">
        <w:rPr>
          <w:lang w:val="fr-FR"/>
        </w:rPr>
        <w:t xml:space="preserve">eureux ? Le hibou, parce que sa </w:t>
      </w:r>
      <w:r w:rsidRPr="00CF152E">
        <w:rPr>
          <w:lang w:val="fr-FR"/>
        </w:rPr>
        <w:t>femme est chouette. "</w:t>
      </w:r>
    </w:p>
    <w:p w:rsidR="00FB48ED" w:rsidRPr="00CF152E" w:rsidRDefault="00CF152E" w:rsidP="000E363B">
      <w:pPr>
        <w:pStyle w:val="Ingetavstnd"/>
        <w:rPr>
          <w:lang w:val="fr-FR"/>
        </w:rPr>
      </w:pPr>
      <w:r w:rsidRPr="00CF152E">
        <w:rPr>
          <w:lang w:val="fr-FR"/>
        </w:rPr>
        <w:t>Amusant, non ? Allez, une dernière : " - Maman, maman, l'armo</w:t>
      </w:r>
      <w:r w:rsidR="000E363B">
        <w:rPr>
          <w:lang w:val="fr-FR"/>
        </w:rPr>
        <w:t xml:space="preserve">ire est tombée ! - Mon dieu, il </w:t>
      </w:r>
      <w:r w:rsidRPr="00CF152E">
        <w:rPr>
          <w:lang w:val="fr-FR"/>
        </w:rPr>
        <w:t>faut prévenir ton père ! -Il le sait déjà, il est dessous!"</w:t>
      </w:r>
    </w:p>
    <w:sectPr w:rsidR="00FB48ED" w:rsidRPr="00CF152E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E"/>
    <w:rsid w:val="000E363B"/>
    <w:rsid w:val="00110AA9"/>
    <w:rsid w:val="005158BC"/>
    <w:rsid w:val="009658F5"/>
    <w:rsid w:val="00A12C87"/>
    <w:rsid w:val="00BB7F62"/>
    <w:rsid w:val="00CB361B"/>
    <w:rsid w:val="00CF152E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363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5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E363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15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Aoral_QG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2020-08-29T10:30:00Z</dcterms:created>
  <dcterms:modified xsi:type="dcterms:W3CDTF">2020-08-29T10:30:00Z</dcterms:modified>
</cp:coreProperties>
</file>