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F9" w:rsidRPr="00401EF9" w:rsidRDefault="00401EF9" w:rsidP="00401EF9">
      <w:pPr>
        <w:spacing w:before="360" w:after="240" w:line="326" w:lineRule="atLeast"/>
        <w:outlineLvl w:val="0"/>
        <w:rPr>
          <w:rFonts w:ascii="Times New Roman" w:eastAsia="Times New Roman" w:hAnsi="Times New Roman" w:cs="Times New Roman"/>
          <w:b/>
          <w:bCs/>
          <w:color w:val="163860"/>
          <w:kern w:val="36"/>
          <w:sz w:val="48"/>
          <w:szCs w:val="48"/>
          <w:lang w:val="fr-FR" w:eastAsia="sv-SE"/>
        </w:rPr>
      </w:pPr>
      <w:r w:rsidRPr="00401EF9">
        <w:rPr>
          <w:rFonts w:ascii="Times New Roman" w:eastAsia="Times New Roman" w:hAnsi="Times New Roman" w:cs="Times New Roman"/>
          <w:b/>
          <w:bCs/>
          <w:color w:val="163860"/>
          <w:kern w:val="36"/>
          <w:sz w:val="48"/>
          <w:szCs w:val="48"/>
          <w:lang w:val="fr-FR" w:eastAsia="sv-SE"/>
        </w:rPr>
        <w:t>Blanquer : à l'école, il faut venir «habillé d'une façon républicaine»</w:t>
      </w:r>
    </w:p>
    <w:p w:rsidR="00401EF9" w:rsidRPr="00401EF9" w:rsidRDefault="00401EF9" w:rsidP="00401EF9">
      <w:pPr>
        <w:spacing w:before="240" w:after="360" w:line="336" w:lineRule="atLeast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401EF9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Pour le ministre de l'Éducation nationale, le choix d'une tenue vestimentaire sobre est un «enjeu d'égalité sociale puis de protection» pour «les filles et les garçons».</w:t>
      </w:r>
    </w:p>
    <w:p w:rsidR="00401EF9" w:rsidRPr="00401EF9" w:rsidRDefault="00401EF9" w:rsidP="00401EF9">
      <w:pPr>
        <w:spacing w:after="0" w:line="330" w:lineRule="atLeast"/>
        <w:rPr>
          <w:rFonts w:ascii="Arial" w:eastAsia="Times New Roman" w:hAnsi="Arial" w:cs="Arial"/>
          <w:color w:val="727272"/>
          <w:sz w:val="24"/>
          <w:szCs w:val="24"/>
          <w:lang w:val="fr-FR" w:eastAsia="sv-SE"/>
        </w:rPr>
      </w:pPr>
      <w:r w:rsidRPr="00401EF9">
        <w:rPr>
          <w:rFonts w:ascii="Arial" w:eastAsia="Times New Roman" w:hAnsi="Arial" w:cs="Arial"/>
          <w:color w:val="727272"/>
          <w:sz w:val="24"/>
          <w:szCs w:val="24"/>
          <w:lang w:val="fr-FR" w:eastAsia="sv-SE"/>
        </w:rPr>
        <w:t>Publié le 21 septembre 2020 à 10:03, mis à jour le 21 septembre 2020 à 10:29</w:t>
      </w:r>
    </w:p>
    <w:p w:rsidR="00401EF9" w:rsidRPr="00401EF9" w:rsidRDefault="00401EF9" w:rsidP="00401EF9">
      <w:pPr>
        <w:shd w:val="clear" w:color="auto" w:fill="FFFFFF"/>
        <w:spacing w:after="80" w:line="240" w:lineRule="auto"/>
        <w:rPr>
          <w:rFonts w:ascii="Helvetica" w:eastAsia="Times New Roman" w:hAnsi="Helvetica" w:cs="Helvetica"/>
          <w:b/>
          <w:bCs/>
          <w:color w:val="163860"/>
          <w:spacing w:val="15"/>
          <w:sz w:val="21"/>
          <w:szCs w:val="21"/>
          <w:lang w:val="fr-FR" w:eastAsia="sv-SE"/>
        </w:rPr>
      </w:pPr>
      <w:r w:rsidRPr="00401EF9">
        <w:rPr>
          <w:rFonts w:ascii="Helvetica" w:eastAsia="Times New Roman" w:hAnsi="Helvetica" w:cs="Helvetica"/>
          <w:b/>
          <w:bCs/>
          <w:color w:val="163860"/>
          <w:spacing w:val="15"/>
          <w:sz w:val="21"/>
          <w:szCs w:val="21"/>
          <w:lang w:val="fr-FR" w:eastAsia="sv-SE"/>
        </w:rPr>
        <w:t>Jean-Michel Blanquer: «Le vêtement ne doit pas être un facteur ni de discrimination, ni de stigmatisation»</w:t>
      </w:r>
    </w:p>
    <w:p w:rsidR="00401EF9" w:rsidRPr="00401EF9" w:rsidRDefault="00401EF9" w:rsidP="00401EF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63860"/>
          <w:sz w:val="21"/>
          <w:szCs w:val="21"/>
          <w:lang w:val="fr-FR" w:eastAsia="sv-SE"/>
        </w:rPr>
      </w:pPr>
      <w:r w:rsidRPr="00401EF9">
        <w:rPr>
          <w:rFonts w:ascii="Helvetica" w:eastAsia="Times New Roman" w:hAnsi="Helvetica" w:cs="Helvetica"/>
          <w:color w:val="163860"/>
          <w:sz w:val="21"/>
          <w:szCs w:val="21"/>
          <w:lang w:val="fr-FR" w:eastAsia="sv-SE"/>
        </w:rPr>
        <w:t>Jean-Michel Blanquer était l'invité de RTL ce lundi 21 septembre. Il a assure qu'une «sobriété dans le vêtement» était protecteur dans le milieu scolaire.</w:t>
      </w:r>
    </w:p>
    <w:p w:rsidR="00401EF9" w:rsidRPr="00401EF9" w:rsidRDefault="00401EF9" w:rsidP="00401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15"/>
          <w:szCs w:val="15"/>
          <w:lang w:val="en-US" w:eastAsia="sv-SE"/>
        </w:rPr>
      </w:pPr>
      <w:r w:rsidRPr="00401EF9">
        <w:rPr>
          <w:rFonts w:ascii="Times New Roman" w:eastAsia="Times New Roman" w:hAnsi="Times New Roman" w:cs="Times New Roman"/>
          <w:color w:val="FFFFFF"/>
          <w:sz w:val="15"/>
          <w:szCs w:val="15"/>
          <w:lang w:val="en-US" w:eastAsia="sv-SE"/>
        </w:rPr>
        <w:t> </w:t>
      </w:r>
    </w:p>
    <w:p w:rsidR="00401EF9" w:rsidRPr="00401EF9" w:rsidRDefault="00401EF9" w:rsidP="00401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15"/>
          <w:szCs w:val="15"/>
          <w:lang w:val="fr-FR" w:eastAsia="sv-SE"/>
        </w:rPr>
      </w:pPr>
      <w:r w:rsidRPr="00401EF9">
        <w:rPr>
          <w:rFonts w:ascii="Times New Roman" w:eastAsia="Times New Roman" w:hAnsi="Times New Roman" w:cs="Times New Roman"/>
          <w:color w:val="FFFFFF"/>
          <w:sz w:val="15"/>
          <w:szCs w:val="15"/>
          <w:bdr w:val="none" w:sz="0" w:space="0" w:color="auto" w:frame="1"/>
          <w:lang w:val="fr-FR" w:eastAsia="sv-SE"/>
        </w:rPr>
        <w:t>Niveaux de qualité</w:t>
      </w:r>
    </w:p>
    <w:p w:rsidR="00401EF9" w:rsidRPr="00401EF9" w:rsidRDefault="00401EF9" w:rsidP="00401EF9">
      <w:pPr>
        <w:shd w:val="clear" w:color="auto" w:fill="FFFFFF"/>
        <w:spacing w:before="240" w:after="240" w:line="373" w:lineRule="atLeast"/>
        <w:rPr>
          <w:rFonts w:ascii="Times New Roman" w:eastAsia="Times New Roman" w:hAnsi="Times New Roman" w:cs="Times New Roman"/>
          <w:color w:val="163860"/>
          <w:sz w:val="21"/>
          <w:szCs w:val="21"/>
          <w:lang w:val="fr-FR" w:eastAsia="sv-SE"/>
        </w:rPr>
      </w:pPr>
      <w:bookmarkStart w:id="0" w:name="_GoBack"/>
      <w:bookmarkEnd w:id="0"/>
      <w:r w:rsidRPr="00401EF9">
        <w:rPr>
          <w:rFonts w:ascii="Times New Roman" w:eastAsia="Times New Roman" w:hAnsi="Times New Roman" w:cs="Times New Roman"/>
          <w:color w:val="163860"/>
          <w:sz w:val="21"/>
          <w:szCs w:val="21"/>
          <w:lang w:val="fr-FR" w:eastAsia="sv-SE"/>
        </w:rPr>
        <w:t>Invité de la matinale de </w:t>
      </w:r>
      <w:hyperlink r:id="rId5" w:tgtFrame="_blank" w:history="1">
        <w:r w:rsidRPr="00401EF9">
          <w:rPr>
            <w:rFonts w:ascii="Times New Roman" w:eastAsia="Times New Roman" w:hAnsi="Times New Roman" w:cs="Times New Roman"/>
            <w:color w:val="1F66BA"/>
            <w:sz w:val="21"/>
            <w:szCs w:val="21"/>
            <w:u w:val="single"/>
            <w:lang w:val="fr-FR" w:eastAsia="sv-SE"/>
          </w:rPr>
          <w:t>RTL</w:t>
        </w:r>
      </w:hyperlink>
      <w:r w:rsidRPr="00401EF9">
        <w:rPr>
          <w:rFonts w:ascii="Times New Roman" w:eastAsia="Times New Roman" w:hAnsi="Times New Roman" w:cs="Times New Roman"/>
          <w:color w:val="163860"/>
          <w:sz w:val="21"/>
          <w:szCs w:val="21"/>
          <w:lang w:val="fr-FR" w:eastAsia="sv-SE"/>
        </w:rPr>
        <w:t> ce lundi 21 septembre, Jean-Michel Blanquer a à nouveau réagi au mouvement #lundi14septembre lancé par des lycéennes la semaine dernière et qui encourage les jeunes filles à porter des tenues courtes pour contester l'interdiction de tenues jugées «</w:t>
      </w:r>
      <w:r w:rsidRPr="00401EF9">
        <w:rPr>
          <w:rFonts w:ascii="Times New Roman" w:eastAsia="Times New Roman" w:hAnsi="Times New Roman" w:cs="Times New Roman"/>
          <w:i/>
          <w:iCs/>
          <w:color w:val="163860"/>
          <w:sz w:val="21"/>
          <w:szCs w:val="21"/>
          <w:lang w:val="fr-FR" w:eastAsia="sv-SE"/>
        </w:rPr>
        <w:t>indécentes</w:t>
      </w:r>
      <w:r w:rsidRPr="00401EF9">
        <w:rPr>
          <w:rFonts w:ascii="Times New Roman" w:eastAsia="Times New Roman" w:hAnsi="Times New Roman" w:cs="Times New Roman"/>
          <w:color w:val="163860"/>
          <w:sz w:val="21"/>
          <w:szCs w:val="21"/>
          <w:lang w:val="fr-FR" w:eastAsia="sv-SE"/>
        </w:rPr>
        <w:t>».</w:t>
      </w:r>
    </w:p>
    <w:p w:rsidR="00401EF9" w:rsidRPr="00401EF9" w:rsidRDefault="00401EF9" w:rsidP="00401EF9">
      <w:pPr>
        <w:shd w:val="clear" w:color="auto" w:fill="FFFFFF"/>
        <w:spacing w:line="373" w:lineRule="atLeast"/>
        <w:rPr>
          <w:rFonts w:ascii="Times New Roman" w:eastAsia="Times New Roman" w:hAnsi="Times New Roman" w:cs="Times New Roman"/>
          <w:b/>
          <w:bCs/>
          <w:color w:val="4A90E2"/>
          <w:sz w:val="21"/>
          <w:szCs w:val="21"/>
          <w:lang w:val="fr-FR" w:eastAsia="sv-SE"/>
        </w:rPr>
      </w:pPr>
      <w:r w:rsidRPr="00401EF9">
        <w:rPr>
          <w:rFonts w:ascii="Arial" w:eastAsia="Times New Roman" w:hAnsi="Arial" w:cs="Arial"/>
          <w:b/>
          <w:bCs/>
          <w:caps/>
          <w:color w:val="4A90E2"/>
          <w:sz w:val="21"/>
          <w:szCs w:val="21"/>
          <w:lang w:val="fr-FR" w:eastAsia="sv-SE"/>
        </w:rPr>
        <w:t>À LIRE AUSSI : </w:t>
      </w:r>
      <w:hyperlink r:id="rId6" w:history="1">
        <w:r w:rsidRPr="00401EF9">
          <w:rPr>
            <w:rFonts w:ascii="Times New Roman" w:eastAsia="Times New Roman" w:hAnsi="Times New Roman" w:cs="Times New Roman"/>
            <w:b/>
            <w:bCs/>
            <w:color w:val="1F66BA"/>
            <w:sz w:val="21"/>
            <w:szCs w:val="21"/>
            <w:lang w:val="fr-FR" w:eastAsia="sv-SE"/>
          </w:rPr>
          <w:t>«Tenues correctes» au lycée : Emmanuel Macron prône le «bon sens»</w:t>
        </w:r>
      </w:hyperlink>
    </w:p>
    <w:p w:rsidR="00401EF9" w:rsidRPr="00401EF9" w:rsidRDefault="00401EF9" w:rsidP="00401EF9">
      <w:pPr>
        <w:shd w:val="clear" w:color="auto" w:fill="FFFFFF"/>
        <w:spacing w:before="240" w:after="240" w:line="373" w:lineRule="atLeast"/>
        <w:rPr>
          <w:rFonts w:ascii="Times New Roman" w:eastAsia="Times New Roman" w:hAnsi="Times New Roman" w:cs="Times New Roman"/>
          <w:color w:val="163860"/>
          <w:sz w:val="21"/>
          <w:szCs w:val="21"/>
          <w:lang w:val="fr-FR" w:eastAsia="sv-SE"/>
        </w:rPr>
      </w:pPr>
      <w:r w:rsidRPr="00401EF9">
        <w:rPr>
          <w:rFonts w:ascii="Times New Roman" w:eastAsia="Times New Roman" w:hAnsi="Times New Roman" w:cs="Times New Roman"/>
          <w:color w:val="163860"/>
          <w:sz w:val="21"/>
          <w:szCs w:val="21"/>
          <w:lang w:val="fr-FR" w:eastAsia="sv-SE"/>
        </w:rPr>
        <w:t>«</w:t>
      </w:r>
      <w:r w:rsidRPr="00401EF9">
        <w:rPr>
          <w:rFonts w:ascii="Times New Roman" w:eastAsia="Times New Roman" w:hAnsi="Times New Roman" w:cs="Times New Roman"/>
          <w:i/>
          <w:iCs/>
          <w:color w:val="163860"/>
          <w:sz w:val="21"/>
          <w:szCs w:val="21"/>
          <w:lang w:val="fr-FR" w:eastAsia="sv-SE"/>
        </w:rPr>
        <w:t>L'école n'est pas un lieu comme les autres. Vous n'allez pas à l'école comme vous allez à la plage ou en boîte de nuit [...]. Chacun peut comprendre qu'on vient à l'école habillé d'une façon républicaine</w:t>
      </w:r>
      <w:r w:rsidRPr="00401EF9">
        <w:rPr>
          <w:rFonts w:ascii="Times New Roman" w:eastAsia="Times New Roman" w:hAnsi="Times New Roman" w:cs="Times New Roman"/>
          <w:color w:val="163860"/>
          <w:sz w:val="21"/>
          <w:szCs w:val="21"/>
          <w:lang w:val="fr-FR" w:eastAsia="sv-SE"/>
        </w:rPr>
        <w:t>», a déclaré le ministre de l'Éducation nationale. Ces propos confirment ceux qu'il tenait la semaine dernière lorsqu'il affirmait qu'il «</w:t>
      </w:r>
      <w:r w:rsidRPr="00401EF9">
        <w:rPr>
          <w:rFonts w:ascii="Times New Roman" w:eastAsia="Times New Roman" w:hAnsi="Times New Roman" w:cs="Times New Roman"/>
          <w:i/>
          <w:iCs/>
          <w:color w:val="163860"/>
          <w:sz w:val="21"/>
          <w:szCs w:val="21"/>
          <w:lang w:val="fr-FR" w:eastAsia="sv-SE"/>
        </w:rPr>
        <w:t>suffi[sait] de s'habiller normalement</w:t>
      </w:r>
      <w:r w:rsidRPr="00401EF9">
        <w:rPr>
          <w:rFonts w:ascii="Times New Roman" w:eastAsia="Times New Roman" w:hAnsi="Times New Roman" w:cs="Times New Roman"/>
          <w:color w:val="163860"/>
          <w:sz w:val="21"/>
          <w:szCs w:val="21"/>
          <w:lang w:val="fr-FR" w:eastAsia="sv-SE"/>
        </w:rPr>
        <w:t>».</w:t>
      </w:r>
    </w:p>
    <w:p w:rsidR="00401EF9" w:rsidRPr="00401EF9" w:rsidRDefault="00401EF9" w:rsidP="00401EF9">
      <w:pPr>
        <w:shd w:val="clear" w:color="auto" w:fill="FFFFFF"/>
        <w:spacing w:before="240" w:after="240" w:line="373" w:lineRule="atLeast"/>
        <w:rPr>
          <w:rFonts w:ascii="Times New Roman" w:eastAsia="Times New Roman" w:hAnsi="Times New Roman" w:cs="Times New Roman"/>
          <w:color w:val="163860"/>
          <w:sz w:val="21"/>
          <w:szCs w:val="21"/>
          <w:lang w:val="fr-FR" w:eastAsia="sv-SE"/>
        </w:rPr>
      </w:pPr>
      <w:r w:rsidRPr="00401EF9">
        <w:rPr>
          <w:rFonts w:ascii="Times New Roman" w:eastAsia="Times New Roman" w:hAnsi="Times New Roman" w:cs="Times New Roman"/>
          <w:color w:val="163860"/>
          <w:sz w:val="21"/>
          <w:szCs w:val="21"/>
          <w:lang w:val="fr-FR" w:eastAsia="sv-SE"/>
        </w:rPr>
        <w:t>Jean-Michel Blanquer a ajouté que le choix d'une tenue vestimentaire sobre était un «</w:t>
      </w:r>
      <w:r w:rsidRPr="00401EF9">
        <w:rPr>
          <w:rFonts w:ascii="Times New Roman" w:eastAsia="Times New Roman" w:hAnsi="Times New Roman" w:cs="Times New Roman"/>
          <w:i/>
          <w:iCs/>
          <w:color w:val="163860"/>
          <w:sz w:val="21"/>
          <w:szCs w:val="21"/>
          <w:lang w:val="fr-FR" w:eastAsia="sv-SE"/>
        </w:rPr>
        <w:t>enjeu d'égalité sociale puis de protection</w:t>
      </w:r>
      <w:r w:rsidRPr="00401EF9">
        <w:rPr>
          <w:rFonts w:ascii="Times New Roman" w:eastAsia="Times New Roman" w:hAnsi="Times New Roman" w:cs="Times New Roman"/>
          <w:color w:val="163860"/>
          <w:sz w:val="21"/>
          <w:szCs w:val="21"/>
          <w:lang w:val="fr-FR" w:eastAsia="sv-SE"/>
        </w:rPr>
        <w:t>», tout en précisant qu'il s'agissait d'une question qui concernait «</w:t>
      </w:r>
      <w:r w:rsidRPr="00401EF9">
        <w:rPr>
          <w:rFonts w:ascii="Times New Roman" w:eastAsia="Times New Roman" w:hAnsi="Times New Roman" w:cs="Times New Roman"/>
          <w:i/>
          <w:iCs/>
          <w:color w:val="163860"/>
          <w:sz w:val="21"/>
          <w:szCs w:val="21"/>
          <w:lang w:val="fr-FR" w:eastAsia="sv-SE"/>
        </w:rPr>
        <w:t>les filles et les garçons</w:t>
      </w:r>
      <w:r w:rsidRPr="00401EF9">
        <w:rPr>
          <w:rFonts w:ascii="Times New Roman" w:eastAsia="Times New Roman" w:hAnsi="Times New Roman" w:cs="Times New Roman"/>
          <w:color w:val="163860"/>
          <w:sz w:val="21"/>
          <w:szCs w:val="21"/>
          <w:lang w:val="fr-FR" w:eastAsia="sv-SE"/>
        </w:rPr>
        <w:t>». Il a ainsi affirmé qu'on «</w:t>
      </w:r>
      <w:r w:rsidRPr="00401EF9">
        <w:rPr>
          <w:rFonts w:ascii="Times New Roman" w:eastAsia="Times New Roman" w:hAnsi="Times New Roman" w:cs="Times New Roman"/>
          <w:i/>
          <w:iCs/>
          <w:color w:val="163860"/>
          <w:sz w:val="21"/>
          <w:szCs w:val="21"/>
          <w:lang w:val="fr-FR" w:eastAsia="sv-SE"/>
        </w:rPr>
        <w:t>ne vient pas au collège en short, sauf pour faire de l'éducation physique et sportive</w:t>
      </w:r>
      <w:r w:rsidRPr="00401EF9">
        <w:rPr>
          <w:rFonts w:ascii="Times New Roman" w:eastAsia="Times New Roman" w:hAnsi="Times New Roman" w:cs="Times New Roman"/>
          <w:color w:val="163860"/>
          <w:sz w:val="21"/>
          <w:szCs w:val="21"/>
          <w:lang w:val="fr-FR" w:eastAsia="sv-SE"/>
        </w:rPr>
        <w:t>».</w:t>
      </w:r>
    </w:p>
    <w:p w:rsidR="00401EF9" w:rsidRPr="00401EF9" w:rsidRDefault="00401EF9" w:rsidP="00401EF9">
      <w:pPr>
        <w:shd w:val="clear" w:color="auto" w:fill="FFFFFF"/>
        <w:spacing w:before="240" w:after="240" w:line="373" w:lineRule="atLeast"/>
        <w:rPr>
          <w:rFonts w:ascii="Times New Roman" w:eastAsia="Times New Roman" w:hAnsi="Times New Roman" w:cs="Times New Roman"/>
          <w:color w:val="163860"/>
          <w:sz w:val="21"/>
          <w:szCs w:val="21"/>
          <w:lang w:val="fr-FR" w:eastAsia="sv-SE"/>
        </w:rPr>
      </w:pPr>
      <w:r w:rsidRPr="00401EF9">
        <w:rPr>
          <w:rFonts w:ascii="Times New Roman" w:eastAsia="Times New Roman" w:hAnsi="Times New Roman" w:cs="Times New Roman"/>
          <w:color w:val="163860"/>
          <w:sz w:val="21"/>
          <w:szCs w:val="21"/>
          <w:lang w:val="fr-FR" w:eastAsia="sv-SE"/>
        </w:rPr>
        <w:t>Malgré ces déclarations, le ministre s'est dit «</w:t>
      </w:r>
      <w:r w:rsidRPr="00401EF9">
        <w:rPr>
          <w:rFonts w:ascii="Times New Roman" w:eastAsia="Times New Roman" w:hAnsi="Times New Roman" w:cs="Times New Roman"/>
          <w:i/>
          <w:iCs/>
          <w:color w:val="163860"/>
          <w:sz w:val="21"/>
          <w:szCs w:val="21"/>
          <w:lang w:val="fr-FR" w:eastAsia="sv-SE"/>
        </w:rPr>
        <w:t>ouvert à la discussion</w:t>
      </w:r>
      <w:r w:rsidRPr="00401EF9">
        <w:rPr>
          <w:rFonts w:ascii="Times New Roman" w:eastAsia="Times New Roman" w:hAnsi="Times New Roman" w:cs="Times New Roman"/>
          <w:color w:val="163860"/>
          <w:sz w:val="21"/>
          <w:szCs w:val="21"/>
          <w:lang w:val="fr-FR" w:eastAsia="sv-SE"/>
        </w:rPr>
        <w:t>» avec les jeunes filles pour améliorer leur protection et réduire l'hypersexualisation de leurs corps qui conduit les établissements scolaires à proscrire certaines tenues.</w:t>
      </w:r>
    </w:p>
    <w:p w:rsidR="00FB48ED" w:rsidRPr="00401EF9" w:rsidRDefault="00FB48ED">
      <w:pPr>
        <w:rPr>
          <w:lang w:val="fr-FR"/>
        </w:rPr>
      </w:pPr>
    </w:p>
    <w:sectPr w:rsidR="00FB48ED" w:rsidRPr="00401EF9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F9"/>
    <w:rsid w:val="00401EF9"/>
    <w:rsid w:val="0066685E"/>
    <w:rsid w:val="009658F5"/>
    <w:rsid w:val="00A12C87"/>
    <w:rsid w:val="00BB7F62"/>
    <w:rsid w:val="00F27EA1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01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1EF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css-135rrsm">
    <w:name w:val="css-135rrsm"/>
    <w:basedOn w:val="Normal"/>
    <w:rsid w:val="0040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01EF9"/>
    <w:rPr>
      <w:color w:val="0000FF"/>
      <w:u w:val="single"/>
    </w:rPr>
  </w:style>
  <w:style w:type="character" w:customStyle="1" w:styleId="vjs-control-text">
    <w:name w:val="vjs-control-text"/>
    <w:basedOn w:val="Standardstycketeckensnitt"/>
    <w:rsid w:val="00401EF9"/>
  </w:style>
  <w:style w:type="character" w:customStyle="1" w:styleId="vjs-current-time-display">
    <w:name w:val="vjs-current-time-display"/>
    <w:basedOn w:val="Standardstycketeckensnitt"/>
    <w:rsid w:val="00401EF9"/>
  </w:style>
  <w:style w:type="character" w:customStyle="1" w:styleId="vjs-duration-display">
    <w:name w:val="vjs-duration-display"/>
    <w:basedOn w:val="Standardstycketeckensnitt"/>
    <w:rsid w:val="00401EF9"/>
  </w:style>
  <w:style w:type="character" w:customStyle="1" w:styleId="vjs-control-text-loaded-percentage">
    <w:name w:val="vjs-control-text-loaded-percentage"/>
    <w:basedOn w:val="Standardstycketeckensnitt"/>
    <w:rsid w:val="00401EF9"/>
  </w:style>
  <w:style w:type="paragraph" w:customStyle="1" w:styleId="css-s6jpj4">
    <w:name w:val="css-s6jpj4"/>
    <w:basedOn w:val="Normal"/>
    <w:rsid w:val="0040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401EF9"/>
    <w:rPr>
      <w:i/>
      <w:iCs/>
    </w:rPr>
  </w:style>
  <w:style w:type="character" w:customStyle="1" w:styleId="css-vkk3j1">
    <w:name w:val="css-vkk3j1"/>
    <w:basedOn w:val="Standardstycketeckensnitt"/>
    <w:rsid w:val="00401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01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1EF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css-135rrsm">
    <w:name w:val="css-135rrsm"/>
    <w:basedOn w:val="Normal"/>
    <w:rsid w:val="0040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401EF9"/>
    <w:rPr>
      <w:color w:val="0000FF"/>
      <w:u w:val="single"/>
    </w:rPr>
  </w:style>
  <w:style w:type="character" w:customStyle="1" w:styleId="vjs-control-text">
    <w:name w:val="vjs-control-text"/>
    <w:basedOn w:val="Standardstycketeckensnitt"/>
    <w:rsid w:val="00401EF9"/>
  </w:style>
  <w:style w:type="character" w:customStyle="1" w:styleId="vjs-current-time-display">
    <w:name w:val="vjs-current-time-display"/>
    <w:basedOn w:val="Standardstycketeckensnitt"/>
    <w:rsid w:val="00401EF9"/>
  </w:style>
  <w:style w:type="character" w:customStyle="1" w:styleId="vjs-duration-display">
    <w:name w:val="vjs-duration-display"/>
    <w:basedOn w:val="Standardstycketeckensnitt"/>
    <w:rsid w:val="00401EF9"/>
  </w:style>
  <w:style w:type="character" w:customStyle="1" w:styleId="vjs-control-text-loaded-percentage">
    <w:name w:val="vjs-control-text-loaded-percentage"/>
    <w:basedOn w:val="Standardstycketeckensnitt"/>
    <w:rsid w:val="00401EF9"/>
  </w:style>
  <w:style w:type="paragraph" w:customStyle="1" w:styleId="css-s6jpj4">
    <w:name w:val="css-s6jpj4"/>
    <w:basedOn w:val="Normal"/>
    <w:rsid w:val="0040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401EF9"/>
    <w:rPr>
      <w:i/>
      <w:iCs/>
    </w:rPr>
  </w:style>
  <w:style w:type="character" w:customStyle="1" w:styleId="css-vkk3j1">
    <w:name w:val="css-vkk3j1"/>
    <w:basedOn w:val="Standardstycketeckensnitt"/>
    <w:rsid w:val="00401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8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6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449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93019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40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289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8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9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08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7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172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efigaro.fr/flash-actu/tenues-correctes-au-lycee-macron-prone-le-bon-sens-20200918" TargetMode="External"/><Relationship Id="rId5" Type="http://schemas.openxmlformats.org/officeDocument/2006/relationships/hyperlink" Target="https://www.rtl.fr/actu/politique/tenue-correcte-a-l-ecole-blanquer-estime-qu-il-faut-s-habiller-de-maniere-republicaine-78008216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Blanquer : à l'école, il faut venir «habillé d'une façon républicaine»</vt:lpstr>
    </vt:vector>
  </TitlesOfParts>
  <Company>Västerås Stad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2020-10-10T08:34:00Z</dcterms:created>
  <dcterms:modified xsi:type="dcterms:W3CDTF">2020-10-10T12:11:00Z</dcterms:modified>
</cp:coreProperties>
</file>