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21" w:rsidRPr="002A7AFD" w:rsidRDefault="00851786" w:rsidP="00F61821">
      <w:pPr>
        <w:pStyle w:val="Ingetavstnd"/>
        <w:rPr>
          <w:rStyle w:val="Stark"/>
          <w:lang w:val="fr-FR"/>
        </w:rPr>
      </w:pPr>
      <w:bookmarkStart w:id="0" w:name="_GoBack"/>
      <w:bookmarkEnd w:id="0"/>
      <w:r>
        <w:rPr>
          <w:rStyle w:val="Stark"/>
          <w:lang w:val="fr-FR"/>
        </w:rPr>
        <w:t>MAT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7889"/>
      </w:tblGrid>
      <w:tr w:rsidR="00F61821" w:rsidTr="001F1EEC">
        <w:tc>
          <w:tcPr>
            <w:tcW w:w="10206" w:type="dxa"/>
            <w:gridSpan w:val="2"/>
          </w:tcPr>
          <w:p w:rsidR="00F61821" w:rsidRPr="002A7AFD" w:rsidRDefault="00F61821" w:rsidP="001F1EEC">
            <w:pPr>
              <w:pStyle w:val="Ingetavstnd"/>
              <w:rPr>
                <w:b/>
              </w:rPr>
            </w:pPr>
            <w:r w:rsidRPr="002A7AFD">
              <w:rPr>
                <w:b/>
              </w:rPr>
              <w:t>berätta lite om dina matvanor; vad du tycker om att äta, dina favoriträtter och favoritdrickor m.m.</w:t>
            </w:r>
          </w:p>
          <w:p w:rsidR="00F61821" w:rsidRPr="002A7AFD" w:rsidRDefault="00F61821" w:rsidP="001F1EEC">
            <w:pPr>
              <w:pStyle w:val="Ingetavstnd"/>
              <w:rPr>
                <w:b/>
              </w:rPr>
            </w:pPr>
            <w:r w:rsidRPr="002A7AFD">
              <w:rPr>
                <w:b/>
              </w:rPr>
              <w:t>Det får gärna vara i form av en dialog eller en diskussion med någon</w:t>
            </w:r>
          </w:p>
        </w:tc>
      </w:tr>
      <w:tr w:rsidR="00F61821" w:rsidTr="001F1EEC">
        <w:tc>
          <w:tcPr>
            <w:tcW w:w="2317" w:type="dxa"/>
            <w:tcBorders>
              <w:right w:val="nil"/>
            </w:tcBorders>
          </w:tcPr>
          <w:p w:rsidR="00F61821" w:rsidRDefault="00F61821" w:rsidP="001F1EEC">
            <w:pPr>
              <w:rPr>
                <w:b/>
                <w:bCs/>
              </w:rPr>
            </w:pPr>
          </w:p>
        </w:tc>
        <w:tc>
          <w:tcPr>
            <w:tcW w:w="7889" w:type="dxa"/>
            <w:tcBorders>
              <w:left w:val="nil"/>
            </w:tcBorders>
          </w:tcPr>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p w:rsidR="00F61821" w:rsidRDefault="00F61821" w:rsidP="001F1EEC"/>
        </w:tc>
      </w:tr>
    </w:tbl>
    <w:p w:rsidR="00851786" w:rsidRDefault="00851786" w:rsidP="00F61821">
      <w:pPr>
        <w:pStyle w:val="Ingetavstnd"/>
        <w:rPr>
          <w:rStyle w:val="Stark"/>
          <w:lang w:val="fr-FR"/>
        </w:rPr>
      </w:pPr>
    </w:p>
    <w:p w:rsidR="00F61821" w:rsidRPr="002A7AFD" w:rsidRDefault="00F61821" w:rsidP="00F61821">
      <w:pPr>
        <w:pStyle w:val="Ingetavstnd"/>
        <w:rPr>
          <w:rStyle w:val="Stark"/>
          <w:lang w:val="fr-FR"/>
        </w:rPr>
      </w:pPr>
      <w:r w:rsidRPr="002A7AFD">
        <w:rPr>
          <w:rStyle w:val="Stark"/>
          <w:lang w:val="fr-FR"/>
        </w:rPr>
        <w:lastRenderedPageBreak/>
        <w:t>DIALOGUE MAT</w:t>
      </w:r>
      <w:r>
        <w:rPr>
          <w:rStyle w:val="Stark"/>
          <w:lang w:val="fr-FR"/>
        </w:rPr>
        <w:t xml:space="preserve"> EXERCICE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4"/>
      </w:tblGrid>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jag gillar löksoppa</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Pr>
                <w:rStyle w:val="Stark"/>
                <w:b w:val="0"/>
                <w:sz w:val="18"/>
                <w:szCs w:val="18"/>
              </w:rPr>
              <w:t xml:space="preserve">det verkar gott </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vad gillar du för grönsaker?</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nej, jag gillar det inte</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jag tycker om paprika och purjolök</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till förrätt</w:t>
            </w:r>
          </w:p>
        </w:tc>
        <w:tc>
          <w:tcPr>
            <w:tcW w:w="5104" w:type="dxa"/>
            <w:tcBorders>
              <w:left w:val="nil"/>
            </w:tcBorders>
          </w:tcPr>
          <w:p w:rsidR="00F61821" w:rsidRPr="00203DC2" w:rsidRDefault="00F61821" w:rsidP="001F1EEC">
            <w:pPr>
              <w:pStyle w:val="Ingetavstnd"/>
              <w:rPr>
                <w:rStyle w:val="Stark"/>
                <w:lang w:val="fr-FR"/>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lang w:val="fr-FR"/>
              </w:rPr>
              <w:t>laga mat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när osten är sm</w:t>
            </w:r>
            <w:r>
              <w:rPr>
                <w:rStyle w:val="Stark"/>
                <w:b w:val="0"/>
                <w:sz w:val="18"/>
                <w:szCs w:val="18"/>
              </w:rPr>
              <w:t xml:space="preserve">ält skär man bröd </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 ibland men inte så ofta</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vet du hur man gör en ostfondy?</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det finns mycket vitaminer i fisk</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nej, jag avskyr fisk</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äta</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det är en slags paj</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vad är det i den? (vad finns i den)</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nej, och du?</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självklart, man tillsätter lite vitt vin också</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det är ost och skinka</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saltat</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man tar tre olika ostar</w:t>
            </w:r>
          </w:p>
        </w:tc>
        <w:tc>
          <w:tcPr>
            <w:tcW w:w="5104" w:type="dxa"/>
            <w:tcBorders>
              <w:left w:val="nil"/>
            </w:tcBorders>
          </w:tcPr>
          <w:p w:rsidR="00F61821" w:rsidRPr="00203DC2" w:rsidRDefault="00F61821" w:rsidP="001F1EEC">
            <w:pPr>
              <w:pStyle w:val="Ingetavstnd"/>
              <w:rPr>
                <w:rStyle w:val="Stark"/>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är det nödvändigt?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äter du ofta fisk?</w:t>
            </w:r>
          </w:p>
        </w:tc>
        <w:tc>
          <w:tcPr>
            <w:tcW w:w="5104" w:type="dxa"/>
            <w:tcBorders>
              <w:left w:val="nil"/>
            </w:tcBorders>
          </w:tcPr>
          <w:p w:rsidR="00F61821" w:rsidRPr="00203DC2" w:rsidRDefault="00F61821" w:rsidP="001F1EEC">
            <w:pPr>
              <w:pStyle w:val="Ingetavstnd"/>
              <w:rPr>
                <w:rStyle w:val="Stark"/>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vad är det?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vilken är din favoriträtt?</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nej, är det gott?</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förbereda maten</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 men du blir inte full av det vinet</w:t>
            </w:r>
          </w:p>
        </w:tc>
        <w:tc>
          <w:tcPr>
            <w:tcW w:w="5104" w:type="dxa"/>
            <w:tcBorders>
              <w:left w:val="nil"/>
            </w:tcBorders>
          </w:tcPr>
          <w:p w:rsidR="00F61821" w:rsidRPr="00203DC2" w:rsidRDefault="00F61821" w:rsidP="001F1EEC">
            <w:pPr>
              <w:pStyle w:val="Ingetavstnd"/>
              <w:rPr>
                <w:rStyle w:val="Stark"/>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 det är lätt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äter du grönsaker då?</w:t>
            </w:r>
          </w:p>
        </w:tc>
        <w:tc>
          <w:tcPr>
            <w:tcW w:w="5104" w:type="dxa"/>
            <w:tcBorders>
              <w:left w:val="nil"/>
            </w:tcBorders>
          </w:tcPr>
          <w:p w:rsidR="00F61821" w:rsidRPr="00203DC2" w:rsidRDefault="00F61821" w:rsidP="001F1EEC">
            <w:pPr>
              <w:pStyle w:val="Ingetavstnd"/>
              <w:rPr>
                <w:rStyle w:val="Stark"/>
                <w:lang w:val="fr-FR"/>
              </w:rPr>
            </w:pPr>
          </w:p>
        </w:tc>
      </w:tr>
      <w:tr w:rsidR="00F61821" w:rsidRPr="00674B96"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det är viktigt att äta fisk</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känner du till purjolökspaj?</w:t>
            </w:r>
          </w:p>
        </w:tc>
        <w:tc>
          <w:tcPr>
            <w:tcW w:w="5104" w:type="dxa"/>
            <w:tcBorders>
              <w:left w:val="nil"/>
            </w:tcBorders>
          </w:tcPr>
          <w:p w:rsidR="00F61821" w:rsidRPr="00203DC2" w:rsidRDefault="00F61821" w:rsidP="001F1EEC">
            <w:pPr>
              <w:pStyle w:val="Ingetavstnd"/>
              <w:rPr>
                <w:rStyle w:val="Stark"/>
                <w:lang w:val="fr-FR"/>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tycker du om fisk?</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det är kryddat</w:t>
            </w:r>
          </w:p>
        </w:tc>
        <w:tc>
          <w:tcPr>
            <w:tcW w:w="5104" w:type="dxa"/>
            <w:tcBorders>
              <w:left w:val="nil"/>
            </w:tcBorders>
          </w:tcPr>
          <w:p w:rsidR="00F61821" w:rsidRPr="00203DC2" w:rsidRDefault="00F61821" w:rsidP="001F1EEC">
            <w:pPr>
              <w:pStyle w:val="Ingetavstnd"/>
              <w:rPr>
                <w:rStyle w:val="Stark"/>
                <w:lang w:val="fr-FR"/>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huvudrätt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gillar du inte skaldjur heller?</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mycket gott</w:t>
            </w:r>
          </w:p>
        </w:tc>
        <w:tc>
          <w:tcPr>
            <w:tcW w:w="5104" w:type="dxa"/>
            <w:tcBorders>
              <w:left w:val="nil"/>
            </w:tcBorders>
          </w:tcPr>
          <w:p w:rsidR="00F61821" w:rsidRPr="00203DC2" w:rsidRDefault="00F61821" w:rsidP="001F1EEC">
            <w:pPr>
              <w:pStyle w:val="Ingetavstnd"/>
              <w:rPr>
                <w:rStyle w:val="Stark"/>
                <w:lang w:val="fr-FR"/>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maträtt</w:t>
            </w:r>
          </w:p>
        </w:tc>
        <w:tc>
          <w:tcPr>
            <w:tcW w:w="5104" w:type="dxa"/>
            <w:tcBorders>
              <w:left w:val="nil"/>
            </w:tcBorders>
          </w:tcPr>
          <w:p w:rsidR="00F61821" w:rsidRPr="00203DC2" w:rsidRDefault="00F61821" w:rsidP="001F1EEC">
            <w:pPr>
              <w:pStyle w:val="Ingetavstnd"/>
              <w:rPr>
                <w:rStyle w:val="Stark"/>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och sedan?</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nej, men jag tycker inte om smaken av vin</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man låter smälta osten i en kastrull</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jag äter fisk minst 3 gånger i veckan</w:t>
            </w:r>
          </w:p>
        </w:tc>
        <w:tc>
          <w:tcPr>
            <w:tcW w:w="5104" w:type="dxa"/>
            <w:tcBorders>
              <w:left w:val="nil"/>
            </w:tcBorders>
          </w:tcPr>
          <w:p w:rsidR="00F61821" w:rsidRPr="00203DC2" w:rsidRDefault="00F61821" w:rsidP="001F1EEC">
            <w:pPr>
              <w:pStyle w:val="Ingetavstnd"/>
              <w:rPr>
                <w:rStyle w:val="Stark"/>
              </w:rPr>
            </w:pPr>
          </w:p>
        </w:tc>
      </w:tr>
      <w:tr w:rsidR="00F61821" w:rsidRPr="00203DC2"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mat</w:t>
            </w:r>
          </w:p>
        </w:tc>
        <w:tc>
          <w:tcPr>
            <w:tcW w:w="5104" w:type="dxa"/>
            <w:tcBorders>
              <w:left w:val="nil"/>
            </w:tcBorders>
          </w:tcPr>
          <w:p w:rsidR="00F61821" w:rsidRPr="00203DC2"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äter du ingen fisk?</w:t>
            </w:r>
          </w:p>
        </w:tc>
        <w:tc>
          <w:tcPr>
            <w:tcW w:w="5104" w:type="dxa"/>
            <w:tcBorders>
              <w:left w:val="nil"/>
            </w:tcBorders>
          </w:tcPr>
          <w:p w:rsidR="00F61821" w:rsidRPr="00203DC2" w:rsidRDefault="00F61821" w:rsidP="001F1EEC">
            <w:pPr>
              <w:pStyle w:val="Ingetavstnd"/>
              <w:rPr>
                <w:rStyle w:val="Stark"/>
                <w:lang w:val="fr-FR"/>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vad är det i den?</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jag gillar inte ”quiche lorraine”</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jag älskar potatisgratäng och du?</w:t>
            </w:r>
          </w:p>
        </w:tc>
        <w:tc>
          <w:tcPr>
            <w:tcW w:w="5104" w:type="dxa"/>
            <w:tcBorders>
              <w:left w:val="nil"/>
            </w:tcBorders>
          </w:tcPr>
          <w:p w:rsidR="00F61821" w:rsidRPr="009A63BF" w:rsidRDefault="00F61821" w:rsidP="001F1EEC">
            <w:pPr>
              <w:pStyle w:val="Ingetavstnd"/>
              <w:rPr>
                <w:rStyle w:val="Stark"/>
              </w:rPr>
            </w:pPr>
          </w:p>
        </w:tc>
      </w:tr>
      <w:tr w:rsidR="00F61821" w:rsidRPr="00A045FF"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blää, du äter konstig mat</w:t>
            </w:r>
          </w:p>
        </w:tc>
        <w:tc>
          <w:tcPr>
            <w:tcW w:w="5104" w:type="dxa"/>
            <w:tcBorders>
              <w:left w:val="nil"/>
            </w:tcBorders>
          </w:tcPr>
          <w:p w:rsidR="00F61821" w:rsidRPr="009A63BF" w:rsidRDefault="00F61821" w:rsidP="001F1EEC">
            <w:pPr>
              <w:pStyle w:val="Ingetavstnd"/>
              <w:rPr>
                <w:rStyle w:val="Stark"/>
              </w:rPr>
            </w:pPr>
          </w:p>
        </w:tc>
      </w:tr>
      <w:tr w:rsidR="00F61821" w:rsidRPr="00E45CE4" w:rsidTr="001F1EEC">
        <w:trPr>
          <w:trHeight w:val="567"/>
        </w:trPr>
        <w:tc>
          <w:tcPr>
            <w:tcW w:w="5104" w:type="dxa"/>
            <w:tcBorders>
              <w:right w:val="nil"/>
            </w:tcBorders>
          </w:tcPr>
          <w:p w:rsidR="00F61821" w:rsidRPr="00E45CE4" w:rsidRDefault="00F61821" w:rsidP="001F1EEC">
            <w:pPr>
              <w:pStyle w:val="Ingetavstnd"/>
              <w:rPr>
                <w:rStyle w:val="Stark"/>
                <w:b w:val="0"/>
                <w:sz w:val="18"/>
                <w:szCs w:val="18"/>
              </w:rPr>
            </w:pPr>
            <w:r w:rsidRPr="00E45CE4">
              <w:rPr>
                <w:rStyle w:val="Stark"/>
                <w:b w:val="0"/>
                <w:sz w:val="18"/>
                <w:szCs w:val="18"/>
              </w:rPr>
              <w:t>sedan</w:t>
            </w:r>
            <w:r>
              <w:rPr>
                <w:rStyle w:val="Stark"/>
                <w:b w:val="0"/>
                <w:sz w:val="18"/>
                <w:szCs w:val="18"/>
              </w:rPr>
              <w:t xml:space="preserve"> doppar man </w:t>
            </w:r>
            <w:r w:rsidRPr="00E45CE4">
              <w:rPr>
                <w:rStyle w:val="Stark"/>
                <w:b w:val="0"/>
                <w:sz w:val="18"/>
                <w:szCs w:val="18"/>
              </w:rPr>
              <w:t>brödet i osten</w:t>
            </w:r>
          </w:p>
        </w:tc>
        <w:tc>
          <w:tcPr>
            <w:tcW w:w="5104" w:type="dxa"/>
            <w:tcBorders>
              <w:left w:val="nil"/>
            </w:tcBorders>
          </w:tcPr>
          <w:p w:rsidR="00F61821" w:rsidRPr="00203DC2" w:rsidRDefault="00F61821" w:rsidP="001F1EEC">
            <w:pPr>
              <w:pStyle w:val="Ingetavstnd"/>
              <w:rPr>
                <w:rStyle w:val="Stark"/>
              </w:rPr>
            </w:pPr>
          </w:p>
        </w:tc>
      </w:tr>
    </w:tbl>
    <w:p w:rsidR="00F61821" w:rsidRPr="00884247" w:rsidRDefault="00F61821" w:rsidP="00F61821">
      <w:pPr>
        <w:pStyle w:val="Ingetavstnd"/>
        <w:rPr>
          <w:rStyle w:val="Stark"/>
          <w:sz w:val="4"/>
          <w:szCs w:val="4"/>
        </w:rPr>
      </w:pPr>
    </w:p>
    <w:p w:rsidR="00F61821" w:rsidRDefault="00F61821" w:rsidP="00F61821">
      <w:pPr>
        <w:rPr>
          <w:sz w:val="20"/>
          <w:szCs w:val="20"/>
        </w:rPr>
      </w:pPr>
    </w:p>
    <w:p w:rsidR="00F61821" w:rsidRDefault="00F61821" w:rsidP="00F61821">
      <w:pPr>
        <w:rPr>
          <w:sz w:val="20"/>
          <w:szCs w:val="20"/>
        </w:rPr>
      </w:pPr>
    </w:p>
    <w:p w:rsidR="00F61821" w:rsidRDefault="00F61821" w:rsidP="00F61821">
      <w:pPr>
        <w:rPr>
          <w:sz w:val="20"/>
          <w:szCs w:val="20"/>
        </w:rPr>
      </w:pPr>
    </w:p>
    <w:p w:rsidR="00F61821" w:rsidRDefault="00F61821" w:rsidP="00F61821"/>
    <w:p w:rsidR="00F61821" w:rsidRDefault="00F61821" w:rsidP="00F61821"/>
    <w:p w:rsidR="00F61821" w:rsidRDefault="00F61821" w:rsidP="00EA6ECB"/>
    <w:p w:rsidR="00F61821" w:rsidRDefault="00F61821" w:rsidP="00EA6ECB"/>
    <w:p w:rsidR="00F61821" w:rsidRDefault="00F61821" w:rsidP="00EA6ECB"/>
    <w:p w:rsidR="00F61821" w:rsidRPr="00020BE7" w:rsidRDefault="00F61821" w:rsidP="00F61821">
      <w:pPr>
        <w:pStyle w:val="Ingetavstnd"/>
        <w:rPr>
          <w:rFonts w:ascii="Calibri" w:eastAsia="Calibri" w:hAnsi="Calibri"/>
          <w:lang w:val="fr-FR"/>
        </w:rPr>
      </w:pPr>
      <w:r w:rsidRPr="00020BE7">
        <w:rPr>
          <w:lang w:val="fr-FR"/>
        </w:rPr>
        <w:t>Faire les magasins</w:t>
      </w:r>
    </w:p>
    <w:tbl>
      <w:tblPr>
        <w:tblW w:w="102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9"/>
        <w:gridCol w:w="5077"/>
      </w:tblGrid>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r w:rsidRPr="00474C81">
              <w:rPr>
                <w:sz w:val="18"/>
                <w:szCs w:val="18"/>
                <w:lang w:val="fr-FR"/>
              </w:rPr>
              <w:t>kan jag hjälpa er?</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tar man hand om er?</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r w:rsidRPr="00474C81">
              <w:rPr>
                <w:sz w:val="18"/>
                <w:szCs w:val="18"/>
                <w:lang w:val="fr-FR"/>
              </w:rPr>
              <w:t>behöver ni hjälp?</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jag skulle vilja ha lite hjälp</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jag vill bara titta lite</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jag letar efter en snygg blus till en väninna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färg önskar ni?</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är er favoritfärg?</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färg föredrar ni?</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jag älskar brunt</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är er storlek?</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är er skostorlek?</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*vilken storlek har ni på skorna?*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jag har 49,4 i skostorlek</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se här en snygg grön skjorta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kan jag prova den?</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kan jag få prova byxorna? Kan jag få prova dem?</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vill ni prova denna skjorta?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vill ni prova den?</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vill ni prova dessa skor?</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vill ni prova dem?</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var är provhytten?</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var är provhytterna?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de är därborta längst in i butiken</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jaha, hur passar skjortan?</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passar blusen er bra?</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den är för bred/liten/kort/lång</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tar ni de svarta byxorna? Tar ni dem?</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ja, jag tar dem</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det är rea idag</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finns det inte andramodeller?</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lang w:val="fr-FR"/>
              </w:rPr>
            </w:pPr>
          </w:p>
        </w:tc>
      </w:tr>
      <w:tr w:rsidR="00F61821" w:rsidRPr="00A045FF" w:rsidTr="001F1EEC">
        <w:trPr>
          <w:trHeight w:val="567"/>
        </w:trPr>
        <w:tc>
          <w:tcPr>
            <w:tcW w:w="5257" w:type="dxa"/>
            <w:tcBorders>
              <w:top w:val="single" w:sz="4" w:space="0" w:color="auto"/>
              <w:left w:val="single" w:sz="4" w:space="0" w:color="auto"/>
              <w:bottom w:val="single" w:sz="4" w:space="0" w:color="auto"/>
              <w:right w:val="nil"/>
            </w:tcBorders>
            <w:shd w:val="clear" w:color="auto" w:fill="F2F2F2" w:themeFill="background1" w:themeFillShade="F2"/>
          </w:tcPr>
          <w:p w:rsidR="00F61821" w:rsidRPr="00474C81" w:rsidRDefault="00F61821" w:rsidP="001F1EEC">
            <w:pPr>
              <w:pStyle w:val="Ingetavstnd"/>
              <w:rPr>
                <w:rFonts w:ascii="Calibri" w:eastAsia="Calibri" w:hAnsi="Calibri"/>
                <w:sz w:val="18"/>
                <w:szCs w:val="18"/>
              </w:rPr>
            </w:pPr>
            <w:r w:rsidRPr="00474C81">
              <w:rPr>
                <w:sz w:val="18"/>
                <w:szCs w:val="18"/>
              </w:rPr>
              <w:t>vi har inga mer vita skor</w:t>
            </w:r>
          </w:p>
        </w:tc>
        <w:tc>
          <w:tcPr>
            <w:tcW w:w="5258" w:type="dxa"/>
            <w:tcBorders>
              <w:top w:val="single" w:sz="4" w:space="0" w:color="auto"/>
              <w:left w:val="nil"/>
              <w:bottom w:val="single" w:sz="4" w:space="0" w:color="auto"/>
              <w:right w:val="single" w:sz="4" w:space="0" w:color="auto"/>
            </w:tcBorders>
            <w:shd w:val="clear" w:color="auto" w:fill="F2F2F2" w:themeFill="background1" w:themeFillShade="F2"/>
          </w:tcPr>
          <w:p w:rsidR="00F61821" w:rsidRPr="009A63BF" w:rsidRDefault="00F61821" w:rsidP="001F1EEC">
            <w:pPr>
              <w:pStyle w:val="Ingetavstnd"/>
              <w:rPr>
                <w:rFonts w:ascii="Calibri" w:eastAsia="Calibri" w:hAnsi="Calibri"/>
                <w:sz w:val="18"/>
                <w:szCs w:val="18"/>
              </w:rPr>
            </w:pPr>
          </w:p>
        </w:tc>
      </w:tr>
    </w:tbl>
    <w:p w:rsidR="00F61821" w:rsidRPr="009A63BF" w:rsidRDefault="00F61821" w:rsidP="00F61821">
      <w:pPr>
        <w:pStyle w:val="Ingetavstnd"/>
        <w:rPr>
          <w:rFonts w:ascii="Calibri" w:eastAsia="Calibri" w:hAnsi="Calibri"/>
        </w:rPr>
      </w:pPr>
      <w:r w:rsidRPr="009A63BF">
        <w:t> </w:t>
      </w:r>
    </w:p>
    <w:p w:rsidR="00F61821" w:rsidRDefault="00F61821" w:rsidP="00F61821">
      <w:pPr>
        <w:pStyle w:val="Ingetavstnd"/>
        <w:rPr>
          <w:rFonts w:ascii="Sylfaen" w:eastAsia="SimSun" w:hAnsi="Sylfaen"/>
          <w:lang w:val="fr-FR" w:eastAsia="zh-CN"/>
        </w:rPr>
      </w:pPr>
      <w:r>
        <w:rPr>
          <w:lang w:val="fr-FR"/>
        </w:rPr>
        <w:t>DIALOGUE ; VÊTEMENTS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3260"/>
        <w:gridCol w:w="709"/>
        <w:gridCol w:w="1489"/>
      </w:tblGrid>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en-GB" w:eastAsia="zh-CN"/>
              </w:rPr>
            </w:pPr>
            <w:r>
              <w:rPr>
                <w:lang w:val="en-GB"/>
              </w:rPr>
              <w:t>hatt</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badbyxa</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eastAsia="zh-CN"/>
              </w:rPr>
            </w:pPr>
            <w:r>
              <w:t>undertröja</w:t>
            </w:r>
          </w:p>
        </w:tc>
        <w:tc>
          <w:tcPr>
            <w:tcW w:w="5458" w:type="dxa"/>
            <w:gridSpan w:val="3"/>
            <w:tcBorders>
              <w:bottom w:val="single" w:sz="4" w:space="0" w:color="auto"/>
            </w:tcBorders>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rock</w:t>
            </w: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vilken storlek (inte skor!) har du?</w:t>
            </w:r>
          </w:p>
        </w:tc>
        <w:tc>
          <w:tcPr>
            <w:tcW w:w="5458" w:type="dxa"/>
            <w:gridSpan w:val="3"/>
            <w:tcBorders>
              <w:left w:val="nil"/>
            </w:tcBorders>
            <w:shd w:val="clear" w:color="auto" w:fill="F2F2F2" w:themeFill="background1" w:themeFillShade="F2"/>
          </w:tcPr>
          <w:p w:rsidR="00F61821" w:rsidRPr="005A43B1" w:rsidRDefault="00F61821" w:rsidP="001F1EEC">
            <w:pPr>
              <w:pStyle w:val="Ingetavstnd"/>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storlek, skostorlek</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vilken fin skjorta du har köpt!</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här har vi en vacker svart blus</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javisst, vilken färg önskar ni?</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8717" w:type="dxa"/>
            <w:gridSpan w:val="3"/>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jag gillar inte färgen, men för dig är det en perfekt färg</w:t>
            </w:r>
          </w:p>
        </w:tc>
        <w:tc>
          <w:tcPr>
            <w:tcW w:w="1489" w:type="dxa"/>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nej, den är för stor för mig</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jaha, jag avskyr blommiga slipsar</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skjorta</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en-GB" w:eastAsia="zh-CN"/>
              </w:rPr>
            </w:pPr>
            <w:r>
              <w:rPr>
                <w:lang w:val="en-GB"/>
              </w:rPr>
              <w:t>kjol</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byxor</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tröja</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sko</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en-GB" w:eastAsia="zh-CN"/>
              </w:rPr>
            </w:pPr>
            <w:r>
              <w:rPr>
                <w:lang w:val="en-GB"/>
              </w:rPr>
              <w:t>blus</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eastAsia="zh-CN"/>
              </w:rPr>
            </w:pPr>
            <w:r>
              <w:t>tack</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keps</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en-GB" w:eastAsia="zh-CN"/>
              </w:rPr>
            </w:pPr>
            <w:r>
              <w:rPr>
                <w:lang w:val="en-GB"/>
              </w:rPr>
              <w:t>slips</w:t>
            </w:r>
          </w:p>
        </w:tc>
        <w:tc>
          <w:tcPr>
            <w:tcW w:w="5458" w:type="dxa"/>
            <w:gridSpan w:val="3"/>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strumpor</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en-GB" w:eastAsia="zh-CN"/>
              </w:rPr>
            </w:pPr>
            <w:r>
              <w:rPr>
                <w:lang w:val="fr-FR"/>
              </w:rPr>
              <w:t>rutig</w:t>
            </w:r>
          </w:p>
        </w:tc>
        <w:tc>
          <w:tcPr>
            <w:tcW w:w="5458" w:type="dxa"/>
            <w:gridSpan w:val="3"/>
            <w:shd w:val="clear" w:color="auto" w:fill="F2F2F2" w:themeFill="background1" w:themeFillShade="F2"/>
          </w:tcPr>
          <w:p w:rsidR="00F61821" w:rsidRDefault="00F61821" w:rsidP="001F1EEC">
            <w:pPr>
              <w:pStyle w:val="Ingetavstnd"/>
              <w:rPr>
                <w:lang w:val="en-GB"/>
              </w:rPr>
            </w:pPr>
            <w:r>
              <w:t>klänning</w:t>
            </w:r>
          </w:p>
        </w:tc>
      </w:tr>
      <w:tr w:rsidR="00F6182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blommig</w:t>
            </w:r>
          </w:p>
        </w:tc>
        <w:tc>
          <w:tcPr>
            <w:tcW w:w="5458" w:type="dxa"/>
            <w:gridSpan w:val="3"/>
            <w:shd w:val="clear" w:color="auto" w:fill="F2F2F2" w:themeFill="background1" w:themeFillShade="F2"/>
          </w:tcPr>
          <w:p w:rsidR="00F61821" w:rsidRDefault="00F61821" w:rsidP="001F1EEC">
            <w:pPr>
              <w:pStyle w:val="Ingetavstnd"/>
            </w:pPr>
            <w:r>
              <w:rPr>
                <w:lang w:val="fr-FR"/>
              </w:rPr>
              <w:t>randig</w:t>
            </w:r>
          </w:p>
        </w:tc>
      </w:tr>
      <w:tr w:rsidR="00F61821" w:rsidRPr="00474C81" w:rsidTr="001F1EEC">
        <w:trPr>
          <w:trHeight w:val="624"/>
        </w:trPr>
        <w:tc>
          <w:tcPr>
            <w:tcW w:w="4748" w:type="dxa"/>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sjal</w:t>
            </w:r>
          </w:p>
        </w:tc>
        <w:tc>
          <w:tcPr>
            <w:tcW w:w="5458" w:type="dxa"/>
            <w:gridSpan w:val="3"/>
            <w:tcBorders>
              <w:bottom w:val="single" w:sz="4" w:space="0" w:color="auto"/>
            </w:tcBorders>
            <w:shd w:val="clear" w:color="auto" w:fill="F2F2F2" w:themeFill="background1" w:themeFillShade="F2"/>
          </w:tcPr>
          <w:p w:rsidR="00F61821" w:rsidRDefault="00F61821" w:rsidP="001F1EEC">
            <w:pPr>
              <w:pStyle w:val="Ingetavstnd"/>
              <w:rPr>
                <w:lang w:val="fr-FR"/>
              </w:rPr>
            </w:pPr>
            <w:r>
              <w:rPr>
                <w:lang w:val="fr-FR"/>
              </w:rPr>
              <w:t>prickig</w:t>
            </w: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jaha, passar den på dig också?</w:t>
            </w:r>
          </w:p>
        </w:tc>
        <w:tc>
          <w:tcPr>
            <w:tcW w:w="5458" w:type="dxa"/>
            <w:gridSpan w:val="3"/>
            <w:tcBorders>
              <w:left w:val="nil"/>
            </w:tcBorders>
            <w:shd w:val="clear" w:color="auto" w:fill="F2F2F2" w:themeFill="background1" w:themeFillShade="F2"/>
          </w:tcPr>
          <w:p w:rsidR="00F61821" w:rsidRPr="005A43B1"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jaha, passar blusen?</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8008" w:type="dxa"/>
            <w:gridSpan w:val="2"/>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har svarta byxor, en randig skjorta och en gul keps</w:t>
            </w:r>
          </w:p>
        </w:tc>
        <w:tc>
          <w:tcPr>
            <w:tcW w:w="2198" w:type="dxa"/>
            <w:gridSpan w:val="2"/>
            <w:tcBorders>
              <w:left w:val="nil"/>
            </w:tcBorders>
            <w:shd w:val="clear" w:color="auto" w:fill="F2F2F2" w:themeFill="background1" w:themeFillShade="F2"/>
          </w:tcPr>
          <w:p w:rsidR="00F61821" w:rsidRDefault="00F61821" w:rsidP="001F1EEC">
            <w:pPr>
              <w:pStyle w:val="Ingetavstnd"/>
              <w:rPr>
                <w:i/>
                <w:iCs/>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javisst, provhytten är därborta till vänster</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har köpt en ny slips</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föredrar prickiga skjortor</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vad är det för något?</w:t>
            </w:r>
          </w:p>
        </w:tc>
        <w:tc>
          <w:tcPr>
            <w:tcW w:w="5458" w:type="dxa"/>
            <w:gridSpan w:val="3"/>
            <w:tcBorders>
              <w:left w:val="nil"/>
            </w:tcBorders>
            <w:shd w:val="clear" w:color="auto" w:fill="F2F2F2" w:themeFill="background1" w:themeFillShade="F2"/>
          </w:tcPr>
          <w:p w:rsidR="00F61821"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rsidRPr="009A63BF">
              <w:rPr>
                <w:sz w:val="8"/>
                <w:szCs w:val="8"/>
              </w:rPr>
              <w:t> </w:t>
            </w:r>
            <w:r>
              <w:t>vilken fin grön blus !</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tycker du om randiga eller rutiga byxor?</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 ok, jag förstår</w:t>
            </w:r>
          </w:p>
        </w:tc>
        <w:tc>
          <w:tcPr>
            <w:tcW w:w="5458" w:type="dxa"/>
            <w:gridSpan w:val="3"/>
            <w:tcBorders>
              <w:left w:val="nil"/>
              <w:bottom w:val="single" w:sz="4" w:space="0" w:color="auto"/>
            </w:tcBorders>
            <w:shd w:val="clear" w:color="auto" w:fill="F2F2F2" w:themeFill="background1" w:themeFillShade="F2"/>
          </w:tcPr>
          <w:p w:rsidR="00F61821" w:rsidRDefault="00F61821" w:rsidP="001F1EEC">
            <w:pPr>
              <w:pStyle w:val="Ingetavstnd"/>
              <w:rPr>
                <w:lang w:val="fr-FR"/>
              </w:rPr>
            </w:pP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gillar dina gamla kläder</w:t>
            </w:r>
          </w:p>
        </w:tc>
        <w:tc>
          <w:tcPr>
            <w:tcW w:w="5458" w:type="dxa"/>
            <w:gridSpan w:val="3"/>
            <w:tcBorders>
              <w:left w:val="nil"/>
            </w:tcBorders>
            <w:shd w:val="clear" w:color="auto" w:fill="F2F2F2" w:themeFill="background1" w:themeFillShade="F2"/>
          </w:tcPr>
          <w:p w:rsidR="00F61821" w:rsidRDefault="00F61821" w:rsidP="001F1EEC">
            <w:pPr>
              <w:pStyle w:val="Ingetavstnd"/>
              <w:rPr>
                <w:i/>
                <w:iCs/>
              </w:rPr>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skulle vilja ha en svart blus</w:t>
            </w:r>
          </w:p>
        </w:tc>
        <w:tc>
          <w:tcPr>
            <w:tcW w:w="5458" w:type="dxa"/>
            <w:gridSpan w:val="3"/>
            <w:tcBorders>
              <w:left w:val="nil"/>
            </w:tcBorders>
            <w:shd w:val="clear" w:color="auto" w:fill="F2F2F2" w:themeFill="background1" w:themeFillShade="F2"/>
          </w:tcPr>
          <w:p w:rsidR="00F61821"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nej, usch, det är tråkigt</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val="fr-FR" w:eastAsia="zh-CN"/>
              </w:rPr>
            </w:pPr>
            <w:r>
              <w:rPr>
                <w:lang w:val="fr-FR"/>
              </w:rPr>
              <w:t>varsågod</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vad har du på dig?</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tack, vill du prova skjortan?</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 xml:space="preserve">vad gillar du för slags skor? </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 kan jag få prova den?</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 jag skulle vilja titta på en blus</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vad tycker du om färgen då?</w:t>
            </w:r>
          </w:p>
        </w:tc>
        <w:tc>
          <w:tcPr>
            <w:tcW w:w="5458" w:type="dxa"/>
            <w:gridSpan w:val="3"/>
            <w:tcBorders>
              <w:left w:val="nil"/>
            </w:tcBorders>
            <w:shd w:val="clear" w:color="auto" w:fill="F2F2F2" w:themeFill="background1" w:themeFillShade="F2"/>
          </w:tcPr>
          <w:p w:rsidR="00F61821" w:rsidRPr="005A43B1" w:rsidRDefault="00F61821" w:rsidP="001F1EEC">
            <w:pPr>
              <w:pStyle w:val="Ingetavstnd"/>
            </w:pPr>
          </w:p>
        </w:tc>
      </w:tr>
      <w:tr w:rsidR="00F6182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 den är perfekt</w:t>
            </w:r>
          </w:p>
        </w:tc>
        <w:tc>
          <w:tcPr>
            <w:tcW w:w="5458" w:type="dxa"/>
            <w:gridSpan w:val="3"/>
            <w:tcBorders>
              <w:left w:val="nil"/>
              <w:bottom w:val="single" w:sz="4" w:space="0" w:color="auto"/>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jaha, vilken färg? det är en rosa slips</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du har en vacker rutig klänning</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 jag vill prova den</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474C8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har 56</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det är kul att shoppa</w:t>
            </w:r>
          </w:p>
        </w:tc>
        <w:tc>
          <w:tcPr>
            <w:tcW w:w="5458" w:type="dxa"/>
            <w:gridSpan w:val="3"/>
            <w:tcBorders>
              <w:left w:val="nil"/>
            </w:tcBorders>
            <w:shd w:val="clear" w:color="auto" w:fill="F2F2F2" w:themeFill="background1" w:themeFillShade="F2"/>
          </w:tcPr>
          <w:p w:rsidR="00F61821" w:rsidRPr="005A43B1" w:rsidRDefault="00F61821" w:rsidP="001F1EEC">
            <w:pPr>
              <w:pStyle w:val="Ingetavstnd"/>
            </w:pPr>
          </w:p>
        </w:tc>
      </w:tr>
      <w:tr w:rsidR="00F61821" w:rsidRPr="005A43B1"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du vet, det är jättepopulära skor</w:t>
            </w:r>
          </w:p>
        </w:tc>
        <w:tc>
          <w:tcPr>
            <w:tcW w:w="5458" w:type="dxa"/>
            <w:gridSpan w:val="3"/>
            <w:tcBorders>
              <w:left w:val="nil"/>
            </w:tcBorders>
            <w:shd w:val="clear" w:color="auto" w:fill="F2F2F2" w:themeFill="background1" w:themeFillShade="F2"/>
          </w:tcPr>
          <w:p w:rsidR="00F61821" w:rsidRPr="005A43B1"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älskar gamla Converseskor</w:t>
            </w:r>
          </w:p>
        </w:tc>
        <w:tc>
          <w:tcPr>
            <w:tcW w:w="5458" w:type="dxa"/>
            <w:gridSpan w:val="3"/>
            <w:tcBorders>
              <w:left w:val="nil"/>
            </w:tcBorders>
            <w:shd w:val="clear" w:color="auto" w:fill="F2F2F2" w:themeFill="background1" w:themeFillShade="F2"/>
          </w:tcPr>
          <w:p w:rsidR="00F61821" w:rsidRDefault="00F61821" w:rsidP="001F1EEC">
            <w:pPr>
              <w:pStyle w:val="Ingetavstnd"/>
              <w:rPr>
                <w:lang w:val="fr-FR"/>
              </w:rPr>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jag gillar inte rosa slipsar</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r w:rsidR="00F61821" w:rsidRPr="00A045FF" w:rsidTr="001F1EEC">
        <w:trPr>
          <w:trHeight w:val="624"/>
        </w:trPr>
        <w:tc>
          <w:tcPr>
            <w:tcW w:w="4748" w:type="dxa"/>
            <w:tcBorders>
              <w:right w:val="nil"/>
            </w:tcBorders>
            <w:shd w:val="clear" w:color="auto" w:fill="F2F2F2" w:themeFill="background1" w:themeFillShade="F2"/>
          </w:tcPr>
          <w:p w:rsidR="00F61821" w:rsidRDefault="00F61821" w:rsidP="001F1EEC">
            <w:pPr>
              <w:pStyle w:val="Ingetavstnd"/>
              <w:rPr>
                <w:rFonts w:ascii="Sylfaen" w:eastAsia="SimSun" w:hAnsi="Sylfaen"/>
                <w:lang w:eastAsia="zh-CN"/>
              </w:rPr>
            </w:pPr>
            <w:r>
              <w:t>hejsan, kan jag hjälpa er?</w:t>
            </w:r>
          </w:p>
        </w:tc>
        <w:tc>
          <w:tcPr>
            <w:tcW w:w="5458" w:type="dxa"/>
            <w:gridSpan w:val="3"/>
            <w:tcBorders>
              <w:left w:val="nil"/>
            </w:tcBorders>
            <w:shd w:val="clear" w:color="auto" w:fill="F2F2F2" w:themeFill="background1" w:themeFillShade="F2"/>
          </w:tcPr>
          <w:p w:rsidR="00F61821" w:rsidRPr="009A63BF" w:rsidRDefault="00F61821" w:rsidP="001F1EEC">
            <w:pPr>
              <w:pStyle w:val="Ingetavstnd"/>
            </w:pPr>
          </w:p>
        </w:tc>
      </w:tr>
    </w:tbl>
    <w:p w:rsidR="00F61821" w:rsidRPr="009A63BF" w:rsidRDefault="00F61821" w:rsidP="00F61821">
      <w:pPr>
        <w:pStyle w:val="Ingetavstnd"/>
        <w:rPr>
          <w:sz w:val="6"/>
          <w:szCs w:val="6"/>
        </w:rPr>
      </w:pPr>
    </w:p>
    <w:p w:rsidR="00F61821" w:rsidRPr="00134F00" w:rsidRDefault="00F61821" w:rsidP="00F61821">
      <w:pPr>
        <w:pStyle w:val="Ingetavstnd"/>
        <w:rPr>
          <w:lang w:val="fr-FR"/>
        </w:rPr>
      </w:pPr>
      <w:r w:rsidRPr="00134F00">
        <w:rPr>
          <w:lang w:val="fr-FR"/>
        </w:rPr>
        <w:t>AU MAGASIN DE VÊTEMENTS 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555"/>
        <w:gridCol w:w="2298"/>
      </w:tblGrid>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hejsan, kan jag hjälpa er?</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nej, tack, jag vill bara titta lite</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ja, jag letar efter en snygg skjorta</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Tr="001F1EEC">
        <w:trPr>
          <w:trHeight w:val="624"/>
        </w:trPr>
        <w:tc>
          <w:tcPr>
            <w:tcW w:w="7908" w:type="dxa"/>
            <w:gridSpan w:val="2"/>
            <w:tcBorders>
              <w:right w:val="nil"/>
            </w:tcBorders>
            <w:shd w:val="clear" w:color="auto" w:fill="F2F2F2" w:themeFill="background1" w:themeFillShade="F2"/>
          </w:tcPr>
          <w:p w:rsidR="00F61821" w:rsidRDefault="00F61821" w:rsidP="001F1EEC">
            <w:r>
              <w:t>självklart, vilken storlek?</w:t>
            </w:r>
          </w:p>
        </w:tc>
        <w:tc>
          <w:tcPr>
            <w:tcW w:w="2298" w:type="dxa"/>
            <w:tcBorders>
              <w:left w:val="nil"/>
            </w:tcBorders>
            <w:shd w:val="clear" w:color="auto" w:fill="F2F2F2" w:themeFill="background1" w:themeFillShade="F2"/>
          </w:tcPr>
          <w:p w:rsidR="00F61821" w:rsidRPr="00EA0FA8"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jag har XL</w:t>
            </w:r>
          </w:p>
        </w:tc>
        <w:tc>
          <w:tcPr>
            <w:tcW w:w="2298" w:type="dxa"/>
            <w:tcBorders>
              <w:left w:val="nil"/>
            </w:tcBorders>
            <w:shd w:val="clear" w:color="auto" w:fill="F2F2F2" w:themeFill="background1" w:themeFillShade="F2"/>
          </w:tcPr>
          <w:p w:rsidR="00F61821" w:rsidRPr="006164AF" w:rsidRDefault="00F61821" w:rsidP="001F1EEC">
            <w:pPr>
              <w:jc w:val="right"/>
              <w:rPr>
                <w:sz w:val="18"/>
                <w:szCs w:val="18"/>
                <w:lang w:val="fr-FR"/>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mycket bra, och vilken färg föredrar ni?</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Tr="001F1EEC">
        <w:trPr>
          <w:trHeight w:val="624"/>
        </w:trPr>
        <w:tc>
          <w:tcPr>
            <w:tcW w:w="7908" w:type="dxa"/>
            <w:gridSpan w:val="2"/>
            <w:tcBorders>
              <w:right w:val="nil"/>
            </w:tcBorders>
            <w:shd w:val="clear" w:color="auto" w:fill="F2F2F2" w:themeFill="background1" w:themeFillShade="F2"/>
          </w:tcPr>
          <w:p w:rsidR="00F61821" w:rsidRDefault="00F61821" w:rsidP="001F1EEC">
            <w:r>
              <w:t>jag tycker om grönt</w:t>
            </w:r>
          </w:p>
        </w:tc>
        <w:tc>
          <w:tcPr>
            <w:tcW w:w="2298" w:type="dxa"/>
            <w:tcBorders>
              <w:left w:val="nil"/>
            </w:tcBorders>
            <w:shd w:val="clear" w:color="auto" w:fill="F2F2F2" w:themeFill="background1" w:themeFillShade="F2"/>
          </w:tcPr>
          <w:p w:rsidR="00F61821" w:rsidRPr="00EA0FA8"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se här en snygg grön skjorta</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ja, inte illa, men finns det andra modeller?</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ja, se här en annan snygg skjorta</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851786">
        <w:trPr>
          <w:trHeight w:val="624"/>
        </w:trPr>
        <w:tc>
          <w:tcPr>
            <w:tcW w:w="7908" w:type="dxa"/>
            <w:gridSpan w:val="2"/>
            <w:tcBorders>
              <w:bottom w:val="single" w:sz="4" w:space="0" w:color="auto"/>
              <w:right w:val="nil"/>
            </w:tcBorders>
            <w:shd w:val="clear" w:color="auto" w:fill="F2F2F2" w:themeFill="background1" w:themeFillShade="F2"/>
          </w:tcPr>
          <w:p w:rsidR="00F61821" w:rsidRDefault="00F61821" w:rsidP="001F1EEC">
            <w:r>
              <w:t>mycket vacker, kan jag prova den?</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F61821" w:rsidRPr="00A045FF" w:rsidTr="00851786">
        <w:trPr>
          <w:trHeight w:val="624"/>
        </w:trPr>
        <w:tc>
          <w:tcPr>
            <w:tcW w:w="7908" w:type="dxa"/>
            <w:gridSpan w:val="2"/>
            <w:tcBorders>
              <w:right w:val="single" w:sz="4" w:space="0" w:color="auto"/>
            </w:tcBorders>
            <w:shd w:val="clear" w:color="auto" w:fill="F2F2F2" w:themeFill="background1" w:themeFillShade="F2"/>
          </w:tcPr>
          <w:p w:rsidR="00F61821" w:rsidRDefault="00F61821" w:rsidP="001F1EEC">
            <w:r>
              <w:t>självklart, provhytten är därborta</w:t>
            </w:r>
          </w:p>
        </w:tc>
        <w:tc>
          <w:tcPr>
            <w:tcW w:w="2298" w:type="dxa"/>
            <w:tcBorders>
              <w:left w:val="single" w:sz="4" w:space="0" w:color="auto"/>
            </w:tcBorders>
            <w:shd w:val="clear" w:color="auto" w:fill="F2F2F2" w:themeFill="background1" w:themeFillShade="F2"/>
          </w:tcPr>
          <w:p w:rsidR="00F61821" w:rsidRPr="006164AF" w:rsidRDefault="00851786" w:rsidP="00851786">
            <w:pPr>
              <w:rPr>
                <w:sz w:val="18"/>
                <w:szCs w:val="18"/>
                <w:lang w:val="fr-FR"/>
              </w:rPr>
            </w:pPr>
            <w:r>
              <w:t>tack</w:t>
            </w: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jaha, hur är skjortan?</w:t>
            </w:r>
          </w:p>
        </w:tc>
        <w:tc>
          <w:tcPr>
            <w:tcW w:w="2298" w:type="dxa"/>
            <w:tcBorders>
              <w:left w:val="nil"/>
            </w:tcBorders>
            <w:shd w:val="clear" w:color="auto" w:fill="F2F2F2" w:themeFill="background1" w:themeFillShade="F2"/>
          </w:tcPr>
          <w:p w:rsidR="00F61821" w:rsidRPr="006164AF" w:rsidRDefault="00F61821" w:rsidP="001F1EEC">
            <w:pPr>
              <w:jc w:val="right"/>
              <w:rPr>
                <w:sz w:val="18"/>
                <w:szCs w:val="18"/>
                <w:lang w:val="fr-FR"/>
              </w:rPr>
            </w:pPr>
          </w:p>
        </w:tc>
      </w:tr>
      <w:tr w:rsidR="00F61821" w:rsidTr="001F1EEC">
        <w:trPr>
          <w:trHeight w:val="624"/>
        </w:trPr>
        <w:tc>
          <w:tcPr>
            <w:tcW w:w="7908" w:type="dxa"/>
            <w:gridSpan w:val="2"/>
            <w:tcBorders>
              <w:right w:val="nil"/>
            </w:tcBorders>
            <w:shd w:val="clear" w:color="auto" w:fill="F2F2F2" w:themeFill="background1" w:themeFillShade="F2"/>
          </w:tcPr>
          <w:p w:rsidR="00F61821" w:rsidRDefault="00F61821" w:rsidP="001F1EEC">
            <w:r>
              <w:t>perfekt, jag tar den</w:t>
            </w:r>
          </w:p>
        </w:tc>
        <w:tc>
          <w:tcPr>
            <w:tcW w:w="2298" w:type="dxa"/>
            <w:tcBorders>
              <w:left w:val="nil"/>
            </w:tcBorders>
            <w:shd w:val="clear" w:color="auto" w:fill="F2F2F2" w:themeFill="background1" w:themeFillShade="F2"/>
          </w:tcPr>
          <w:p w:rsidR="00F61821" w:rsidRPr="00EA0FA8" w:rsidRDefault="00F61821" w:rsidP="001F1EEC">
            <w:pPr>
              <w:jc w:val="right"/>
              <w:rPr>
                <w:sz w:val="18"/>
                <w:szCs w:val="18"/>
              </w:rPr>
            </w:pPr>
          </w:p>
        </w:tc>
      </w:tr>
      <w:tr w:rsidR="00F61821" w:rsidRPr="00A045FF" w:rsidTr="001F1EEC">
        <w:trPr>
          <w:trHeight w:val="624"/>
        </w:trPr>
        <w:tc>
          <w:tcPr>
            <w:tcW w:w="7908" w:type="dxa"/>
            <w:gridSpan w:val="2"/>
            <w:tcBorders>
              <w:right w:val="nil"/>
            </w:tcBorders>
            <w:shd w:val="clear" w:color="auto" w:fill="F2F2F2" w:themeFill="background1" w:themeFillShade="F2"/>
          </w:tcPr>
          <w:p w:rsidR="00F61821" w:rsidRDefault="00F61821" w:rsidP="001F1EEC">
            <w:r>
              <w:t>vilken tur, skjortan är på rea</w:t>
            </w:r>
          </w:p>
        </w:tc>
        <w:tc>
          <w:tcPr>
            <w:tcW w:w="2298" w:type="dxa"/>
            <w:tcBorders>
              <w:left w:val="nil"/>
            </w:tcBorders>
            <w:shd w:val="clear" w:color="auto" w:fill="F2F2F2" w:themeFill="background1" w:themeFillShade="F2"/>
          </w:tcPr>
          <w:p w:rsidR="00F61821" w:rsidRPr="009A63BF" w:rsidRDefault="00F61821" w:rsidP="001F1EEC">
            <w:pPr>
              <w:jc w:val="right"/>
              <w:rPr>
                <w:sz w:val="18"/>
                <w:szCs w:val="18"/>
              </w:rPr>
            </w:pPr>
          </w:p>
        </w:tc>
      </w:tr>
      <w:tr w:rsidR="00851786" w:rsidTr="00851786">
        <w:trPr>
          <w:trHeight w:val="624"/>
        </w:trPr>
        <w:tc>
          <w:tcPr>
            <w:tcW w:w="5353" w:type="dxa"/>
            <w:tcBorders>
              <w:right w:val="single" w:sz="4" w:space="0" w:color="auto"/>
            </w:tcBorders>
            <w:shd w:val="clear" w:color="auto" w:fill="F2F2F2" w:themeFill="background1" w:themeFillShade="F2"/>
          </w:tcPr>
          <w:p w:rsidR="00851786" w:rsidRDefault="00851786" w:rsidP="001F1EEC">
            <w:r>
              <w:t>hur mycket kostar det?</w:t>
            </w:r>
          </w:p>
        </w:tc>
        <w:tc>
          <w:tcPr>
            <w:tcW w:w="4853" w:type="dxa"/>
            <w:gridSpan w:val="2"/>
            <w:tcBorders>
              <w:left w:val="single" w:sz="4" w:space="0" w:color="auto"/>
            </w:tcBorders>
            <w:shd w:val="clear" w:color="auto" w:fill="F2F2F2" w:themeFill="background1" w:themeFillShade="F2"/>
          </w:tcPr>
          <w:p w:rsidR="00851786" w:rsidRDefault="00851786" w:rsidP="00FC2456">
            <w:r>
              <w:t>det kostar 6,50 euro</w:t>
            </w:r>
          </w:p>
        </w:tc>
      </w:tr>
      <w:tr w:rsidR="00851786" w:rsidTr="00851786">
        <w:trPr>
          <w:trHeight w:val="624"/>
        </w:trPr>
        <w:tc>
          <w:tcPr>
            <w:tcW w:w="5353" w:type="dxa"/>
            <w:tcBorders>
              <w:right w:val="single" w:sz="4" w:space="0" w:color="auto"/>
            </w:tcBorders>
            <w:shd w:val="clear" w:color="auto" w:fill="F2F2F2" w:themeFill="background1" w:themeFillShade="F2"/>
          </w:tcPr>
          <w:p w:rsidR="00851786" w:rsidRDefault="00851786" w:rsidP="0063154D">
            <w:r>
              <w:t>varsågod 7 euro</w:t>
            </w:r>
          </w:p>
        </w:tc>
        <w:tc>
          <w:tcPr>
            <w:tcW w:w="4853" w:type="dxa"/>
            <w:gridSpan w:val="2"/>
            <w:tcBorders>
              <w:left w:val="single" w:sz="4" w:space="0" w:color="auto"/>
            </w:tcBorders>
            <w:shd w:val="clear" w:color="auto" w:fill="F2F2F2" w:themeFill="background1" w:themeFillShade="F2"/>
          </w:tcPr>
          <w:p w:rsidR="00851786" w:rsidRPr="00EA0FA8" w:rsidRDefault="00851786" w:rsidP="00851786">
            <w:pPr>
              <w:rPr>
                <w:sz w:val="18"/>
                <w:szCs w:val="18"/>
              </w:rPr>
            </w:pPr>
            <w:r>
              <w:t>tack och här är er växel</w:t>
            </w:r>
          </w:p>
        </w:tc>
      </w:tr>
      <w:tr w:rsidR="00851786" w:rsidTr="001F1EEC">
        <w:trPr>
          <w:trHeight w:val="624"/>
        </w:trPr>
        <w:tc>
          <w:tcPr>
            <w:tcW w:w="7908" w:type="dxa"/>
            <w:gridSpan w:val="2"/>
            <w:tcBorders>
              <w:right w:val="nil"/>
            </w:tcBorders>
            <w:shd w:val="clear" w:color="auto" w:fill="F2F2F2" w:themeFill="background1" w:themeFillShade="F2"/>
          </w:tcPr>
          <w:p w:rsidR="00851786" w:rsidRDefault="00851786" w:rsidP="001F1EEC">
            <w:r>
              <w:t>tack och hej då</w:t>
            </w:r>
          </w:p>
        </w:tc>
        <w:tc>
          <w:tcPr>
            <w:tcW w:w="2298" w:type="dxa"/>
            <w:tcBorders>
              <w:left w:val="nil"/>
            </w:tcBorders>
            <w:shd w:val="clear" w:color="auto" w:fill="F2F2F2" w:themeFill="background1" w:themeFillShade="F2"/>
          </w:tcPr>
          <w:p w:rsidR="00851786" w:rsidRPr="00EA0FA8" w:rsidRDefault="00851786" w:rsidP="001F1EEC">
            <w:pPr>
              <w:jc w:val="right"/>
              <w:rPr>
                <w:sz w:val="18"/>
                <w:szCs w:val="18"/>
              </w:rPr>
            </w:pPr>
          </w:p>
        </w:tc>
      </w:tr>
      <w:tr w:rsidR="00851786" w:rsidRPr="00A045FF" w:rsidTr="001F1EEC">
        <w:trPr>
          <w:trHeight w:val="624"/>
        </w:trPr>
        <w:tc>
          <w:tcPr>
            <w:tcW w:w="7908" w:type="dxa"/>
            <w:gridSpan w:val="2"/>
            <w:tcBorders>
              <w:right w:val="nil"/>
            </w:tcBorders>
            <w:shd w:val="clear" w:color="auto" w:fill="F2F2F2" w:themeFill="background1" w:themeFillShade="F2"/>
          </w:tcPr>
          <w:p w:rsidR="00851786" w:rsidRDefault="00851786" w:rsidP="001F1EEC">
            <w:r>
              <w:t>hej då och ha en trevlig dag</w:t>
            </w:r>
          </w:p>
        </w:tc>
        <w:tc>
          <w:tcPr>
            <w:tcW w:w="2298" w:type="dxa"/>
            <w:tcBorders>
              <w:left w:val="nil"/>
            </w:tcBorders>
            <w:shd w:val="clear" w:color="auto" w:fill="F2F2F2" w:themeFill="background1" w:themeFillShade="F2"/>
          </w:tcPr>
          <w:p w:rsidR="00851786" w:rsidRPr="009A63BF" w:rsidRDefault="00851786" w:rsidP="001F1EEC">
            <w:pPr>
              <w:jc w:val="right"/>
              <w:rPr>
                <w:sz w:val="18"/>
                <w:szCs w:val="18"/>
              </w:rPr>
            </w:pPr>
          </w:p>
        </w:tc>
      </w:tr>
      <w:tr w:rsidR="00851786" w:rsidTr="001F1EEC">
        <w:trPr>
          <w:trHeight w:val="624"/>
        </w:trPr>
        <w:tc>
          <w:tcPr>
            <w:tcW w:w="7908" w:type="dxa"/>
            <w:gridSpan w:val="2"/>
            <w:tcBorders>
              <w:right w:val="nil"/>
            </w:tcBorders>
            <w:shd w:val="clear" w:color="auto" w:fill="F2F2F2" w:themeFill="background1" w:themeFillShade="F2"/>
          </w:tcPr>
          <w:p w:rsidR="00851786" w:rsidRDefault="00851786" w:rsidP="001F1EEC">
            <w:r>
              <w:t>tack detsamma, hej då</w:t>
            </w:r>
          </w:p>
        </w:tc>
        <w:tc>
          <w:tcPr>
            <w:tcW w:w="2298" w:type="dxa"/>
            <w:tcBorders>
              <w:left w:val="nil"/>
            </w:tcBorders>
            <w:shd w:val="clear" w:color="auto" w:fill="F2F2F2" w:themeFill="background1" w:themeFillShade="F2"/>
          </w:tcPr>
          <w:p w:rsidR="00851786" w:rsidRPr="00EA0FA8" w:rsidRDefault="00851786" w:rsidP="001F1EEC">
            <w:pPr>
              <w:jc w:val="right"/>
              <w:rPr>
                <w:sz w:val="18"/>
                <w:szCs w:val="18"/>
              </w:rPr>
            </w:pPr>
          </w:p>
        </w:tc>
      </w:tr>
    </w:tbl>
    <w:p w:rsidR="00F61821" w:rsidRDefault="00F61821" w:rsidP="00F61821">
      <w:pPr>
        <w:pStyle w:val="Ingetavstnd"/>
        <w:rPr>
          <w:rStyle w:val="Stark"/>
          <w:lang w:val="fr-FR"/>
        </w:rPr>
      </w:pPr>
    </w:p>
    <w:tbl>
      <w:tblPr>
        <w:tblStyle w:val="Tabellrutnt"/>
        <w:tblW w:w="0" w:type="auto"/>
        <w:tblLook w:val="04A0" w:firstRow="1" w:lastRow="0" w:firstColumn="1" w:lastColumn="0" w:noHBand="0" w:noVBand="1"/>
      </w:tblPr>
      <w:tblGrid>
        <w:gridCol w:w="5778"/>
        <w:gridCol w:w="4813"/>
      </w:tblGrid>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4F4C6049" wp14:editId="40169E98">
                  <wp:extent cx="2030278" cy="123832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er.gif"/>
                          <pic:cNvPicPr/>
                        </pic:nvPicPr>
                        <pic:blipFill>
                          <a:blip r:embed="rId5">
                            <a:extLst>
                              <a:ext uri="{28A0092B-C50C-407E-A947-70E740481C1C}">
                                <a14:useLocalDpi xmlns:a14="http://schemas.microsoft.com/office/drawing/2010/main" val="0"/>
                              </a:ext>
                            </a:extLst>
                          </a:blip>
                          <a:stretch>
                            <a:fillRect/>
                          </a:stretch>
                        </pic:blipFill>
                        <pic:spPr>
                          <a:xfrm>
                            <a:off x="0" y="0"/>
                            <a:ext cx="2033013" cy="1239993"/>
                          </a:xfrm>
                          <a:prstGeom prst="rect">
                            <a:avLst/>
                          </a:prstGeom>
                        </pic:spPr>
                      </pic:pic>
                    </a:graphicData>
                  </a:graphic>
                </wp:inline>
              </w:drawing>
            </w:r>
          </w:p>
        </w:tc>
        <w:tc>
          <w:tcPr>
            <w:tcW w:w="4813" w:type="dxa"/>
            <w:tcBorders>
              <w:left w:val="nil"/>
            </w:tcBorders>
          </w:tcPr>
          <w:p w:rsidR="00EF6ECF" w:rsidRDefault="00EF6ECF" w:rsidP="001F1EEC">
            <w:pPr>
              <w:rPr>
                <w:noProof/>
                <w:lang w:eastAsia="sv-SE"/>
              </w:rPr>
            </w:pPr>
          </w:p>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174433DE" wp14:editId="2E8692FB">
                  <wp:extent cx="2028825" cy="1442914"/>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5_GF.jpg"/>
                          <pic:cNvPicPr/>
                        </pic:nvPicPr>
                        <pic:blipFill rotWithShape="1">
                          <a:blip r:embed="rId6">
                            <a:extLst>
                              <a:ext uri="{28A0092B-C50C-407E-A947-70E740481C1C}">
                                <a14:useLocalDpi xmlns:a14="http://schemas.microsoft.com/office/drawing/2010/main" val="0"/>
                              </a:ext>
                            </a:extLst>
                          </a:blip>
                          <a:srcRect b="5172"/>
                          <a:stretch/>
                        </pic:blipFill>
                        <pic:spPr bwMode="auto">
                          <a:xfrm>
                            <a:off x="0" y="0"/>
                            <a:ext cx="2028825" cy="1442914"/>
                          </a:xfrm>
                          <a:prstGeom prst="rect">
                            <a:avLst/>
                          </a:prstGeom>
                          <a:ln>
                            <a:noFill/>
                          </a:ln>
                          <a:extLst>
                            <a:ext uri="{53640926-AAD7-44D8-BBD7-CCE9431645EC}">
                              <a14:shadowObscured xmlns:a14="http://schemas.microsoft.com/office/drawing/2010/main"/>
                            </a:ext>
                          </a:extLst>
                        </pic:spPr>
                      </pic:pic>
                    </a:graphicData>
                  </a:graphic>
                </wp:inline>
              </w:drawing>
            </w:r>
          </w:p>
        </w:tc>
        <w:tc>
          <w:tcPr>
            <w:tcW w:w="4813" w:type="dxa"/>
            <w:tcBorders>
              <w:left w:val="nil"/>
            </w:tcBorders>
          </w:tcPr>
          <w:p w:rsidR="00EF6ECF" w:rsidRDefault="00EF6ECF" w:rsidP="001F1EEC"/>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2ED667D6" wp14:editId="725A5B4D">
                  <wp:extent cx="2169763" cy="1335239"/>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feuille-avec-fondant.jpg"/>
                          <pic:cNvPicPr/>
                        </pic:nvPicPr>
                        <pic:blipFill>
                          <a:blip r:embed="rId7">
                            <a:extLst>
                              <a:ext uri="{28A0092B-C50C-407E-A947-70E740481C1C}">
                                <a14:useLocalDpi xmlns:a14="http://schemas.microsoft.com/office/drawing/2010/main" val="0"/>
                              </a:ext>
                            </a:extLst>
                          </a:blip>
                          <a:stretch>
                            <a:fillRect/>
                          </a:stretch>
                        </pic:blipFill>
                        <pic:spPr>
                          <a:xfrm>
                            <a:off x="0" y="0"/>
                            <a:ext cx="2176872" cy="1339614"/>
                          </a:xfrm>
                          <a:prstGeom prst="rect">
                            <a:avLst/>
                          </a:prstGeom>
                        </pic:spPr>
                      </pic:pic>
                    </a:graphicData>
                  </a:graphic>
                </wp:inline>
              </w:drawing>
            </w:r>
          </w:p>
        </w:tc>
        <w:tc>
          <w:tcPr>
            <w:tcW w:w="4813" w:type="dxa"/>
            <w:tcBorders>
              <w:left w:val="nil"/>
            </w:tcBorders>
          </w:tcPr>
          <w:p w:rsidR="00EF6ECF" w:rsidRDefault="00EF6ECF" w:rsidP="001F1EEC">
            <w:pPr>
              <w:rPr>
                <w:noProof/>
                <w:lang w:eastAsia="sv-SE"/>
              </w:rPr>
            </w:pPr>
          </w:p>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15505042" wp14:editId="4523ADE5">
                  <wp:extent cx="2100021" cy="143064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aurh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180" cy="1433479"/>
                          </a:xfrm>
                          <a:prstGeom prst="rect">
                            <a:avLst/>
                          </a:prstGeom>
                        </pic:spPr>
                      </pic:pic>
                    </a:graphicData>
                  </a:graphic>
                </wp:inline>
              </w:drawing>
            </w:r>
          </w:p>
        </w:tc>
        <w:tc>
          <w:tcPr>
            <w:tcW w:w="4813" w:type="dxa"/>
            <w:tcBorders>
              <w:left w:val="nil"/>
            </w:tcBorders>
          </w:tcPr>
          <w:p w:rsidR="00EF6ECF" w:rsidRDefault="00EF6ECF" w:rsidP="001F1EEC"/>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2589A55A" wp14:editId="2C992FDC">
                  <wp:extent cx="2171700" cy="156362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905" cy="1570972"/>
                          </a:xfrm>
                          <a:prstGeom prst="rect">
                            <a:avLst/>
                          </a:prstGeom>
                        </pic:spPr>
                      </pic:pic>
                    </a:graphicData>
                  </a:graphic>
                </wp:inline>
              </w:drawing>
            </w:r>
          </w:p>
        </w:tc>
        <w:tc>
          <w:tcPr>
            <w:tcW w:w="4813" w:type="dxa"/>
            <w:tcBorders>
              <w:left w:val="nil"/>
            </w:tcBorders>
          </w:tcPr>
          <w:p w:rsidR="00EF6ECF" w:rsidRDefault="00EF6ECF" w:rsidP="001F1EEC">
            <w:pPr>
              <w:rPr>
                <w:noProof/>
                <w:lang w:eastAsia="sv-SE"/>
              </w:rPr>
            </w:pPr>
          </w:p>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41AF3467" wp14:editId="797A23D0">
                  <wp:extent cx="2247254" cy="1498243"/>
                  <wp:effectExtent l="0" t="0" r="1270" b="69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b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477" cy="1495725"/>
                          </a:xfrm>
                          <a:prstGeom prst="rect">
                            <a:avLst/>
                          </a:prstGeom>
                        </pic:spPr>
                      </pic:pic>
                    </a:graphicData>
                  </a:graphic>
                </wp:inline>
              </w:drawing>
            </w:r>
          </w:p>
        </w:tc>
        <w:tc>
          <w:tcPr>
            <w:tcW w:w="4813" w:type="dxa"/>
            <w:tcBorders>
              <w:left w:val="nil"/>
            </w:tcBorders>
          </w:tcPr>
          <w:p w:rsidR="00EF6ECF" w:rsidRDefault="00EF6ECF" w:rsidP="001F1EEC"/>
        </w:tc>
      </w:tr>
      <w:tr w:rsidR="00EF6ECF" w:rsidTr="006F12E8">
        <w:trPr>
          <w:trHeight w:val="2665"/>
        </w:trPr>
        <w:tc>
          <w:tcPr>
            <w:tcW w:w="5778" w:type="dxa"/>
            <w:tcBorders>
              <w:right w:val="nil"/>
            </w:tcBorders>
          </w:tcPr>
          <w:p w:rsidR="00EF6ECF" w:rsidRDefault="00EF6ECF" w:rsidP="001F1EEC">
            <w:r>
              <w:rPr>
                <w:noProof/>
                <w:lang w:eastAsia="sv-SE"/>
              </w:rPr>
              <w:drawing>
                <wp:inline distT="0" distB="0" distL="0" distR="0" wp14:anchorId="1F8E314F" wp14:editId="2D06766C">
                  <wp:extent cx="2107770" cy="1580829"/>
                  <wp:effectExtent l="0" t="0" r="6985" b="63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s-de-non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954" cy="1584717"/>
                          </a:xfrm>
                          <a:prstGeom prst="rect">
                            <a:avLst/>
                          </a:prstGeom>
                        </pic:spPr>
                      </pic:pic>
                    </a:graphicData>
                  </a:graphic>
                </wp:inline>
              </w:drawing>
            </w:r>
          </w:p>
        </w:tc>
        <w:tc>
          <w:tcPr>
            <w:tcW w:w="4813" w:type="dxa"/>
            <w:tcBorders>
              <w:left w:val="nil"/>
            </w:tcBorders>
          </w:tcPr>
          <w:p w:rsidR="00EF6ECF" w:rsidRDefault="00EF6ECF" w:rsidP="001F1EEC">
            <w:pPr>
              <w:rPr>
                <w:noProof/>
                <w:lang w:eastAsia="sv-SE"/>
              </w:rPr>
            </w:pPr>
          </w:p>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06965E12" wp14:editId="51A39F6C">
                  <wp:extent cx="2162014" cy="1804422"/>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euses_au_chocol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49" cy="1802782"/>
                          </a:xfrm>
                          <a:prstGeom prst="rect">
                            <a:avLst/>
                          </a:prstGeom>
                        </pic:spPr>
                      </pic:pic>
                    </a:graphicData>
                  </a:graphic>
                </wp:inline>
              </w:drawing>
            </w:r>
          </w:p>
        </w:tc>
        <w:tc>
          <w:tcPr>
            <w:tcW w:w="4813" w:type="dxa"/>
            <w:tcBorders>
              <w:left w:val="nil"/>
            </w:tcBorders>
          </w:tcPr>
          <w:p w:rsidR="00EF6ECF" w:rsidRDefault="00EF6ECF" w:rsidP="001F1EEC"/>
        </w:tc>
      </w:tr>
      <w:tr w:rsidR="00EF6ECF" w:rsidTr="001F1EEC">
        <w:trPr>
          <w:trHeight w:val="3119"/>
        </w:trPr>
        <w:tc>
          <w:tcPr>
            <w:tcW w:w="5778" w:type="dxa"/>
            <w:tcBorders>
              <w:right w:val="nil"/>
            </w:tcBorders>
          </w:tcPr>
          <w:p w:rsidR="00EF6ECF" w:rsidRDefault="00EF6ECF" w:rsidP="001F1EEC">
            <w:r>
              <w:rPr>
                <w:noProof/>
                <w:lang w:eastAsia="sv-SE"/>
              </w:rPr>
              <w:drawing>
                <wp:inline distT="0" distB="0" distL="0" distR="0" wp14:anchorId="7AC53579" wp14:editId="7AA15CA3">
                  <wp:extent cx="2510726" cy="1962699"/>
                  <wp:effectExtent l="0" t="0" r="444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air.jpg"/>
                          <pic:cNvPicPr/>
                        </pic:nvPicPr>
                        <pic:blipFill rotWithShape="1">
                          <a:blip r:embed="rId13" cstate="print">
                            <a:extLst>
                              <a:ext uri="{28A0092B-C50C-407E-A947-70E740481C1C}">
                                <a14:useLocalDpi xmlns:a14="http://schemas.microsoft.com/office/drawing/2010/main" val="0"/>
                              </a:ext>
                            </a:extLst>
                          </a:blip>
                          <a:srcRect l="6933" t="10000" r="7702" b="8947"/>
                          <a:stretch/>
                        </pic:blipFill>
                        <pic:spPr bwMode="auto">
                          <a:xfrm>
                            <a:off x="0" y="0"/>
                            <a:ext cx="2513110" cy="1964563"/>
                          </a:xfrm>
                          <a:prstGeom prst="rect">
                            <a:avLst/>
                          </a:prstGeom>
                          <a:ln>
                            <a:noFill/>
                          </a:ln>
                          <a:extLst>
                            <a:ext uri="{53640926-AAD7-44D8-BBD7-CCE9431645EC}">
                              <a14:shadowObscured xmlns:a14="http://schemas.microsoft.com/office/drawing/2010/main"/>
                            </a:ext>
                          </a:extLst>
                        </pic:spPr>
                      </pic:pic>
                    </a:graphicData>
                  </a:graphic>
                </wp:inline>
              </w:drawing>
            </w:r>
          </w:p>
        </w:tc>
        <w:tc>
          <w:tcPr>
            <w:tcW w:w="4813" w:type="dxa"/>
            <w:tcBorders>
              <w:left w:val="nil"/>
            </w:tcBorders>
          </w:tcPr>
          <w:p w:rsidR="00EF6ECF" w:rsidRDefault="00EF6ECF" w:rsidP="001F1EEC">
            <w:pPr>
              <w:rPr>
                <w:noProof/>
                <w:lang w:eastAsia="sv-SE"/>
              </w:rPr>
            </w:pPr>
          </w:p>
        </w:tc>
      </w:tr>
    </w:tbl>
    <w:p w:rsidR="00F61821" w:rsidRDefault="00F61821" w:rsidP="00F61821">
      <w:pPr>
        <w:pStyle w:val="Ingetavstnd"/>
        <w:rPr>
          <w:rStyle w:val="Stark"/>
          <w:lang w:val="fr-FR"/>
        </w:rPr>
      </w:pPr>
    </w:p>
    <w:p w:rsidR="00EF6ECF" w:rsidRPr="00EF6ECF" w:rsidRDefault="00EF6ECF" w:rsidP="00EF6ECF">
      <w:pPr>
        <w:rPr>
          <w:b/>
          <w:noProof/>
          <w:u w:val="single"/>
          <w:lang w:eastAsia="sv-SE"/>
        </w:rPr>
      </w:pPr>
      <w:r w:rsidRPr="00EF6ECF">
        <w:rPr>
          <w:b/>
          <w:noProof/>
          <w:u w:val="single"/>
          <w:lang w:eastAsia="sv-SE"/>
        </w:rPr>
        <w:t>sniglar och grodor</w:t>
      </w:r>
    </w:p>
    <w:p w:rsidR="00EF6ECF" w:rsidRPr="00127656" w:rsidRDefault="00EF6ECF" w:rsidP="00EF6ECF">
      <w:pPr>
        <w:rPr>
          <w:noProof/>
          <w:lang w:eastAsia="sv-SE"/>
        </w:rPr>
      </w:pPr>
      <w:r>
        <w:rPr>
          <w:noProof/>
          <w:lang w:eastAsia="sv-SE"/>
        </w:rPr>
        <w:t xml:space="preserve">den enda länken som man kan fastställa mellan så olika djur som snigeln och grodan, det är att de är båda två förknippade med den franska matlagningskonsten, både genom sitt raffinemang och sin säregenhet (underlighet). Av grodan är endast låren avsmakade. Man steker dem med panering, salt och lök. Grodornas innerben är lika fina/tunna som fiskben och man måste vara försiktig att inte svälja dem. Vad gäller sniglarna, en typiskt gastronomisk maträtt från landskapet Bourgogne så kräver det mest utarbetyade receptet mer än 8 dagars förberedelse/tillagning, sedan steker man dem i en stekpanna med persiljesmör. Det är egentligen framförallt de förbipasserande turisterna i Frankrike som önskar testa grodor eller sniglar eftersom att fransmännen snarare äter dem väldigt sällan.  Iden att äta så exotiska djur verkar opassande för många av dem och det är sant att priserna som används på restauranger som föreslår dessa (djur) avskräcker lite. Trots detta måste man erkänna att dessa groddjur och snäckdjur har lyckats att beskriva den franska matlagningskonsten på ett anmärkningsvärt sätt. </w:t>
      </w:r>
    </w:p>
    <w:p w:rsidR="00D758D4" w:rsidRPr="004813E9" w:rsidRDefault="00D758D4" w:rsidP="00D758D4">
      <w:pPr>
        <w:pStyle w:val="Ingetavstnd"/>
      </w:pPr>
      <w:r>
        <w:t>BAKELSER</w:t>
      </w:r>
    </w:p>
    <w:p w:rsidR="00D758D4" w:rsidRPr="006F12E8" w:rsidRDefault="00D758D4" w:rsidP="00D758D4">
      <w:pPr>
        <w:pStyle w:val="intro"/>
        <w:spacing w:after="280"/>
        <w:rPr>
          <w:rFonts w:asciiTheme="minorHAnsi" w:hAnsiTheme="minorHAnsi"/>
          <w:sz w:val="22"/>
          <w:szCs w:val="22"/>
          <w:lang w:val="sv-SE"/>
        </w:rPr>
      </w:pPr>
      <w:r w:rsidRPr="006F12E8">
        <w:rPr>
          <w:rFonts w:asciiTheme="minorHAnsi" w:hAnsiTheme="minorHAnsi"/>
          <w:noProof/>
          <w:sz w:val="22"/>
          <w:szCs w:val="22"/>
          <w:lang w:val="sv-SE" w:eastAsia="sv-SE"/>
        </w:rPr>
        <w:drawing>
          <wp:anchor distT="0" distB="0" distL="114300" distR="114300" simplePos="0" relativeHeight="251659264" behindDoc="1" locked="0" layoutInCell="1" allowOverlap="1" wp14:anchorId="586C240B" wp14:editId="47AFA166">
            <wp:simplePos x="0" y="0"/>
            <wp:positionH relativeFrom="column">
              <wp:posOffset>0</wp:posOffset>
            </wp:positionH>
            <wp:positionV relativeFrom="paragraph">
              <wp:posOffset>771525</wp:posOffset>
            </wp:positionV>
            <wp:extent cx="1714500" cy="1244600"/>
            <wp:effectExtent l="0" t="0" r="0" b="0"/>
            <wp:wrapTight wrapText="bothSides">
              <wp:wrapPolygon edited="0">
                <wp:start x="0" y="0"/>
                <wp:lineTo x="0" y="21159"/>
                <wp:lineTo x="21360" y="21159"/>
                <wp:lineTo x="21360" y="0"/>
                <wp:lineTo x="0" y="0"/>
              </wp:wrapPolygon>
            </wp:wrapTight>
            <wp:docPr id="10" name="Bild 2" descr="http://www.arte.tv/i18n/content/tv/02__Universes/U4__Europe/02-Magazines/11_20Karambolage/03a_20Toutes_20les_20emissions/edition-2005.11.13/images__63-48/gateaux.jpg/101498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tv/i18n/content/tv/02__Universes/U4__Europe/02-Magazines/11_20Karambolage/03a_20Toutes_20les_20emissions/edition-2005.11.13/images__63-48/gateaux.jpg/1014986,property=imageData,v=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145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2E8">
        <w:rPr>
          <w:rFonts w:asciiTheme="minorHAnsi" w:hAnsiTheme="minorHAnsi"/>
          <w:sz w:val="22"/>
          <w:szCs w:val="22"/>
          <w:lang w:val="sv-SE"/>
        </w:rPr>
        <w:t xml:space="preserve">I Frankrike tycker man mycket om blixar med choklad eller med kaffe: kakdeg fylld med vaniljkräm. Ovanmätet är med chokladglasyr. Den existerar sedan 1863 och har fått sitt namn av det faktum att den äts mycket snabbt, i ett svep, som på en blixt. Blixtsnabbt. Eller så var den mindre 1863 eller så hade folk en större mun. </w:t>
      </w:r>
    </w:p>
    <w:p w:rsidR="00D758D4" w:rsidRPr="006F12E8" w:rsidRDefault="00D758D4" w:rsidP="00D758D4">
      <w:pPr>
        <w:pStyle w:val="intro"/>
        <w:spacing w:after="280"/>
        <w:rPr>
          <w:rFonts w:asciiTheme="minorHAnsi" w:hAnsiTheme="minorHAnsi"/>
          <w:sz w:val="22"/>
          <w:szCs w:val="22"/>
          <w:lang w:val="sv-SE"/>
        </w:rPr>
      </w:pPr>
    </w:p>
    <w:p w:rsidR="00D758D4" w:rsidRPr="006F12E8" w:rsidRDefault="00D758D4" w:rsidP="00D758D4">
      <w:pPr>
        <w:pStyle w:val="intro"/>
        <w:spacing w:after="280"/>
        <w:rPr>
          <w:rFonts w:asciiTheme="minorHAnsi" w:hAnsiTheme="minorHAnsi"/>
          <w:sz w:val="22"/>
          <w:szCs w:val="22"/>
          <w:lang w:val="sv-SE"/>
        </w:rPr>
      </w:pPr>
      <w:r w:rsidRPr="006F12E8">
        <w:rPr>
          <w:rFonts w:asciiTheme="minorHAnsi" w:hAnsiTheme="minorHAnsi"/>
          <w:sz w:val="22"/>
          <w:szCs w:val="22"/>
          <w:lang w:val="sv-SE"/>
        </w:rPr>
        <w:t>Nunnan, det är gott också : en stor bakelse fylld med vaniljkräm påsatt med en annan bakelse, allt med chokladglasyr och dekorerad med smörkräm. Där är hon, nunnan, på grund av små gräddklickar som liknar en nunnas krage.</w:t>
      </w:r>
    </w:p>
    <w:p w:rsidR="00D758D4" w:rsidRPr="006F12E8" w:rsidRDefault="00D758D4" w:rsidP="00D758D4">
      <w:pPr>
        <w:pStyle w:val="intro"/>
        <w:spacing w:after="280"/>
        <w:rPr>
          <w:rFonts w:asciiTheme="minorHAnsi" w:hAnsiTheme="minorHAnsi"/>
          <w:sz w:val="22"/>
          <w:szCs w:val="22"/>
          <w:lang w:val="sv-SE"/>
        </w:rPr>
      </w:pPr>
      <w:r w:rsidRPr="006F12E8">
        <w:rPr>
          <w:rFonts w:asciiTheme="minorHAnsi" w:hAnsiTheme="minorHAnsi"/>
          <w:sz w:val="22"/>
          <w:szCs w:val="22"/>
          <w:lang w:val="sv-SE"/>
        </w:rPr>
        <w:t>Tusenbladstårta är som dess namn visar, gjord av smala lager av smördeg separerad med vaniljkräm. Ovanpå är det glasyr. Denna orientaliska läckerhet togs till Frankrike av korsfararna. Så korstågen förde med sig något gott i alla fall....</w:t>
      </w:r>
    </w:p>
    <w:p w:rsidR="00D758D4" w:rsidRPr="006F12E8" w:rsidRDefault="00D758D4" w:rsidP="00D758D4">
      <w:pPr>
        <w:pStyle w:val="intro"/>
        <w:spacing w:after="280"/>
        <w:rPr>
          <w:rFonts w:asciiTheme="minorHAnsi" w:hAnsiTheme="minorHAnsi"/>
          <w:sz w:val="22"/>
          <w:szCs w:val="22"/>
          <w:lang w:val="sv-SE"/>
        </w:rPr>
      </w:pPr>
      <w:r w:rsidRPr="006F12E8">
        <w:rPr>
          <w:rFonts w:asciiTheme="minorHAnsi" w:hAnsiTheme="minorHAnsi"/>
          <w:sz w:val="22"/>
          <w:szCs w:val="22"/>
          <w:lang w:val="sv-SE"/>
        </w:rPr>
        <w:t>Paris-Brest-bakelsen : en läcker bakelse fylld med kräm. Ovanpå finns det mandlar. Det var faktiskt en konditor vars butik befann sig på sträckningen av cykeltävlingen Paris-Brest som fick idén att skapa dessa bakverk i form av cykelhjul.</w:t>
      </w:r>
    </w:p>
    <w:p w:rsidR="00D758D4" w:rsidRPr="006F12E8" w:rsidRDefault="00D758D4" w:rsidP="00D758D4">
      <w:pPr>
        <w:pStyle w:val="intro"/>
        <w:spacing w:after="280"/>
        <w:rPr>
          <w:rFonts w:asciiTheme="minorHAnsi" w:hAnsiTheme="minorHAnsi"/>
          <w:sz w:val="22"/>
          <w:szCs w:val="22"/>
          <w:lang w:val="sv-SE"/>
        </w:rPr>
      </w:pPr>
      <w:r w:rsidRPr="006F12E8">
        <w:rPr>
          <w:rFonts w:asciiTheme="minorHAnsi" w:hAnsiTheme="minorHAnsi"/>
          <w:sz w:val="22"/>
          <w:szCs w:val="22"/>
          <w:lang w:val="sv-SE"/>
        </w:rPr>
        <w:t>Finansiären : denna kaka med mandelpulver liknar en guldtacka. Den kommer från en parisisk konditor, Herr Lasne, som skapade den1888 som hyllning till, säger man, finansiärerna under den ”Gamla Regimen”. Man vet inte riktigt varför.</w:t>
      </w:r>
    </w:p>
    <w:p w:rsidR="00F61821" w:rsidRDefault="00D758D4" w:rsidP="006F12E8">
      <w:pPr>
        <w:pStyle w:val="intro"/>
        <w:spacing w:after="280"/>
      </w:pPr>
      <w:r w:rsidRPr="006F12E8">
        <w:rPr>
          <w:rFonts w:asciiTheme="minorHAnsi" w:hAnsiTheme="minorHAnsi"/>
          <w:sz w:val="22"/>
          <w:szCs w:val="22"/>
          <w:lang w:val="sv-SE"/>
        </w:rPr>
        <w:t>Rombaba: den går tillbaka till början av 1700-talet: Polens kung, Stanislas Leszczynski i exil i Lorraine, tyckte att Kugelhofkakan var för torr, så han vattnade den med rom och eftersom han var en storläsare av 1001 natt kallade han den Ali Baba. Ali har försvunnit, återstår baba.</w:t>
      </w:r>
      <w:r w:rsidRPr="006F12E8">
        <w:rPr>
          <w:rFonts w:asciiTheme="minorHAnsi" w:hAnsiTheme="minorHAnsi"/>
          <w:sz w:val="22"/>
          <w:szCs w:val="22"/>
          <w:lang w:val="sv-SE"/>
        </w:rPr>
        <w:br/>
      </w:r>
      <w:r w:rsidRPr="006F12E8">
        <w:rPr>
          <w:rFonts w:asciiTheme="minorHAnsi" w:hAnsiTheme="minorHAnsi"/>
          <w:sz w:val="22"/>
          <w:szCs w:val="22"/>
          <w:lang w:val="sv-SE"/>
        </w:rPr>
        <w:br/>
        <w:t>Vad gäller operan så är det den senaste. Konditorskan Andrée Gavillon skapade den 1955 inspirerad av sin kärlek för dansen. En kaka indränkt med en blandning av kaffe, med smörkrämmmed kaffe och med en chokladganache. De små guld bladen påsatta på glasyren lyser som en stjärndansös.</w:t>
      </w:r>
      <w:r w:rsidRPr="006F12E8">
        <w:rPr>
          <w:rFonts w:asciiTheme="minorHAnsi" w:hAnsiTheme="minorHAnsi"/>
          <w:sz w:val="22"/>
          <w:szCs w:val="22"/>
          <w:lang w:val="sv-SE"/>
        </w:rPr>
        <w:br/>
      </w:r>
    </w:p>
    <w:p w:rsidR="006F12E8" w:rsidRPr="006F12E8" w:rsidRDefault="006F12E8" w:rsidP="006F12E8">
      <w:pPr>
        <w:pStyle w:val="Ingetavstnd"/>
      </w:pPr>
      <w:r>
        <w:t xml:space="preserve">hur är tryffelns smak? </w:t>
      </w:r>
      <w:r w:rsidRPr="006F12E8">
        <w:t>var växer tryffeln ?</w:t>
      </w:r>
      <w:r>
        <w:t xml:space="preserve"> </w:t>
      </w:r>
      <w:r w:rsidRPr="00EE43D0">
        <w:t>var hittar man ofta tryffeln i naturen ?</w:t>
      </w:r>
      <w:r>
        <w:t xml:space="preserve"> </w:t>
      </w:r>
      <w:r w:rsidRPr="006F12E8">
        <w:t>vem var Brillat Savarin ?</w:t>
      </w:r>
    </w:p>
    <w:p w:rsidR="006F12E8" w:rsidRPr="00EE43D0" w:rsidRDefault="006F12E8" w:rsidP="006F12E8">
      <w:pPr>
        <w:pStyle w:val="Ingetavstnd"/>
      </w:pPr>
      <w:r w:rsidRPr="00EE43D0">
        <w:t>Brillat Savarin var en fransk kock</w:t>
      </w:r>
      <w:r>
        <w:t xml:space="preserve">; </w:t>
      </w:r>
      <w:r w:rsidRPr="00EE43D0">
        <w:t>Brillat Savarin skrev en bok</w:t>
      </w:r>
      <w:r>
        <w:t xml:space="preserve">; </w:t>
      </w:r>
      <w:r w:rsidRPr="00EE43D0">
        <w:t>Brillat Savarin benämner tryffeln matlagningskonstens diamant</w:t>
      </w:r>
      <w:r>
        <w:t xml:space="preserve">; </w:t>
      </w:r>
      <w:r w:rsidRPr="00EE43D0">
        <w:t>vilken är den mest eftersökta tryffeln ?</w:t>
      </w:r>
    </w:p>
    <w:p w:rsidR="006F12E8" w:rsidRPr="00EE43D0" w:rsidRDefault="006F12E8" w:rsidP="006F12E8">
      <w:pPr>
        <w:pStyle w:val="Ingetavstnd"/>
      </w:pPr>
      <w:r w:rsidRPr="00EE43D0">
        <w:t>den mest prestigefyllda tryffeln är P</w:t>
      </w:r>
      <w:r>
        <w:t>érigordtryffeln</w:t>
      </w:r>
    </w:p>
    <w:p w:rsidR="006F12E8" w:rsidRPr="00EE43D0" w:rsidRDefault="006F12E8" w:rsidP="006F12E8">
      <w:pPr>
        <w:pStyle w:val="Ingetavstnd"/>
      </w:pPr>
      <w:r w:rsidRPr="006F12E8">
        <w:t>Périgord, vad är det ?</w:t>
      </w:r>
      <w:r>
        <w:t xml:space="preserve"> </w:t>
      </w:r>
      <w:r w:rsidRPr="00EE43D0">
        <w:t>Périgord är ett franskt område</w:t>
      </w:r>
    </w:p>
    <w:p w:rsidR="006F12E8" w:rsidRPr="00EE43D0" w:rsidRDefault="006F12E8" w:rsidP="006F12E8">
      <w:pPr>
        <w:pStyle w:val="Ingetavstnd"/>
      </w:pPr>
      <w:r w:rsidRPr="00EE43D0">
        <w:t>var, i världen, finner man tryffeln ?</w:t>
      </w:r>
      <w:r>
        <w:t xml:space="preserve"> </w:t>
      </w:r>
      <w:r w:rsidRPr="00EE43D0">
        <w:t xml:space="preserve">man kan framförallt hitta </w:t>
      </w:r>
      <w:r>
        <w:t xml:space="preserve">tryffeln i Frankrike, i Italien, i Spanien </w:t>
      </w:r>
      <w:r w:rsidRPr="00EE43D0">
        <w:t>och i Kina</w:t>
      </w:r>
    </w:p>
    <w:p w:rsidR="006F12E8" w:rsidRDefault="006F12E8" w:rsidP="006F12E8">
      <w:pPr>
        <w:pStyle w:val="Ingetavstnd"/>
      </w:pPr>
      <w:r>
        <w:t>var i Kina hittar man den? man hittar den vid foten av Himalaya</w:t>
      </w:r>
    </w:p>
    <w:p w:rsidR="006F12E8" w:rsidRPr="00EE43D0" w:rsidRDefault="006F12E8" w:rsidP="006F12E8">
      <w:pPr>
        <w:pStyle w:val="Ingetavstnd"/>
      </w:pPr>
      <w:r w:rsidRPr="00EE43D0">
        <w:t>hur mycket väger en tryffel ?</w:t>
      </w:r>
      <w:r>
        <w:t xml:space="preserve"> </w:t>
      </w:r>
      <w:r w:rsidRPr="00EE43D0">
        <w:t xml:space="preserve">en tryffel väger normalt mellan </w:t>
      </w:r>
      <w:r>
        <w:t>tjugo</w:t>
      </w:r>
      <w:r w:rsidRPr="00EE43D0">
        <w:t xml:space="preserve"> och hundra gram</w:t>
      </w:r>
    </w:p>
    <w:p w:rsidR="006F12E8" w:rsidRPr="00EE43D0" w:rsidRDefault="006F12E8" w:rsidP="006F12E8">
      <w:pPr>
        <w:pStyle w:val="Ingetavstnd"/>
      </w:pPr>
      <w:r w:rsidRPr="00EE43D0">
        <w:t>hur mycket kostar en tryffel ?</w:t>
      </w:r>
      <w:r>
        <w:t xml:space="preserve"> </w:t>
      </w:r>
      <w:r w:rsidRPr="00EE43D0">
        <w:t>en tryffel kostar mellan fem hundra och tusen euro kilot</w:t>
      </w:r>
    </w:p>
    <w:p w:rsidR="006F12E8" w:rsidRPr="00EE43D0" w:rsidRDefault="006F12E8" w:rsidP="006F12E8">
      <w:pPr>
        <w:pStyle w:val="Ingetavstnd"/>
      </w:pPr>
      <w:r w:rsidRPr="00EE43D0">
        <w:t>tryffeln är en slags svamp</w:t>
      </w:r>
      <w:r>
        <w:t xml:space="preserve">; </w:t>
      </w:r>
      <w:r w:rsidRPr="00EE43D0">
        <w:t>hur letar man efter tryffeln ?</w:t>
      </w:r>
    </w:p>
    <w:p w:rsidR="006F12E8" w:rsidRPr="00EE43D0" w:rsidRDefault="006F12E8" w:rsidP="006F12E8">
      <w:pPr>
        <w:pStyle w:val="Ingetavstnd"/>
      </w:pPr>
      <w:r w:rsidRPr="00EE43D0">
        <w:t>man letar efter tryffeln med hjälp av en tryffelhund, en gris eller med flugor</w:t>
      </w:r>
    </w:p>
    <w:p w:rsidR="006F12E8" w:rsidRPr="006661DD" w:rsidRDefault="006F12E8" w:rsidP="006F12E8">
      <w:pPr>
        <w:pStyle w:val="Ingetavstnd"/>
      </w:pPr>
      <w:r w:rsidRPr="006661DD">
        <w:t>varifrån kommer de flesta franska tryfflarna ?</w:t>
      </w:r>
    </w:p>
    <w:p w:rsidR="006F12E8" w:rsidRPr="006661DD" w:rsidRDefault="006F12E8" w:rsidP="006F12E8">
      <w:pPr>
        <w:pStyle w:val="Ingetavstnd"/>
      </w:pPr>
      <w:r>
        <w:t>de flesta franska tryfflarna kommer från Provence</w:t>
      </w:r>
    </w:p>
    <w:p w:rsidR="006F12E8" w:rsidRPr="00E35435" w:rsidRDefault="006F12E8" w:rsidP="006F12E8">
      <w:pPr>
        <w:pStyle w:val="Ingetavstnd"/>
      </w:pPr>
      <w:r w:rsidRPr="00E35435">
        <w:t>med vad kan man äta tryffel ?</w:t>
      </w:r>
    </w:p>
    <w:p w:rsidR="006F12E8" w:rsidRPr="00E35435" w:rsidRDefault="006F12E8" w:rsidP="006F12E8">
      <w:pPr>
        <w:pStyle w:val="Ingetavstnd"/>
      </w:pPr>
      <w:r w:rsidRPr="00E35435">
        <w:t>tryffeln äts bra med kött, framförallt vilt(kött)</w:t>
      </w:r>
    </w:p>
    <w:p w:rsidR="006F12E8" w:rsidRPr="00E35435" w:rsidRDefault="006F12E8" w:rsidP="006F12E8">
      <w:pPr>
        <w:pStyle w:val="Ingetavstnd"/>
      </w:pPr>
      <w:r w:rsidRPr="00E35435">
        <w:t>Périgord är också känt för sin gåslever</w:t>
      </w:r>
    </w:p>
    <w:p w:rsidR="006F12E8" w:rsidRPr="00E35435" w:rsidRDefault="006F12E8" w:rsidP="006F12E8">
      <w:pPr>
        <w:pStyle w:val="Ingetavstnd"/>
      </w:pPr>
      <w:r>
        <w:t>när plockar man upp tryffeln?</w:t>
      </w:r>
    </w:p>
    <w:p w:rsidR="006F12E8" w:rsidRPr="00E35435" w:rsidRDefault="006F12E8" w:rsidP="006F12E8">
      <w:pPr>
        <w:pStyle w:val="Ingetavstnd"/>
      </w:pPr>
      <w:r>
        <w:t>man plockar upp den i slutet av hösten eller på vintern</w:t>
      </w:r>
    </w:p>
    <w:p w:rsidR="006F12E8" w:rsidRDefault="006F12E8" w:rsidP="006F12E8">
      <w:pPr>
        <w:pStyle w:val="Ingetavstnd"/>
      </w:pPr>
      <w:r>
        <w:t>vad är ”Smakens fysiologi”? det är Brillat Savarins bok</w:t>
      </w:r>
    </w:p>
    <w:p w:rsidR="006F12E8" w:rsidRPr="006F12E8" w:rsidRDefault="006F12E8" w:rsidP="006F12E8">
      <w:pPr>
        <w:pStyle w:val="intro"/>
        <w:spacing w:after="280"/>
        <w:rPr>
          <w:lang w:val="sv-SE"/>
        </w:rPr>
      </w:pPr>
    </w:p>
    <w:sectPr w:rsidR="006F12E8" w:rsidRPr="006F12E8" w:rsidSect="00197D7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CB"/>
    <w:rsid w:val="00271C30"/>
    <w:rsid w:val="0045077A"/>
    <w:rsid w:val="006F12E8"/>
    <w:rsid w:val="007072F7"/>
    <w:rsid w:val="00851786"/>
    <w:rsid w:val="00D33082"/>
    <w:rsid w:val="00D758D4"/>
    <w:rsid w:val="00EA6ECB"/>
    <w:rsid w:val="00EF6ECF"/>
    <w:rsid w:val="00F61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A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A6ECB"/>
    <w:pPr>
      <w:spacing w:after="0" w:line="240" w:lineRule="auto"/>
    </w:pPr>
  </w:style>
  <w:style w:type="character" w:styleId="Stark">
    <w:name w:val="Strong"/>
    <w:basedOn w:val="Standardstycketeckensnitt"/>
    <w:qFormat/>
    <w:rsid w:val="00EA6ECB"/>
    <w:rPr>
      <w:b/>
      <w:bCs/>
    </w:rPr>
  </w:style>
  <w:style w:type="paragraph" w:styleId="Ballongtext">
    <w:name w:val="Balloon Text"/>
    <w:basedOn w:val="Normal"/>
    <w:link w:val="BallongtextChar"/>
    <w:uiPriority w:val="99"/>
    <w:semiHidden/>
    <w:unhideWhenUsed/>
    <w:rsid w:val="00EF6E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6ECF"/>
    <w:rPr>
      <w:rFonts w:ascii="Tahoma" w:hAnsi="Tahoma" w:cs="Tahoma"/>
      <w:sz w:val="16"/>
      <w:szCs w:val="16"/>
    </w:rPr>
  </w:style>
  <w:style w:type="paragraph" w:customStyle="1" w:styleId="intro">
    <w:name w:val="intro"/>
    <w:basedOn w:val="Normal"/>
    <w:rsid w:val="00D758D4"/>
    <w:pPr>
      <w:spacing w:after="150" w:line="336" w:lineRule="atLeast"/>
    </w:pPr>
    <w:rPr>
      <w:rFonts w:ascii="Arial Unicode MS" w:eastAsia="Arial Unicode MS" w:hAnsi="Arial Unicode MS" w:cs="Arial Unicode MS"/>
      <w:b/>
      <w:bCs/>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A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A6ECB"/>
    <w:pPr>
      <w:spacing w:after="0" w:line="240" w:lineRule="auto"/>
    </w:pPr>
  </w:style>
  <w:style w:type="character" w:styleId="Stark">
    <w:name w:val="Strong"/>
    <w:basedOn w:val="Standardstycketeckensnitt"/>
    <w:qFormat/>
    <w:rsid w:val="00EA6ECB"/>
    <w:rPr>
      <w:b/>
      <w:bCs/>
    </w:rPr>
  </w:style>
  <w:style w:type="paragraph" w:styleId="Ballongtext">
    <w:name w:val="Balloon Text"/>
    <w:basedOn w:val="Normal"/>
    <w:link w:val="BallongtextChar"/>
    <w:uiPriority w:val="99"/>
    <w:semiHidden/>
    <w:unhideWhenUsed/>
    <w:rsid w:val="00EF6E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6ECF"/>
    <w:rPr>
      <w:rFonts w:ascii="Tahoma" w:hAnsi="Tahoma" w:cs="Tahoma"/>
      <w:sz w:val="16"/>
      <w:szCs w:val="16"/>
    </w:rPr>
  </w:style>
  <w:style w:type="paragraph" w:customStyle="1" w:styleId="intro">
    <w:name w:val="intro"/>
    <w:basedOn w:val="Normal"/>
    <w:rsid w:val="00D758D4"/>
    <w:pPr>
      <w:spacing w:after="150" w:line="336" w:lineRule="atLeast"/>
    </w:pPr>
    <w:rPr>
      <w:rFonts w:ascii="Arial Unicode MS" w:eastAsia="Arial Unicode MS" w:hAnsi="Arial Unicode MS" w:cs="Arial Unicode MS"/>
      <w:b/>
      <w:b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http://www.arte.tv/i18n/content/tv/02__Universes/U4__Europe/02-Magazines/11_20Karambolage/03a_20Toutes_20les_20emissions/edition-2005.11.13/images__63-48/gateaux.jpg/1014986,property=imageData,v=1.jp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1370</Words>
  <Characters>7262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2020-10-23T14:51:00Z</dcterms:created>
  <dcterms:modified xsi:type="dcterms:W3CDTF">2020-10-23T14:51:00Z</dcterms:modified>
</cp:coreProperties>
</file>