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917EF4">
      <w:r>
        <w:t>jesuisallergiqueamonmari</w:t>
      </w:r>
      <w:r w:rsidR="009663D3">
        <w:t xml:space="preserve">; </w:t>
      </w:r>
      <w:hyperlink r:id="rId5" w:history="1">
        <w:r w:rsidR="009663D3" w:rsidRPr="009663D3">
          <w:rPr>
            <w:rStyle w:val="Hyperlnk"/>
          </w:rPr>
          <w:t>pdf</w:t>
        </w:r>
      </w:hyperlink>
      <w:r w:rsidR="009663D3">
        <w:t xml:space="preserve">; </w:t>
      </w:r>
      <w:hyperlink r:id="rId6" w:history="1">
        <w:r w:rsidR="009663D3" w:rsidRPr="009663D3">
          <w:rPr>
            <w:rStyle w:val="Hyperlnk"/>
          </w:rPr>
          <w:t>doc</w:t>
        </w:r>
      </w:hyperlink>
      <w:bookmarkStart w:id="0" w:name="_GoBack"/>
      <w:bookmarkEnd w:id="0"/>
      <w:r w:rsidR="009663D3">
        <w:t xml:space="preserve">;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</w:pPr>
            <w:r w:rsidRPr="00F97801">
              <w:t>souffrir</w:t>
            </w:r>
          </w:p>
        </w:tc>
        <w:tc>
          <w:tcPr>
            <w:tcW w:w="5103" w:type="dxa"/>
          </w:tcPr>
          <w:p w:rsidR="00F97801" w:rsidRPr="00F97801" w:rsidRDefault="00D3573B" w:rsidP="004150B1">
            <w:pPr>
              <w:pStyle w:val="Ingetavstnd"/>
            </w:pPr>
            <w:r>
              <w:t>lida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</w:pPr>
            <w:r w:rsidRPr="00F97801">
              <w:t>provoquer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</w:pPr>
            <w:r>
              <w:t>(för)orsaka, framkalla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nombreux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många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empirer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förvärra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à tel point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till den grad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pièce</w:t>
            </w:r>
            <w:r w:rsidR="00DE47CE">
              <w:rPr>
                <w:lang w:val="fr-FR"/>
              </w:rPr>
              <w:t xml:space="preserve"> (f)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rum, mynt, del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atteint</w:t>
            </w:r>
            <w:r w:rsidR="00DE47CE">
              <w:rPr>
                <w:lang w:val="fr-FR"/>
              </w:rPr>
              <w:t xml:space="preserve"> (atteindre)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drabbad, (nå upp till)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il s’agit de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det handlar om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rendre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här : göra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impensable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otänkbar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fil</w:t>
            </w:r>
            <w:r w:rsidR="00DE47CE">
              <w:rPr>
                <w:lang w:val="fr-FR"/>
              </w:rPr>
              <w:t xml:space="preserve"> (m)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tråd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au fil du temps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med tidens gång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s’habituer à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vänja sig vid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santé (f)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hälsa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invivable – vire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olevbart - leva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faire une randonnée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göra en vandring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lendemain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dagen därpå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devenir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bli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entourer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omringa, vara runt omkring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fait (m)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faktum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couper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skära, klippa, hugga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étage</w:t>
            </w:r>
            <w:r w:rsidR="00DE47CE">
              <w:rPr>
                <w:lang w:val="fr-FR"/>
              </w:rPr>
              <w:t xml:space="preserve"> (m)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våning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exagérer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överdriva</w:t>
            </w:r>
          </w:p>
        </w:tc>
      </w:tr>
      <w:tr w:rsidR="00F97801" w:rsidRPr="009253BA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calvaire (m)</w:t>
            </w:r>
          </w:p>
        </w:tc>
        <w:tc>
          <w:tcPr>
            <w:tcW w:w="5103" w:type="dxa"/>
          </w:tcPr>
          <w:p w:rsidR="00F97801" w:rsidRPr="009253BA" w:rsidRDefault="00107D4E" w:rsidP="004150B1">
            <w:pPr>
              <w:pStyle w:val="Ingetavstnd"/>
            </w:pPr>
            <w:r w:rsidRPr="009253BA">
              <w:t xml:space="preserve">pärs, </w:t>
            </w:r>
            <w:r w:rsidR="00DE47CE" w:rsidRPr="009253BA">
              <w:t>skärseld, ett h-vete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quotidien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vardag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propre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egen, ren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ne...que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bara, endast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tousser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hosta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avoir des nausées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må illa, ha kväljningar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frisson (m)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rysning, frossa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moindre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mindre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enseignant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lärare</w:t>
            </w:r>
          </w:p>
        </w:tc>
      </w:tr>
      <w:tr w:rsidR="00F97801" w:rsidRPr="00DE47CE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s’occuper de</w:t>
            </w:r>
          </w:p>
        </w:tc>
        <w:tc>
          <w:tcPr>
            <w:tcW w:w="5103" w:type="dxa"/>
          </w:tcPr>
          <w:p w:rsidR="00F97801" w:rsidRPr="00DE47CE" w:rsidRDefault="00DE47CE" w:rsidP="004150B1">
            <w:pPr>
              <w:pStyle w:val="Ingetavstnd"/>
            </w:pPr>
            <w:r w:rsidRPr="00DE47CE">
              <w:t>ta hand om, ägna sig åt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puisse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kan (konjunktiv av pouvoir)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agneau (m)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lamm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malgré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trots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se plaindre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beklaga sig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patiemment</w:t>
            </w:r>
          </w:p>
        </w:tc>
        <w:tc>
          <w:tcPr>
            <w:tcW w:w="5103" w:type="dxa"/>
          </w:tcPr>
          <w:p w:rsidR="00F97801" w:rsidRPr="00F97801" w:rsidRDefault="00DE47CE" w:rsidP="00DE47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tålmodigt, med tålamod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rémède (m)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botemedel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embrasser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omfamna, krama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tenir la main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hålla handen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à part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vid sidan, avskiljt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envoyer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skicka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complicité (f)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kompiskänsla, samhörighet med någon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grâce à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tack vare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survivre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överleva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sain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hälsosam</w:t>
            </w:r>
          </w:p>
        </w:tc>
      </w:tr>
      <w:tr w:rsidR="00F97801" w:rsidRPr="00F97801" w:rsidTr="001A3338">
        <w:tc>
          <w:tcPr>
            <w:tcW w:w="5103" w:type="dxa"/>
          </w:tcPr>
          <w:p w:rsidR="00F97801" w:rsidRPr="00F97801" w:rsidRDefault="00F97801" w:rsidP="004150B1">
            <w:pPr>
              <w:pStyle w:val="Ingetavstnd"/>
              <w:rPr>
                <w:lang w:val="fr-FR"/>
              </w:rPr>
            </w:pPr>
            <w:r w:rsidRPr="00F97801">
              <w:rPr>
                <w:lang w:val="fr-FR"/>
              </w:rPr>
              <w:t>récolter</w:t>
            </w:r>
          </w:p>
        </w:tc>
        <w:tc>
          <w:tcPr>
            <w:tcW w:w="5103" w:type="dxa"/>
          </w:tcPr>
          <w:p w:rsidR="00F97801" w:rsidRPr="00F97801" w:rsidRDefault="00DE47CE" w:rsidP="004150B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skörda, här : samla in</w:t>
            </w:r>
          </w:p>
        </w:tc>
      </w:tr>
    </w:tbl>
    <w:p w:rsidR="00917EF4" w:rsidRDefault="00350DA2">
      <w:r>
        <w:rPr>
          <w:noProof/>
          <w:lang w:eastAsia="sv-SE"/>
        </w:rPr>
        <w:lastRenderedPageBreak/>
        <w:drawing>
          <wp:inline distT="0" distB="0" distL="0" distR="0">
            <wp:extent cx="6687047" cy="8667190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rgiqueaumarimourant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4" b="6290"/>
                    <a:stretch/>
                  </pic:blipFill>
                  <pic:spPr bwMode="auto">
                    <a:xfrm>
                      <a:off x="0" y="0"/>
                      <a:ext cx="6693828" cy="867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EF4" w:rsidRDefault="00917EF4"/>
    <w:p w:rsidR="005A378D" w:rsidRDefault="005A378D"/>
    <w:p w:rsidR="005A378D" w:rsidRDefault="005A378D"/>
    <w:p w:rsidR="005A378D" w:rsidRDefault="005A378D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40"/>
        <w:gridCol w:w="9814"/>
      </w:tblGrid>
      <w:tr w:rsidR="00755689" w:rsidTr="005A378D">
        <w:tc>
          <w:tcPr>
            <w:tcW w:w="392" w:type="dxa"/>
            <w:tcBorders>
              <w:right w:val="nil"/>
            </w:tcBorders>
          </w:tcPr>
          <w:p w:rsidR="00755689" w:rsidRDefault="00755689">
            <w:r>
              <w:lastRenderedPageBreak/>
              <w:t>1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r>
              <w:t>comment va Johanna?</w:t>
            </w:r>
          </w:p>
          <w:p w:rsidR="005A378D" w:rsidRDefault="005A378D"/>
          <w:p w:rsidR="005A378D" w:rsidRDefault="005A378D"/>
          <w:p w:rsidR="005A378D" w:rsidRDefault="005A378D"/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Default="00755689">
            <w:r>
              <w:t>2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 w:rsidRPr="00755689">
              <w:rPr>
                <w:lang w:val="fr-FR"/>
              </w:rPr>
              <w:t>de quoi souffre-t-elle?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de combien d’allergies souffre-t-elle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755689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est-ce dangereux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qu’est-ce qui peut la rendre malade ? donnez un exemple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quels sont les problèmes quand elle sort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qu’est-ce qui peut empirer les choses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depuis un certain temps, est-ce qu’elle va mieux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755689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où travaille son mari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que fait-il quand il rentre le soir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comment se passe une soirée-télé chez cette famille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grâce à qui, Johanna, réussit-elle à survivre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755689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comment est son mari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14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qu’est-ce qu’il a fait pour pouvoir rénover la maison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Johanna, peut-elle tout manger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et vous ? souffrez-vous d’une allergie ?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Pr="00755689" w:rsidRDefault="005A378D">
            <w:pPr>
              <w:rPr>
                <w:lang w:val="fr-FR"/>
              </w:rPr>
            </w:pPr>
          </w:p>
        </w:tc>
      </w:tr>
      <w:tr w:rsidR="00755689" w:rsidRPr="009663D3" w:rsidTr="005A378D">
        <w:tc>
          <w:tcPr>
            <w:tcW w:w="392" w:type="dxa"/>
            <w:tcBorders>
              <w:right w:val="nil"/>
            </w:tcBorders>
          </w:tcPr>
          <w:p w:rsidR="00755689" w:rsidRP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814" w:type="dxa"/>
            <w:tcBorders>
              <w:left w:val="nil"/>
            </w:tcBorders>
          </w:tcPr>
          <w:p w:rsidR="00755689" w:rsidRDefault="00755689">
            <w:pPr>
              <w:rPr>
                <w:lang w:val="fr-FR"/>
              </w:rPr>
            </w:pPr>
            <w:r>
              <w:rPr>
                <w:lang w:val="fr-FR"/>
              </w:rPr>
              <w:t>essayez d’expliquer le mot « allergie » en français</w:t>
            </w: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  <w:p w:rsidR="005A378D" w:rsidRDefault="005A378D">
            <w:pPr>
              <w:rPr>
                <w:lang w:val="fr-FR"/>
              </w:rPr>
            </w:pPr>
          </w:p>
        </w:tc>
      </w:tr>
    </w:tbl>
    <w:p w:rsidR="00917EF4" w:rsidRPr="00755689" w:rsidRDefault="00917EF4">
      <w:pPr>
        <w:rPr>
          <w:lang w:val="fr-FR"/>
        </w:rPr>
      </w:pPr>
    </w:p>
    <w:p w:rsidR="00917EF4" w:rsidRPr="00755689" w:rsidRDefault="00917EF4">
      <w:pPr>
        <w:rPr>
          <w:lang w:val="fr-FR"/>
        </w:rPr>
      </w:pPr>
    </w:p>
    <w:p w:rsidR="00917EF4" w:rsidRDefault="00917EF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</w:p>
    <w:p w:rsidR="00DE68B4" w:rsidRDefault="00DE68B4">
      <w:pPr>
        <w:rPr>
          <w:lang w:val="fr-FR"/>
        </w:rPr>
      </w:pPr>
      <w:r>
        <w:rPr>
          <w:lang w:val="fr-FR"/>
        </w:rPr>
        <w:lastRenderedPageBreak/>
        <w:t>exercices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34"/>
        <w:gridCol w:w="9672"/>
      </w:tblGrid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Default="009253BA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 w:rsidRPr="00DE68B4">
              <w:t>jag är allergisk mot skaldjur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är du allergisk mot något?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3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Stefan äter bara chips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4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har ni några hälsoproblem?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5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han lider av en sällsynt sjukdom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6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jag lider av stress till den grad att jag inte längre sover på natten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7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ibland säger du otänkbara saker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8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jag har mer än ett hundratal kompisar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9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när jag kommer hem på eftermiddagen så tar jag hand om min hund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10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man måste vänja sig vid sin sjukdom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11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jag vänjer mig vid att tillbringa 2 timmar om dagen på tåget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12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DE68B4">
            <w:r>
              <w:t>jag har vant mig vid att ta tåget varje morgon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13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jag skickar ett sms till min bror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lastRenderedPageBreak/>
              <w:t>14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har du skickat mig ett meddlande?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15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hon skickar mig sms hela tiden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16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 w:rsidP="00107D4E">
            <w:r>
              <w:t>vi kan gå ut och göra en liten vandring om du vill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17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min syster är sjuk, sedan 5 dagar hostar hon hela tiden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18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jag har tur att ha en kompis som dig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19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ett getingstick kan framkalla en dödlig reaktion hos vissa personer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20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107D4E">
            <w:r>
              <w:t>att vara allergisk kan vara en pärs (ett h-vete)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21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9253BA">
            <w:r>
              <w:t>trots mina allergier så lever jag bra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22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9253BA">
            <w:r>
              <w:t>kan man vara allergisk mot allt?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23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9253BA">
            <w:r>
              <w:t>ja, jag känner en tjej som är allergisk mot vatten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24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9253BA">
            <w:r>
              <w:t>när jag var liten så var jag ”allergisk” mot tjejer</w:t>
            </w:r>
          </w:p>
        </w:tc>
      </w:tr>
      <w:tr w:rsidR="00DE68B4" w:rsidRPr="00DE68B4" w:rsidTr="009E70BA">
        <w:trPr>
          <w:trHeight w:val="1134"/>
        </w:trPr>
        <w:tc>
          <w:tcPr>
            <w:tcW w:w="534" w:type="dxa"/>
            <w:tcBorders>
              <w:right w:val="nil"/>
            </w:tcBorders>
          </w:tcPr>
          <w:p w:rsidR="00DE68B4" w:rsidRPr="00DE68B4" w:rsidRDefault="009253BA">
            <w:r>
              <w:t>25</w:t>
            </w:r>
          </w:p>
        </w:tc>
        <w:tc>
          <w:tcPr>
            <w:tcW w:w="9672" w:type="dxa"/>
            <w:tcBorders>
              <w:left w:val="nil"/>
            </w:tcBorders>
          </w:tcPr>
          <w:p w:rsidR="00DE68B4" w:rsidRPr="00DE68B4" w:rsidRDefault="009253BA">
            <w:r>
              <w:t>Stefan nyser ofta, han är säkert allergisk mot sina elever</w:t>
            </w:r>
          </w:p>
        </w:tc>
      </w:tr>
    </w:tbl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p w:rsidR="00DE68B4" w:rsidRPr="00DE68B4" w:rsidRDefault="00DE68B4"/>
    <w:sectPr w:rsidR="00DE68B4" w:rsidRPr="00DE68B4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F4"/>
    <w:rsid w:val="000949B3"/>
    <w:rsid w:val="000C537D"/>
    <w:rsid w:val="00107D4E"/>
    <w:rsid w:val="00132FE5"/>
    <w:rsid w:val="0014266A"/>
    <w:rsid w:val="00180761"/>
    <w:rsid w:val="001C2114"/>
    <w:rsid w:val="00287E2F"/>
    <w:rsid w:val="00350DA2"/>
    <w:rsid w:val="003E522A"/>
    <w:rsid w:val="004E4EE1"/>
    <w:rsid w:val="005414A9"/>
    <w:rsid w:val="005A378D"/>
    <w:rsid w:val="00755689"/>
    <w:rsid w:val="00811246"/>
    <w:rsid w:val="008B040B"/>
    <w:rsid w:val="00917EF4"/>
    <w:rsid w:val="009253BA"/>
    <w:rsid w:val="00966128"/>
    <w:rsid w:val="009663D3"/>
    <w:rsid w:val="009E70BA"/>
    <w:rsid w:val="00CB7B56"/>
    <w:rsid w:val="00D3573B"/>
    <w:rsid w:val="00D4687D"/>
    <w:rsid w:val="00DE47CE"/>
    <w:rsid w:val="00DE68B4"/>
    <w:rsid w:val="00E35841"/>
    <w:rsid w:val="00E62C84"/>
    <w:rsid w:val="00F9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5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0DA2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350DA2"/>
    <w:pPr>
      <w:spacing w:after="0" w:line="240" w:lineRule="auto"/>
    </w:pPr>
  </w:style>
  <w:style w:type="table" w:styleId="Tabellrutnt">
    <w:name w:val="Table Grid"/>
    <w:basedOn w:val="Normaltabell"/>
    <w:uiPriority w:val="59"/>
    <w:rsid w:val="00F97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663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5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0DA2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350DA2"/>
    <w:pPr>
      <w:spacing w:after="0" w:line="240" w:lineRule="auto"/>
    </w:pPr>
  </w:style>
  <w:style w:type="table" w:styleId="Tabellrutnt">
    <w:name w:val="Table Grid"/>
    <w:basedOn w:val="Normaltabell"/>
    <w:uiPriority w:val="59"/>
    <w:rsid w:val="00F97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663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ranska.be/exercices/exercices3/om/lgria.docx" TargetMode="External"/><Relationship Id="rId5" Type="http://schemas.openxmlformats.org/officeDocument/2006/relationships/hyperlink" Target="http://www.franska.be/exercices/exercices3/om/lgria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2017-08-29T04:22:00Z</cp:lastPrinted>
  <dcterms:created xsi:type="dcterms:W3CDTF">2017-09-05T08:22:00Z</dcterms:created>
  <dcterms:modified xsi:type="dcterms:W3CDTF">2017-09-05T08:25:00Z</dcterms:modified>
</cp:coreProperties>
</file>