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CellSpacing w:w="0" w:type="dxa"/>
        <w:tblCellMar>
          <w:top w:w="150" w:type="dxa"/>
          <w:left w:w="150" w:type="dxa"/>
          <w:bottom w:w="150" w:type="dxa"/>
          <w:right w:w="150" w:type="dxa"/>
        </w:tblCellMar>
        <w:tblLook w:val="0000" w:firstRow="0" w:lastRow="0" w:firstColumn="0" w:lastColumn="0" w:noHBand="0" w:noVBand="0"/>
      </w:tblPr>
      <w:tblGrid>
        <w:gridCol w:w="4842"/>
        <w:gridCol w:w="521"/>
        <w:gridCol w:w="4843"/>
      </w:tblGrid>
      <w:tr w:rsidR="008F4A3A" w:rsidRPr="009F0BA3">
        <w:trPr>
          <w:tblCellSpacing w:w="0" w:type="dxa"/>
        </w:trPr>
        <w:tc>
          <w:tcPr>
            <w:tcW w:w="0" w:type="auto"/>
            <w:gridSpan w:val="3"/>
            <w:shd w:val="clear" w:color="auto" w:fill="auto"/>
            <w:vAlign w:val="center"/>
          </w:tcPr>
          <w:p w:rsidR="008F4A3A" w:rsidRPr="009F0BA3" w:rsidRDefault="001803E7" w:rsidP="008F4A3A">
            <w:pPr>
              <w:jc w:val="center"/>
            </w:pPr>
            <w:bookmarkStart w:id="0" w:name="_GoBack"/>
            <w:bookmarkEnd w:id="0"/>
            <w:r>
              <w:rPr>
                <w:b/>
                <w:bCs/>
                <w:sz w:val="27"/>
                <w:szCs w:val="27"/>
              </w:rPr>
              <w:t xml:space="preserve">175 </w:t>
            </w:r>
            <w:r w:rsidR="008F4A3A" w:rsidRPr="009F0BA3">
              <w:rPr>
                <w:b/>
                <w:bCs/>
                <w:sz w:val="27"/>
                <w:szCs w:val="27"/>
              </w:rPr>
              <w:t>Sac à dos (1936)</w:t>
            </w:r>
          </w:p>
        </w:tc>
      </w:tr>
      <w:tr w:rsidR="008F4A3A" w:rsidRPr="009F0BA3">
        <w:trPr>
          <w:tblCellSpacing w:w="0" w:type="dxa"/>
        </w:trPr>
        <w:tc>
          <w:tcPr>
            <w:tcW w:w="0" w:type="auto"/>
            <w:gridSpan w:val="3"/>
            <w:shd w:val="clear" w:color="auto" w:fill="auto"/>
            <w:vAlign w:val="center"/>
          </w:tcPr>
          <w:p w:rsidR="008F4A3A" w:rsidRPr="009F0BA3" w:rsidRDefault="008F4A3A" w:rsidP="008F4A3A">
            <w:r w:rsidRPr="009F0BA3">
              <w:rPr>
                <w:sz w:val="27"/>
                <w:szCs w:val="27"/>
              </w:rPr>
              <w:t>Le 22 janvier 1936, la société Lafuma, une petite entreprise familiale installée à Anneyron (Drôme), faisait breveter le premier sac à dos moderne, dit sac tyrolien perfectionné. C’est l'ancêtre de tous nos sacs à dos modernes.</w:t>
            </w:r>
            <w:r w:rsidRPr="009F0BA3">
              <w:rPr>
                <w:sz w:val="27"/>
                <w:szCs w:val="27"/>
              </w:rPr>
              <w:br/>
              <w:t>Une mutation importante du sac à dos, celle que l’on doit à Hervé Chapelier, au début des années 80, a fait oublier son origine montagnarde pour transformer le sac à dos en sac de ville. En 1986, Lafuma lance les premiers sacs à dos écoliers.</w:t>
            </w:r>
          </w:p>
        </w:tc>
      </w:tr>
      <w:tr w:rsidR="008F4A3A" w:rsidRPr="009F0BA3">
        <w:trPr>
          <w:tblCellSpacing w:w="0" w:type="dxa"/>
        </w:trPr>
        <w:tc>
          <w:tcPr>
            <w:tcW w:w="0" w:type="auto"/>
            <w:shd w:val="clear" w:color="auto" w:fill="auto"/>
            <w:vAlign w:val="center"/>
          </w:tcPr>
          <w:tbl>
            <w:tblPr>
              <w:tblW w:w="0" w:type="auto"/>
              <w:jc w:val="center"/>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000" w:firstRow="0" w:lastRow="0" w:firstColumn="0" w:lastColumn="0" w:noHBand="0" w:noVBand="0"/>
            </w:tblPr>
            <w:tblGrid>
              <w:gridCol w:w="3030"/>
            </w:tblGrid>
            <w:tr w:rsidR="008F4A3A" w:rsidRPr="009F0BA3">
              <w:trPr>
                <w:tblCellSpacing w:w="0" w:type="dxa"/>
                <w:jc w:val="center"/>
              </w:trPr>
              <w:tc>
                <w:tcPr>
                  <w:tcW w:w="3000" w:type="dxa"/>
                  <w:tcBorders>
                    <w:top w:val="outset" w:sz="6" w:space="0" w:color="808080"/>
                    <w:left w:val="outset" w:sz="6" w:space="0" w:color="808080"/>
                    <w:bottom w:val="outset" w:sz="6" w:space="0" w:color="808080"/>
                    <w:right w:val="outset" w:sz="6" w:space="0" w:color="808080"/>
                  </w:tcBorders>
                  <w:shd w:val="clear" w:color="auto" w:fill="auto"/>
                  <w:vAlign w:val="center"/>
                </w:tcPr>
                <w:p w:rsidR="008F4A3A" w:rsidRPr="009F0BA3" w:rsidRDefault="008F4A3A" w:rsidP="008F4A3A">
                  <w:r w:rsidRPr="009F0BA3">
                    <w:fldChar w:fldCharType="begin"/>
                  </w:r>
                  <w:r w:rsidRPr="009F0BA3">
                    <w:instrText xml:space="preserve"> INCLUDEPICTURE "http://eurekaweb.free.fr/image/sacados-961257S.jpg" \* MERGEFORMATINET </w:instrText>
                  </w:r>
                  <w:r w:rsidRPr="009F0BA3">
                    <w:fldChar w:fldCharType="separate"/>
                  </w:r>
                  <w:r w:rsidR="007C1455">
                    <w:fldChar w:fldCharType="begin"/>
                  </w:r>
                  <w:r w:rsidR="007C1455">
                    <w:instrText xml:space="preserve"> </w:instrText>
                  </w:r>
                  <w:r w:rsidR="007C1455">
                    <w:instrText>INCLUDEPICTURE  "http://eurekaweb.free.fr/image/sacados-961257S.jpg" \* MERGEFORMATINET</w:instrText>
                  </w:r>
                  <w:r w:rsidR="007C1455">
                    <w:instrText xml:space="preserve"> </w:instrText>
                  </w:r>
                  <w:r w:rsidR="007C1455">
                    <w:fldChar w:fldCharType="separate"/>
                  </w:r>
                  <w:r w:rsidR="007C14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cados-961257S.jpg" style="width:150pt;height:150pt">
                        <v:imagedata r:id="rId6" r:href="rId7"/>
                      </v:shape>
                    </w:pict>
                  </w:r>
                  <w:r w:rsidR="007C1455">
                    <w:fldChar w:fldCharType="end"/>
                  </w:r>
                  <w:r w:rsidRPr="009F0BA3">
                    <w:fldChar w:fldCharType="end"/>
                  </w:r>
                </w:p>
              </w:tc>
            </w:tr>
          </w:tbl>
          <w:p w:rsidR="008F4A3A" w:rsidRPr="009F0BA3" w:rsidRDefault="008F4A3A" w:rsidP="008F4A3A">
            <w:pPr>
              <w:jc w:val="center"/>
              <w:rPr>
                <w:rFonts w:cs="Tahoma"/>
              </w:rPr>
            </w:pPr>
          </w:p>
        </w:tc>
        <w:tc>
          <w:tcPr>
            <w:tcW w:w="0" w:type="auto"/>
            <w:shd w:val="clear" w:color="auto" w:fill="auto"/>
            <w:vAlign w:val="center"/>
          </w:tcPr>
          <w:p w:rsidR="008F4A3A" w:rsidRPr="009F0BA3" w:rsidRDefault="008F4A3A" w:rsidP="008F4A3A">
            <w:r w:rsidRPr="009F0BA3">
              <w:t> </w:t>
            </w:r>
          </w:p>
        </w:tc>
        <w:tc>
          <w:tcPr>
            <w:tcW w:w="0" w:type="auto"/>
            <w:shd w:val="clear" w:color="auto" w:fill="auto"/>
            <w:vAlign w:val="center"/>
          </w:tcPr>
          <w:tbl>
            <w:tblPr>
              <w:tblW w:w="0" w:type="auto"/>
              <w:jc w:val="center"/>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000" w:firstRow="0" w:lastRow="0" w:firstColumn="0" w:lastColumn="0" w:noHBand="0" w:noVBand="0"/>
            </w:tblPr>
            <w:tblGrid>
              <w:gridCol w:w="3030"/>
            </w:tblGrid>
            <w:tr w:rsidR="008F4A3A" w:rsidRPr="009F0BA3">
              <w:trPr>
                <w:tblCellSpacing w:w="0" w:type="dxa"/>
                <w:jc w:val="center"/>
              </w:trPr>
              <w:tc>
                <w:tcPr>
                  <w:tcW w:w="3000" w:type="dxa"/>
                  <w:tcBorders>
                    <w:top w:val="outset" w:sz="6" w:space="0" w:color="808080"/>
                    <w:left w:val="outset" w:sz="6" w:space="0" w:color="808080"/>
                    <w:bottom w:val="outset" w:sz="6" w:space="0" w:color="808080"/>
                    <w:right w:val="outset" w:sz="6" w:space="0" w:color="808080"/>
                  </w:tcBorders>
                  <w:shd w:val="clear" w:color="auto" w:fill="auto"/>
                  <w:vAlign w:val="center"/>
                </w:tcPr>
                <w:p w:rsidR="008F4A3A" w:rsidRPr="009F0BA3" w:rsidRDefault="008F4A3A" w:rsidP="008F4A3A">
                  <w:r w:rsidRPr="009F0BA3">
                    <w:fldChar w:fldCharType="begin"/>
                  </w:r>
                  <w:r w:rsidRPr="009F0BA3">
                    <w:instrText xml:space="preserve"> INCLUDEPICTURE "http://eurekaweb.free.fr/image/sacados-760348S.jpg" \* MERGEFORMATINET </w:instrText>
                  </w:r>
                  <w:r w:rsidRPr="009F0BA3">
                    <w:fldChar w:fldCharType="separate"/>
                  </w:r>
                  <w:r w:rsidR="007C1455">
                    <w:fldChar w:fldCharType="begin"/>
                  </w:r>
                  <w:r w:rsidR="007C1455">
                    <w:instrText xml:space="preserve"> </w:instrText>
                  </w:r>
                  <w:r w:rsidR="007C1455">
                    <w:instrText>INCLUDEPICTURE  "http://eurekaweb.free.fr/image/sacados-760348S.jpg" \* MERGEFORMATINET</w:instrText>
                  </w:r>
                  <w:r w:rsidR="007C1455">
                    <w:instrText xml:space="preserve"> </w:instrText>
                  </w:r>
                  <w:r w:rsidR="007C1455">
                    <w:fldChar w:fldCharType="separate"/>
                  </w:r>
                  <w:r w:rsidR="007C1455">
                    <w:pict>
                      <v:shape id="_x0000_i1026" type="#_x0000_t75" alt="sacados-760348S.jpg" style="width:150pt;height:150pt">
                        <v:imagedata r:id="rId8" r:href="rId9"/>
                      </v:shape>
                    </w:pict>
                  </w:r>
                  <w:r w:rsidR="007C1455">
                    <w:fldChar w:fldCharType="end"/>
                  </w:r>
                  <w:r w:rsidRPr="009F0BA3">
                    <w:fldChar w:fldCharType="end"/>
                  </w:r>
                </w:p>
              </w:tc>
            </w:tr>
          </w:tbl>
          <w:p w:rsidR="008F4A3A" w:rsidRPr="009F0BA3" w:rsidRDefault="008F4A3A" w:rsidP="008F4A3A">
            <w:pPr>
              <w:jc w:val="center"/>
              <w:rPr>
                <w:rFonts w:cs="Tahoma"/>
              </w:rPr>
            </w:pPr>
          </w:p>
        </w:tc>
      </w:tr>
    </w:tbl>
    <w:p w:rsidR="008F4A3A" w:rsidRPr="009F0BA3" w:rsidRDefault="008F4A3A" w:rsidP="008F4A3A"/>
    <w:tbl>
      <w:tblPr>
        <w:tblW w:w="10206" w:type="dxa"/>
        <w:tblCellSpacing w:w="0" w:type="dxa"/>
        <w:tblCellMar>
          <w:top w:w="150" w:type="dxa"/>
          <w:left w:w="150" w:type="dxa"/>
          <w:bottom w:w="150" w:type="dxa"/>
          <w:right w:w="150" w:type="dxa"/>
        </w:tblCellMar>
        <w:tblLook w:val="0000" w:firstRow="0" w:lastRow="0" w:firstColumn="0" w:lastColumn="0" w:noHBand="0" w:noVBand="0"/>
      </w:tblPr>
      <w:tblGrid>
        <w:gridCol w:w="3395"/>
        <w:gridCol w:w="3386"/>
        <w:gridCol w:w="3425"/>
      </w:tblGrid>
      <w:tr w:rsidR="008F4A3A" w:rsidRPr="009F0BA3">
        <w:trPr>
          <w:tblCellSpacing w:w="0" w:type="dxa"/>
        </w:trPr>
        <w:tc>
          <w:tcPr>
            <w:tcW w:w="0" w:type="auto"/>
            <w:gridSpan w:val="3"/>
            <w:shd w:val="clear" w:color="auto" w:fill="auto"/>
            <w:vAlign w:val="center"/>
          </w:tcPr>
          <w:p w:rsidR="008F4A3A" w:rsidRPr="009F0BA3" w:rsidRDefault="008F4A3A" w:rsidP="008F4A3A">
            <w:pPr>
              <w:jc w:val="center"/>
            </w:pPr>
            <w:r w:rsidRPr="009F0BA3">
              <w:rPr>
                <w:b/>
                <w:bCs/>
                <w:sz w:val="27"/>
                <w:szCs w:val="27"/>
              </w:rPr>
              <w:t>TGV (1978)</w:t>
            </w:r>
          </w:p>
        </w:tc>
      </w:tr>
      <w:tr w:rsidR="008F4A3A" w:rsidRPr="009F0BA3">
        <w:trPr>
          <w:tblCellSpacing w:w="0" w:type="dxa"/>
        </w:trPr>
        <w:tc>
          <w:tcPr>
            <w:tcW w:w="0" w:type="auto"/>
            <w:gridSpan w:val="3"/>
            <w:shd w:val="clear" w:color="auto" w:fill="auto"/>
            <w:vAlign w:val="center"/>
          </w:tcPr>
          <w:p w:rsidR="008F4A3A" w:rsidRPr="009F0BA3" w:rsidRDefault="008F4A3A" w:rsidP="008F4A3A">
            <w:r w:rsidRPr="009F0BA3">
              <w:rPr>
                <w:sz w:val="27"/>
                <w:szCs w:val="27"/>
              </w:rPr>
              <w:t>Les études pour développer un train à grande vitesse (TGV) ont commencé en France en 1967, année qui vit aussi la réalisation de la première rame à turbine à gaz, dite TGS.  Sorti en 1972, le TGV 001 fonctionnait avec des turbines à gaz et atteignit la vitesse de 318 km/h. La première rame TGV électrique a été livrée en 1978. Le TGV-Nord a été inauguré le 18 mai 1993. En 2006, mise en service du TGV-Est, Paris Strasbourg. Après avoir battu quelques records de vitesse (380 km/h en février 1981, 515,3 km/h en mai 1990, sans voyageurs), la vitesse actuelle d'exploitation est de 300 km/h.</w:t>
            </w:r>
          </w:p>
        </w:tc>
      </w:tr>
      <w:tr w:rsidR="008F4A3A" w:rsidRPr="009F0BA3">
        <w:trPr>
          <w:tblCellSpacing w:w="0" w:type="dxa"/>
        </w:trPr>
        <w:tc>
          <w:tcPr>
            <w:tcW w:w="0" w:type="auto"/>
            <w:shd w:val="clear" w:color="auto" w:fill="auto"/>
            <w:vAlign w:val="center"/>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287"/>
            </w:tblGrid>
            <w:tr w:rsidR="008F4A3A" w:rsidRPr="009F0BA3">
              <w:trPr>
                <w:tblCellSpacing w:w="0" w:type="dxa"/>
                <w:jc w:val="center"/>
              </w:trPr>
              <w:tc>
                <w:tcPr>
                  <w:tcW w:w="22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A3A" w:rsidRPr="009F0BA3" w:rsidRDefault="008F4A3A" w:rsidP="008F4A3A">
                  <w:r w:rsidRPr="009F0BA3">
                    <w:fldChar w:fldCharType="begin"/>
                  </w:r>
                  <w:r w:rsidRPr="009F0BA3">
                    <w:instrText xml:space="preserve"> INCLUDEPICTURE "http://eurekaweb.free.fr/image/TGV1.jpg" \* MERGEFORMATINET </w:instrText>
                  </w:r>
                  <w:r w:rsidRPr="009F0BA3">
                    <w:fldChar w:fldCharType="separate"/>
                  </w:r>
                  <w:r w:rsidR="007C1455">
                    <w:fldChar w:fldCharType="begin"/>
                  </w:r>
                  <w:r w:rsidR="007C1455">
                    <w:instrText xml:space="preserve"> </w:instrText>
                  </w:r>
                  <w:r w:rsidR="007C1455">
                    <w:instrText>INCLUDEPICTURE  "http://eurekaweb.free.fr/image/TGV1.jpg" \* MERGEFORMATINET</w:instrText>
                  </w:r>
                  <w:r w:rsidR="007C1455">
                    <w:instrText xml:space="preserve"> </w:instrText>
                  </w:r>
                  <w:r w:rsidR="007C1455">
                    <w:fldChar w:fldCharType="separate"/>
                  </w:r>
                  <w:r w:rsidR="007C1455">
                    <w:pict>
                      <v:shape id="_x0000_i1027" type="#_x0000_t75" alt="TGV1.jpg" style="width:112.8pt;height:74.4pt">
                        <v:imagedata r:id="rId10" r:href="rId11"/>
                      </v:shape>
                    </w:pict>
                  </w:r>
                  <w:r w:rsidR="007C1455">
                    <w:fldChar w:fldCharType="end"/>
                  </w:r>
                  <w:r w:rsidRPr="009F0BA3">
                    <w:fldChar w:fldCharType="end"/>
                  </w:r>
                </w:p>
              </w:tc>
            </w:tr>
          </w:tbl>
          <w:p w:rsidR="008F4A3A" w:rsidRPr="009F0BA3" w:rsidRDefault="008F4A3A" w:rsidP="008F4A3A">
            <w:pPr>
              <w:jc w:val="center"/>
              <w:rPr>
                <w:rFonts w:cs="Tahoma"/>
              </w:rPr>
            </w:pPr>
          </w:p>
        </w:tc>
        <w:tc>
          <w:tcPr>
            <w:tcW w:w="0" w:type="auto"/>
            <w:shd w:val="clear" w:color="auto" w:fill="auto"/>
            <w:vAlign w:val="center"/>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280"/>
            </w:tblGrid>
            <w:tr w:rsidR="008F4A3A" w:rsidRPr="009F0BA3">
              <w:trPr>
                <w:tblCellSpacing w:w="0" w:type="dxa"/>
                <w:jc w:val="center"/>
              </w:trPr>
              <w:tc>
                <w:tcPr>
                  <w:tcW w:w="22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A3A" w:rsidRPr="009F0BA3" w:rsidRDefault="008F4A3A" w:rsidP="008F4A3A">
                  <w:r w:rsidRPr="009F0BA3">
                    <w:fldChar w:fldCharType="begin"/>
                  </w:r>
                  <w:r w:rsidRPr="009F0BA3">
                    <w:instrText xml:space="preserve"> INCLUDEPICTURE "http://eurekaweb.free.fr/image/TGV.jpg" \* MERGEFORMATINET </w:instrText>
                  </w:r>
                  <w:r w:rsidRPr="009F0BA3">
                    <w:fldChar w:fldCharType="separate"/>
                  </w:r>
                  <w:r w:rsidR="007C1455">
                    <w:fldChar w:fldCharType="begin"/>
                  </w:r>
                  <w:r w:rsidR="007C1455">
                    <w:instrText xml:space="preserve"> </w:instrText>
                  </w:r>
                  <w:r w:rsidR="007C1455">
                    <w:instrText>INCLUDEPICTURE  "http://eurekaweb.free.fr/image/TGV.jpg" \* MERGEFORMATINET</w:instrText>
                  </w:r>
                  <w:r w:rsidR="007C1455">
                    <w:instrText xml:space="preserve"> </w:instrText>
                  </w:r>
                  <w:r w:rsidR="007C1455">
                    <w:fldChar w:fldCharType="separate"/>
                  </w:r>
                  <w:r w:rsidR="007C1455">
                    <w:pict>
                      <v:shape id="_x0000_i1028" type="#_x0000_t75" alt="TGV.jpg" style="width:112.8pt;height:112.8pt">
                        <v:imagedata r:id="rId12" r:href="rId13"/>
                      </v:shape>
                    </w:pict>
                  </w:r>
                  <w:r w:rsidR="007C1455">
                    <w:fldChar w:fldCharType="end"/>
                  </w:r>
                  <w:r w:rsidRPr="009F0BA3">
                    <w:fldChar w:fldCharType="end"/>
                  </w:r>
                </w:p>
              </w:tc>
            </w:tr>
          </w:tbl>
          <w:p w:rsidR="008F4A3A" w:rsidRPr="009F0BA3" w:rsidRDefault="008F4A3A" w:rsidP="008F4A3A">
            <w:pPr>
              <w:jc w:val="center"/>
              <w:rPr>
                <w:rFonts w:cs="Tahoma"/>
              </w:rPr>
            </w:pPr>
          </w:p>
        </w:tc>
        <w:tc>
          <w:tcPr>
            <w:tcW w:w="0" w:type="auto"/>
            <w:shd w:val="clear" w:color="auto" w:fill="auto"/>
            <w:vAlign w:val="center"/>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310"/>
            </w:tblGrid>
            <w:tr w:rsidR="008F4A3A" w:rsidRPr="009F0BA3">
              <w:trPr>
                <w:tblCellSpacing w:w="0" w:type="dxa"/>
                <w:jc w:val="center"/>
              </w:trPr>
              <w:tc>
                <w:tcPr>
                  <w:tcW w:w="22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A3A" w:rsidRPr="009F0BA3" w:rsidRDefault="008F4A3A" w:rsidP="008F4A3A">
                  <w:r w:rsidRPr="009F0BA3">
                    <w:fldChar w:fldCharType="begin"/>
                  </w:r>
                  <w:r w:rsidRPr="009F0BA3">
                    <w:instrText xml:space="preserve"> INCLUDEPICTURE "http://eurekaweb.free.fr/image/TGV2.bmp" \* MERGEFORMATINET </w:instrText>
                  </w:r>
                  <w:r w:rsidRPr="009F0BA3">
                    <w:fldChar w:fldCharType="separate"/>
                  </w:r>
                  <w:r w:rsidR="007C1455">
                    <w:fldChar w:fldCharType="begin"/>
                  </w:r>
                  <w:r w:rsidR="007C1455">
                    <w:instrText xml:space="preserve"> </w:instrText>
                  </w:r>
                  <w:r w:rsidR="007C1455">
                    <w:instrText>INCLUDEPICTURE  "http://eurekaweb.free.fr/image/TGV2.bmp" \* MERGEFORMATINET</w:instrText>
                  </w:r>
                  <w:r w:rsidR="007C1455">
                    <w:instrText xml:space="preserve"> </w:instrText>
                  </w:r>
                  <w:r w:rsidR="007C1455">
                    <w:fldChar w:fldCharType="separate"/>
                  </w:r>
                  <w:r w:rsidR="007C1455">
                    <w:pict>
                      <v:shape id="_x0000_i1029" type="#_x0000_t75" alt="TGV2.bmp" style="width:114pt;height:75pt">
                        <v:imagedata r:id="rId14" r:href="rId15"/>
                      </v:shape>
                    </w:pict>
                  </w:r>
                  <w:r w:rsidR="007C1455">
                    <w:fldChar w:fldCharType="end"/>
                  </w:r>
                  <w:r w:rsidRPr="009F0BA3">
                    <w:fldChar w:fldCharType="end"/>
                  </w:r>
                </w:p>
              </w:tc>
            </w:tr>
          </w:tbl>
          <w:p w:rsidR="008F4A3A" w:rsidRPr="009F0BA3" w:rsidRDefault="008F4A3A" w:rsidP="008F4A3A">
            <w:pPr>
              <w:jc w:val="center"/>
              <w:rPr>
                <w:rFonts w:cs="Tahoma"/>
              </w:rPr>
            </w:pPr>
          </w:p>
        </w:tc>
      </w:tr>
      <w:tr w:rsidR="008F4A3A" w:rsidRPr="009F0BA3">
        <w:trPr>
          <w:tblCellSpacing w:w="0" w:type="dxa"/>
        </w:trPr>
        <w:tc>
          <w:tcPr>
            <w:tcW w:w="0" w:type="auto"/>
            <w:gridSpan w:val="3"/>
            <w:shd w:val="clear" w:color="auto" w:fill="auto"/>
            <w:vAlign w:val="center"/>
          </w:tcPr>
          <w:p w:rsidR="008F4A3A" w:rsidRPr="009F0BA3" w:rsidRDefault="008F4A3A" w:rsidP="008F4A3A">
            <w:pPr>
              <w:jc w:val="center"/>
            </w:pPr>
            <w:r w:rsidRPr="009F0BA3">
              <w:rPr>
                <w:b/>
                <w:bCs/>
                <w:sz w:val="27"/>
                <w:szCs w:val="27"/>
              </w:rPr>
              <w:t>Le TGV pendulaire</w:t>
            </w:r>
          </w:p>
        </w:tc>
      </w:tr>
      <w:tr w:rsidR="008F4A3A" w:rsidRPr="009F0BA3">
        <w:trPr>
          <w:tblCellSpacing w:w="0" w:type="dxa"/>
        </w:trPr>
        <w:tc>
          <w:tcPr>
            <w:tcW w:w="0" w:type="auto"/>
            <w:gridSpan w:val="3"/>
            <w:shd w:val="clear" w:color="auto" w:fill="auto"/>
            <w:vAlign w:val="center"/>
          </w:tcPr>
          <w:p w:rsidR="008F4A3A" w:rsidRPr="009F0BA3" w:rsidRDefault="008F4A3A" w:rsidP="008F4A3A">
            <w:r w:rsidRPr="009F0BA3">
              <w:rPr>
                <w:sz w:val="27"/>
                <w:szCs w:val="27"/>
              </w:rPr>
              <w:t>Le 19 janvier 1998, la SNCF a présenté le démonstrateur de TGV pendulaire.  Il est actuellement le seul de son espèce et sert à valider les systèmes mis au point par Fiat Industries et Alsthom sur des rames prototypes. Il est encore en phase d'expérimentation.</w:t>
            </w:r>
          </w:p>
        </w:tc>
      </w:tr>
    </w:tbl>
    <w:p w:rsidR="008F4A3A" w:rsidRDefault="008F4A3A"/>
    <w:p w:rsidR="009F0BA3" w:rsidRPr="009F0BA3" w:rsidRDefault="009F0BA3"/>
    <w:tbl>
      <w:tblPr>
        <w:tblW w:w="10206" w:type="dxa"/>
        <w:tblCellSpacing w:w="0" w:type="dxa"/>
        <w:tblCellMar>
          <w:top w:w="150" w:type="dxa"/>
          <w:left w:w="150" w:type="dxa"/>
          <w:bottom w:w="150" w:type="dxa"/>
          <w:right w:w="150" w:type="dxa"/>
        </w:tblCellMar>
        <w:tblLook w:val="0000" w:firstRow="0" w:lastRow="0" w:firstColumn="0" w:lastColumn="0" w:noHBand="0" w:noVBand="0"/>
      </w:tblPr>
      <w:tblGrid>
        <w:gridCol w:w="3484"/>
        <w:gridCol w:w="2946"/>
        <w:gridCol w:w="3776"/>
      </w:tblGrid>
      <w:tr w:rsidR="008F4A3A" w:rsidRPr="009F0BA3">
        <w:trPr>
          <w:tblCellSpacing w:w="0" w:type="dxa"/>
        </w:trPr>
        <w:tc>
          <w:tcPr>
            <w:tcW w:w="0" w:type="auto"/>
            <w:gridSpan w:val="3"/>
            <w:shd w:val="clear" w:color="auto" w:fill="auto"/>
            <w:vAlign w:val="center"/>
          </w:tcPr>
          <w:p w:rsidR="008F4A3A" w:rsidRPr="009F0BA3" w:rsidRDefault="008F4A3A" w:rsidP="008F4A3A">
            <w:pPr>
              <w:jc w:val="center"/>
            </w:pPr>
            <w:r w:rsidRPr="009F0BA3">
              <w:rPr>
                <w:b/>
                <w:bCs/>
                <w:sz w:val="27"/>
                <w:szCs w:val="27"/>
              </w:rPr>
              <w:lastRenderedPageBreak/>
              <w:t>Orangina (1936)</w:t>
            </w:r>
          </w:p>
        </w:tc>
      </w:tr>
      <w:tr w:rsidR="008F4A3A" w:rsidRPr="009F0BA3">
        <w:trPr>
          <w:tblCellSpacing w:w="0" w:type="dxa"/>
        </w:trPr>
        <w:tc>
          <w:tcPr>
            <w:tcW w:w="0" w:type="auto"/>
            <w:gridSpan w:val="3"/>
            <w:shd w:val="clear" w:color="auto" w:fill="auto"/>
            <w:vAlign w:val="center"/>
          </w:tcPr>
          <w:p w:rsidR="008F4A3A" w:rsidRPr="009F0BA3" w:rsidRDefault="008F4A3A" w:rsidP="008F4A3A">
            <w:r w:rsidRPr="009F0BA3">
              <w:rPr>
                <w:sz w:val="27"/>
                <w:szCs w:val="27"/>
              </w:rPr>
              <w:t>Après avoir mis au point un concentré de jus d’orange commercialisé sous le nom de Naranjina, un pharmacien de Valence, en Espagne, le Dr Trigo, conçoit en 1936 un nouveau produit prêt à boire, additionné d’eau et de sucre, à la fois fruité et pétillant. Baptisé Orangina, cette nouvelle boisson sera présentée avec succès à la Foire d’Alger par Léon Beton. La guerre civile espagnole et la Seconde Guerre mondiale vont interrompre l’expansion de l’Orangina. En 1951, Jean-Claude Breton, qui a repris les activités de son père, fonde la société Orangina et démarre la première usine à Boufarik. Deux ans plus tard, la première affiche Orangina signée de Bernard Villemot contribue à faire connaître en France cette boisson aux bulles légères déjà populaire en Algérie.</w:t>
            </w:r>
            <w:r w:rsidRPr="009F0BA3">
              <w:rPr>
                <w:sz w:val="27"/>
                <w:szCs w:val="27"/>
              </w:rPr>
              <w:br/>
              <w:t>En 1988, lancement de l’Orangina Light, première boisson à édulcorant de synthèse commercialisée en France. Dans la famille Orangina, l’Orangina rouge aux oranges sanguines a été lancée en mai 1996.</w:t>
            </w:r>
          </w:p>
        </w:tc>
      </w:tr>
      <w:tr w:rsidR="008F4A3A" w:rsidRPr="009F0BA3">
        <w:trPr>
          <w:tblCellSpacing w:w="0" w:type="dxa"/>
        </w:trPr>
        <w:tc>
          <w:tcPr>
            <w:tcW w:w="0" w:type="auto"/>
            <w:shd w:val="clear" w:color="auto" w:fill="auto"/>
            <w:vAlign w:val="center"/>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830"/>
            </w:tblGrid>
            <w:tr w:rsidR="008F4A3A" w:rsidRPr="009F0BA3">
              <w:trPr>
                <w:tblCellSpacing w:w="0" w:type="dxa"/>
                <w:jc w:val="center"/>
              </w:trPr>
              <w:tc>
                <w:tcPr>
                  <w:tcW w:w="18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A3A" w:rsidRPr="009F0BA3" w:rsidRDefault="008F4A3A" w:rsidP="008F4A3A">
                  <w:r w:rsidRPr="009F0BA3">
                    <w:fldChar w:fldCharType="begin"/>
                  </w:r>
                  <w:r w:rsidRPr="009F0BA3">
                    <w:instrText xml:space="preserve"> INCLUDEPICTURE "http://eurekaweb.free.fr/image/orangina-pet150cl.jpg" \* MERGEFORMATINET </w:instrText>
                  </w:r>
                  <w:r w:rsidRPr="009F0BA3">
                    <w:fldChar w:fldCharType="separate"/>
                  </w:r>
                  <w:r w:rsidR="007C1455">
                    <w:fldChar w:fldCharType="begin"/>
                  </w:r>
                  <w:r w:rsidR="007C1455">
                    <w:instrText xml:space="preserve"> </w:instrText>
                  </w:r>
                  <w:r w:rsidR="007C1455">
                    <w:instrText>INCLUDEPICTURE  "http://eurekaweb.free.fr/image/orangina-pet150cl.jpg" \* MERGEFORMATINET</w:instrText>
                  </w:r>
                  <w:r w:rsidR="007C1455">
                    <w:instrText xml:space="preserve"> </w:instrText>
                  </w:r>
                  <w:r w:rsidR="007C1455">
                    <w:fldChar w:fldCharType="separate"/>
                  </w:r>
                  <w:r w:rsidR="007C1455">
                    <w:pict>
                      <v:shape id="_x0000_i1030" type="#_x0000_t75" alt="orangina-pet150cl.jpg" style="width:90pt;height:138pt">
                        <v:imagedata r:id="rId16" r:href="rId17"/>
                      </v:shape>
                    </w:pict>
                  </w:r>
                  <w:r w:rsidR="007C1455">
                    <w:fldChar w:fldCharType="end"/>
                  </w:r>
                  <w:r w:rsidRPr="009F0BA3">
                    <w:fldChar w:fldCharType="end"/>
                  </w:r>
                </w:p>
              </w:tc>
            </w:tr>
          </w:tbl>
          <w:p w:rsidR="008F4A3A" w:rsidRPr="009F0BA3" w:rsidRDefault="008F4A3A" w:rsidP="008F4A3A">
            <w:pPr>
              <w:jc w:val="center"/>
              <w:rPr>
                <w:rFonts w:cs="Tahoma"/>
              </w:rPr>
            </w:pPr>
          </w:p>
        </w:tc>
        <w:tc>
          <w:tcPr>
            <w:tcW w:w="0" w:type="auto"/>
            <w:shd w:val="clear" w:color="auto" w:fill="auto"/>
            <w:vAlign w:val="center"/>
          </w:tcPr>
          <w:p w:rsidR="008F4A3A" w:rsidRPr="009F0BA3" w:rsidRDefault="008F4A3A" w:rsidP="008F4A3A">
            <w:pPr>
              <w:jc w:val="center"/>
            </w:pPr>
            <w:r w:rsidRPr="009F0BA3">
              <w:fldChar w:fldCharType="begin"/>
            </w:r>
            <w:r w:rsidRPr="009F0BA3">
              <w:instrText xml:space="preserve"> INCLUDEPICTURE "http://eurekaweb.free.fr/image/orangina-logo.gif" \* MERGEFORMATINET </w:instrText>
            </w:r>
            <w:r w:rsidRPr="009F0BA3">
              <w:fldChar w:fldCharType="separate"/>
            </w:r>
            <w:r w:rsidR="007C1455">
              <w:fldChar w:fldCharType="begin"/>
            </w:r>
            <w:r w:rsidR="007C1455">
              <w:instrText xml:space="preserve"> </w:instrText>
            </w:r>
            <w:r w:rsidR="007C1455">
              <w:instrText>INCLUDEPICTURE  "http://eurekaweb.free.fr/image/orangina-logo.gif" \* MERGEFORMATINET</w:instrText>
            </w:r>
            <w:r w:rsidR="007C1455">
              <w:instrText xml:space="preserve"> </w:instrText>
            </w:r>
            <w:r w:rsidR="007C1455">
              <w:fldChar w:fldCharType="separate"/>
            </w:r>
            <w:r w:rsidR="007C1455">
              <w:pict>
                <v:shape id="_x0000_i1031" type="#_x0000_t75" alt="orangina-logo.gif" style="width:75.6pt;height:63.6pt">
                  <v:imagedata r:id="rId18" r:href="rId19"/>
                </v:shape>
              </w:pict>
            </w:r>
            <w:r w:rsidR="007C1455">
              <w:fldChar w:fldCharType="end"/>
            </w:r>
            <w:r w:rsidRPr="009F0BA3">
              <w:fldChar w:fldCharType="end"/>
            </w:r>
          </w:p>
        </w:tc>
        <w:tc>
          <w:tcPr>
            <w:tcW w:w="0" w:type="auto"/>
            <w:shd w:val="clear" w:color="auto" w:fill="auto"/>
            <w:vAlign w:val="center"/>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010"/>
            </w:tblGrid>
            <w:tr w:rsidR="008F4A3A" w:rsidRPr="009F0BA3">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A3A" w:rsidRPr="009F0BA3" w:rsidRDefault="008F4A3A" w:rsidP="008F4A3A">
                  <w:r w:rsidRPr="009F0BA3">
                    <w:fldChar w:fldCharType="begin"/>
                  </w:r>
                  <w:r w:rsidRPr="009F0BA3">
                    <w:instrText xml:space="preserve"> INCLUDEPICTURE "http://eurekaweb.free.fr/image/orangina-perdu25.jpg" \* MERGEFORMATINET </w:instrText>
                  </w:r>
                  <w:r w:rsidRPr="009F0BA3">
                    <w:fldChar w:fldCharType="separate"/>
                  </w:r>
                  <w:r w:rsidR="007C1455">
                    <w:fldChar w:fldCharType="begin"/>
                  </w:r>
                  <w:r w:rsidR="007C1455">
                    <w:instrText xml:space="preserve"> </w:instrText>
                  </w:r>
                  <w:r w:rsidR="007C1455">
                    <w:instrText>INCLUDEPICTURE  "http://eurekaweb.free.fr/image/orangina-perdu25.jpg" \* MERGEFORMATINET</w:instrText>
                  </w:r>
                  <w:r w:rsidR="007C1455">
                    <w:instrText xml:space="preserve"> </w:instrText>
                  </w:r>
                  <w:r w:rsidR="007C1455">
                    <w:fldChar w:fldCharType="separate"/>
                  </w:r>
                  <w:r w:rsidR="007C1455">
                    <w:pict>
                      <v:shape id="_x0000_i1032" type="#_x0000_t75" alt="orangina-perdu25.jpg" style="width:99pt;height:135pt">
                        <v:imagedata r:id="rId20" r:href="rId21"/>
                      </v:shape>
                    </w:pict>
                  </w:r>
                  <w:r w:rsidR="007C1455">
                    <w:fldChar w:fldCharType="end"/>
                  </w:r>
                  <w:r w:rsidRPr="009F0BA3">
                    <w:fldChar w:fldCharType="end"/>
                  </w:r>
                </w:p>
              </w:tc>
            </w:tr>
          </w:tbl>
          <w:p w:rsidR="008F4A3A" w:rsidRPr="009F0BA3" w:rsidRDefault="008F4A3A" w:rsidP="008F4A3A">
            <w:pPr>
              <w:jc w:val="center"/>
              <w:rPr>
                <w:rFonts w:cs="Tahoma"/>
              </w:rPr>
            </w:pPr>
          </w:p>
        </w:tc>
      </w:tr>
    </w:tbl>
    <w:p w:rsidR="008F4A3A" w:rsidRPr="009F0BA3" w:rsidRDefault="008F4A3A"/>
    <w:tbl>
      <w:tblPr>
        <w:tblW w:w="10206" w:type="dxa"/>
        <w:tblCellSpacing w:w="0" w:type="dxa"/>
        <w:tblCellMar>
          <w:top w:w="150" w:type="dxa"/>
          <w:left w:w="150" w:type="dxa"/>
          <w:bottom w:w="150" w:type="dxa"/>
          <w:right w:w="150" w:type="dxa"/>
        </w:tblCellMar>
        <w:tblLook w:val="0000" w:firstRow="0" w:lastRow="0" w:firstColumn="0" w:lastColumn="0" w:noHBand="0" w:noVBand="0"/>
      </w:tblPr>
      <w:tblGrid>
        <w:gridCol w:w="1127"/>
        <w:gridCol w:w="8122"/>
        <w:gridCol w:w="957"/>
      </w:tblGrid>
      <w:tr w:rsidR="008F4A3A" w:rsidRPr="009F0BA3">
        <w:trPr>
          <w:tblCellSpacing w:w="0" w:type="dxa"/>
        </w:trPr>
        <w:tc>
          <w:tcPr>
            <w:tcW w:w="0" w:type="auto"/>
            <w:gridSpan w:val="3"/>
            <w:shd w:val="clear" w:color="auto" w:fill="auto"/>
            <w:vAlign w:val="center"/>
          </w:tcPr>
          <w:p w:rsidR="008F4A3A" w:rsidRPr="009F0BA3" w:rsidRDefault="008F4A3A" w:rsidP="008F4A3A">
            <w:pPr>
              <w:jc w:val="center"/>
            </w:pPr>
            <w:r w:rsidRPr="009F0BA3">
              <w:rPr>
                <w:b/>
                <w:bCs/>
                <w:sz w:val="27"/>
                <w:szCs w:val="27"/>
              </w:rPr>
              <w:t>Couteau Opinel (1890)</w:t>
            </w:r>
          </w:p>
        </w:tc>
      </w:tr>
      <w:tr w:rsidR="008F4A3A" w:rsidRPr="009F0BA3">
        <w:trPr>
          <w:tblCellSpacing w:w="0" w:type="dxa"/>
        </w:trPr>
        <w:tc>
          <w:tcPr>
            <w:tcW w:w="0" w:type="auto"/>
            <w:gridSpan w:val="3"/>
            <w:shd w:val="clear" w:color="auto" w:fill="auto"/>
            <w:vAlign w:val="center"/>
          </w:tcPr>
          <w:p w:rsidR="008F4A3A" w:rsidRPr="009F0BA3" w:rsidRDefault="008F4A3A" w:rsidP="008F4A3A">
            <w:r w:rsidRPr="009F0BA3">
              <w:rPr>
                <w:sz w:val="27"/>
                <w:szCs w:val="27"/>
              </w:rPr>
              <w:t>Il est né en 1890, en Savoie, Joseph Opinel, en cette fin de XIXè siècle, forgeait des outils avec son père dans le petit atelier familial d’Albiez-le-Vieux, près de Saint-Jean-de-Maurienne. Il fabriquait également des couteaux de poche pour des amis, en façonnant les manches de hêtre, de merisier ou de frêne, le soir, à la veillée, en famille. Depuis sa création, le couteau Opinel s’est vendu à quelque 200 millions d’exemplaires.</w:t>
            </w:r>
          </w:p>
        </w:tc>
      </w:tr>
      <w:tr w:rsidR="008F4A3A" w:rsidRPr="009F0BA3">
        <w:trPr>
          <w:tblCellSpacing w:w="0" w:type="dxa"/>
        </w:trPr>
        <w:tc>
          <w:tcPr>
            <w:tcW w:w="0" w:type="auto"/>
            <w:shd w:val="clear" w:color="auto" w:fill="auto"/>
            <w:vAlign w:val="center"/>
          </w:tcPr>
          <w:p w:rsidR="008F4A3A" w:rsidRPr="009F0BA3" w:rsidRDefault="008F4A3A" w:rsidP="008F4A3A">
            <w:r w:rsidRPr="009F0BA3">
              <w:t> </w:t>
            </w:r>
          </w:p>
        </w:tc>
        <w:tc>
          <w:tcPr>
            <w:tcW w:w="0" w:type="auto"/>
            <w:shd w:val="clear" w:color="auto" w:fill="auto"/>
            <w:vAlign w:val="center"/>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280"/>
            </w:tblGrid>
            <w:tr w:rsidR="008F4A3A" w:rsidRPr="009F0BA3">
              <w:trPr>
                <w:tblCellSpacing w:w="0" w:type="dxa"/>
                <w:jc w:val="center"/>
              </w:trPr>
              <w:tc>
                <w:tcPr>
                  <w:tcW w:w="22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A3A" w:rsidRPr="009F0BA3" w:rsidRDefault="008F4A3A" w:rsidP="008F4A3A">
                  <w:r w:rsidRPr="009F0BA3">
                    <w:fldChar w:fldCharType="begin"/>
                  </w:r>
                  <w:r w:rsidRPr="009F0BA3">
                    <w:instrText xml:space="preserve"> INCLUDEPICTURE "http://eurekaweb.free.fr/image/Opinel_2000_OP9_3_small.jpg" \* MERGEFORMATINET </w:instrText>
                  </w:r>
                  <w:r w:rsidRPr="009F0BA3">
                    <w:fldChar w:fldCharType="separate"/>
                  </w:r>
                  <w:r w:rsidR="007C1455">
                    <w:fldChar w:fldCharType="begin"/>
                  </w:r>
                  <w:r w:rsidR="007C1455">
                    <w:instrText xml:space="preserve"> </w:instrText>
                  </w:r>
                  <w:r w:rsidR="007C1455">
                    <w:instrText>INCLUDEPICTURE  "http://eurekaweb.free.fr/image/Opinel_2000_OP9_3_small.jpg" \* MERGEFORMATIN</w:instrText>
                  </w:r>
                  <w:r w:rsidR="007C1455">
                    <w:instrText>ET</w:instrText>
                  </w:r>
                  <w:r w:rsidR="007C1455">
                    <w:instrText xml:space="preserve"> </w:instrText>
                  </w:r>
                  <w:r w:rsidR="007C1455">
                    <w:fldChar w:fldCharType="separate"/>
                  </w:r>
                  <w:r w:rsidR="007C1455">
                    <w:pict>
                      <v:shape id="_x0000_i1033" type="#_x0000_t75" alt="Opinel_2000_OP9_3_small.jpg" style="width:112.2pt;height:136.2pt">
                        <v:imagedata r:id="rId22" r:href="rId23"/>
                      </v:shape>
                    </w:pict>
                  </w:r>
                  <w:r w:rsidR="007C1455">
                    <w:fldChar w:fldCharType="end"/>
                  </w:r>
                  <w:r w:rsidRPr="009F0BA3">
                    <w:fldChar w:fldCharType="end"/>
                  </w:r>
                </w:p>
              </w:tc>
            </w:tr>
          </w:tbl>
          <w:p w:rsidR="008F4A3A" w:rsidRPr="009F0BA3" w:rsidRDefault="008F4A3A" w:rsidP="008F4A3A">
            <w:pPr>
              <w:jc w:val="center"/>
              <w:rPr>
                <w:rFonts w:cs="Tahoma"/>
              </w:rPr>
            </w:pPr>
          </w:p>
        </w:tc>
        <w:tc>
          <w:tcPr>
            <w:tcW w:w="0" w:type="auto"/>
            <w:shd w:val="clear" w:color="auto" w:fill="auto"/>
            <w:vAlign w:val="center"/>
          </w:tcPr>
          <w:p w:rsidR="008F4A3A" w:rsidRPr="009F0BA3" w:rsidRDefault="008F4A3A" w:rsidP="008F4A3A">
            <w:pPr>
              <w:rPr>
                <w:color w:val="auto"/>
                <w:sz w:val="20"/>
                <w:szCs w:val="20"/>
              </w:rPr>
            </w:pPr>
          </w:p>
        </w:tc>
      </w:tr>
    </w:tbl>
    <w:p w:rsidR="008F4A3A" w:rsidRDefault="008F4A3A"/>
    <w:p w:rsidR="009F0BA3" w:rsidRDefault="009F0BA3"/>
    <w:p w:rsidR="009F0BA3" w:rsidRPr="009F0BA3" w:rsidRDefault="009F0BA3"/>
    <w:tbl>
      <w:tblPr>
        <w:tblW w:w="10206" w:type="dxa"/>
        <w:tblCellSpacing w:w="0" w:type="dxa"/>
        <w:tblCellMar>
          <w:top w:w="150" w:type="dxa"/>
          <w:left w:w="150" w:type="dxa"/>
          <w:bottom w:w="150" w:type="dxa"/>
          <w:right w:w="150" w:type="dxa"/>
        </w:tblCellMar>
        <w:tblLook w:val="0000" w:firstRow="0" w:lastRow="0" w:firstColumn="0" w:lastColumn="0" w:noHBand="0" w:noVBand="0"/>
      </w:tblPr>
      <w:tblGrid>
        <w:gridCol w:w="6667"/>
        <w:gridCol w:w="772"/>
        <w:gridCol w:w="2767"/>
      </w:tblGrid>
      <w:tr w:rsidR="008F4A3A" w:rsidRPr="009F0BA3">
        <w:trPr>
          <w:tblCellSpacing w:w="0" w:type="dxa"/>
        </w:trPr>
        <w:tc>
          <w:tcPr>
            <w:tcW w:w="0" w:type="auto"/>
            <w:gridSpan w:val="3"/>
            <w:shd w:val="clear" w:color="auto" w:fill="auto"/>
            <w:vAlign w:val="center"/>
          </w:tcPr>
          <w:p w:rsidR="008F4A3A" w:rsidRPr="009F0BA3" w:rsidRDefault="008F4A3A" w:rsidP="008F4A3A">
            <w:pPr>
              <w:jc w:val="center"/>
            </w:pPr>
            <w:r w:rsidRPr="009F0BA3">
              <w:rPr>
                <w:b/>
                <w:bCs/>
                <w:sz w:val="27"/>
                <w:szCs w:val="27"/>
              </w:rPr>
              <w:t>Baïonnette (XVIe siècle)</w:t>
            </w:r>
          </w:p>
        </w:tc>
      </w:tr>
      <w:tr w:rsidR="008F4A3A" w:rsidRPr="009F0BA3">
        <w:trPr>
          <w:tblCellSpacing w:w="0" w:type="dxa"/>
        </w:trPr>
        <w:tc>
          <w:tcPr>
            <w:tcW w:w="0" w:type="auto"/>
            <w:gridSpan w:val="3"/>
            <w:shd w:val="clear" w:color="auto" w:fill="auto"/>
            <w:vAlign w:val="center"/>
          </w:tcPr>
          <w:p w:rsidR="008F4A3A" w:rsidRPr="009F0BA3" w:rsidRDefault="008F4A3A" w:rsidP="008F4A3A">
            <w:r w:rsidRPr="009F0BA3">
              <w:t>La baïonnette aurait été inventée, si l’on en croit la légende, à Bayonne, en 1640. En réalité, on la rencontre dès le XVIe siècle, utilisée parfois sur des armes de chasse. Elle fut employée par les armées françaises à partir de 1642.</w:t>
            </w:r>
          </w:p>
        </w:tc>
      </w:tr>
      <w:tr w:rsidR="008F4A3A" w:rsidRPr="009F0BA3">
        <w:trPr>
          <w:tblCellSpacing w:w="0" w:type="dxa"/>
        </w:trPr>
        <w:tc>
          <w:tcPr>
            <w:tcW w:w="0" w:type="auto"/>
            <w:shd w:val="clear" w:color="auto" w:fill="auto"/>
            <w:vAlign w:val="center"/>
          </w:tcPr>
          <w:p w:rsidR="008F4A3A" w:rsidRPr="009F0BA3" w:rsidRDefault="009F0BA3" w:rsidP="008F4A3A">
            <w:pPr>
              <w:jc w:val="center"/>
              <w:rPr>
                <w:rFonts w:cs="Tahoma"/>
              </w:rPr>
            </w:pPr>
            <w:r w:rsidRPr="009F0BA3">
              <w:fldChar w:fldCharType="begin"/>
            </w:r>
            <w:r w:rsidRPr="009F0BA3">
              <w:instrText xml:space="preserve"> INCLUDEPICTURE "http://eurekaweb.free.fr/image/bayonet-gunpic05.jpg" \* MERGEFORMATINET </w:instrText>
            </w:r>
            <w:r w:rsidRPr="009F0BA3">
              <w:fldChar w:fldCharType="separate"/>
            </w:r>
            <w:r w:rsidR="007C1455">
              <w:fldChar w:fldCharType="begin"/>
            </w:r>
            <w:r w:rsidR="007C1455">
              <w:instrText xml:space="preserve"> </w:instrText>
            </w:r>
            <w:r w:rsidR="007C1455">
              <w:instrText>INCLUDEPICTURE  "http://eurekaweb.free.fr/image/bayonet-gunpic05.jpg" \* MERGEFORMATINET</w:instrText>
            </w:r>
            <w:r w:rsidR="007C1455">
              <w:instrText xml:space="preserve"> </w:instrText>
            </w:r>
            <w:r w:rsidR="007C1455">
              <w:fldChar w:fldCharType="separate"/>
            </w:r>
            <w:r w:rsidR="007C1455">
              <w:pict>
                <v:shape id="_x0000_i1034" type="#_x0000_t75" alt="bayonet-gunpic05.jpg" style="width:140.4pt;height:53.4pt">
                  <v:imagedata r:id="rId24" r:href="rId25"/>
                </v:shape>
              </w:pict>
            </w:r>
            <w:r w:rsidR="007C1455">
              <w:fldChar w:fldCharType="end"/>
            </w:r>
            <w:r w:rsidRPr="009F0BA3">
              <w:fldChar w:fldCharType="end"/>
            </w:r>
          </w:p>
        </w:tc>
        <w:tc>
          <w:tcPr>
            <w:tcW w:w="0" w:type="auto"/>
            <w:shd w:val="clear" w:color="auto" w:fill="auto"/>
            <w:vAlign w:val="center"/>
          </w:tcPr>
          <w:p w:rsidR="008F4A3A" w:rsidRPr="009F0BA3" w:rsidRDefault="008F4A3A" w:rsidP="008F4A3A">
            <w:r w:rsidRPr="009F0BA3">
              <w:t> </w:t>
            </w:r>
          </w:p>
        </w:tc>
        <w:tc>
          <w:tcPr>
            <w:tcW w:w="0" w:type="auto"/>
            <w:shd w:val="clear" w:color="auto" w:fill="auto"/>
            <w:vAlign w:val="center"/>
          </w:tcPr>
          <w:p w:rsidR="008F4A3A" w:rsidRPr="009F0BA3" w:rsidRDefault="008F4A3A" w:rsidP="008F4A3A">
            <w:pPr>
              <w:jc w:val="center"/>
            </w:pPr>
            <w:r w:rsidRPr="009F0BA3">
              <w:t> </w:t>
            </w:r>
            <w:r w:rsidRPr="009F0BA3">
              <w:fldChar w:fldCharType="begin"/>
            </w:r>
            <w:r w:rsidRPr="009F0BA3">
              <w:instrText xml:space="preserve"> INCLUDEPICTURE "http://eurekaweb.free.fr/image/bayonet.gif" \* MERGEFORMATINET </w:instrText>
            </w:r>
            <w:r w:rsidRPr="009F0BA3">
              <w:fldChar w:fldCharType="separate"/>
            </w:r>
            <w:r w:rsidR="007C1455">
              <w:fldChar w:fldCharType="begin"/>
            </w:r>
            <w:r w:rsidR="007C1455">
              <w:instrText xml:space="preserve"> </w:instrText>
            </w:r>
            <w:r w:rsidR="007C1455">
              <w:instrText>INCLUDEPICTURE  "http://eurekaweb.free.fr/image/bayonet.gif" \* MERGEFORMATINET</w:instrText>
            </w:r>
            <w:r w:rsidR="007C1455">
              <w:instrText xml:space="preserve"> </w:instrText>
            </w:r>
            <w:r w:rsidR="007C1455">
              <w:fldChar w:fldCharType="separate"/>
            </w:r>
            <w:r w:rsidR="007C1455">
              <w:pict>
                <v:shape id="_x0000_i1035" type="#_x0000_t75" alt="bayonet.gif" style="width:46.2pt;height:44.4pt">
                  <v:imagedata r:id="rId26" r:href="rId27"/>
                </v:shape>
              </w:pict>
            </w:r>
            <w:r w:rsidR="007C1455">
              <w:fldChar w:fldCharType="end"/>
            </w:r>
            <w:r w:rsidRPr="009F0BA3">
              <w:fldChar w:fldCharType="end"/>
            </w:r>
          </w:p>
        </w:tc>
      </w:tr>
    </w:tbl>
    <w:p w:rsidR="008F4A3A" w:rsidRPr="009F0BA3" w:rsidRDefault="008F4A3A">
      <w:pPr>
        <w:rPr>
          <w:sz w:val="10"/>
          <w:szCs w:val="10"/>
        </w:rPr>
      </w:pPr>
    </w:p>
    <w:tbl>
      <w:tblPr>
        <w:tblW w:w="10206" w:type="dxa"/>
        <w:tblCellSpacing w:w="0" w:type="dxa"/>
        <w:tblCellMar>
          <w:top w:w="150" w:type="dxa"/>
          <w:left w:w="150" w:type="dxa"/>
          <w:bottom w:w="150" w:type="dxa"/>
          <w:right w:w="150" w:type="dxa"/>
        </w:tblCellMar>
        <w:tblLook w:val="0000" w:firstRow="0" w:lastRow="0" w:firstColumn="0" w:lastColumn="0" w:noHBand="0" w:noVBand="0"/>
      </w:tblPr>
      <w:tblGrid>
        <w:gridCol w:w="10206"/>
      </w:tblGrid>
      <w:tr w:rsidR="008F4A3A" w:rsidRPr="009F0BA3">
        <w:trPr>
          <w:tblCellSpacing w:w="0" w:type="dxa"/>
        </w:trPr>
        <w:tc>
          <w:tcPr>
            <w:tcW w:w="0" w:type="auto"/>
            <w:shd w:val="clear" w:color="auto" w:fill="auto"/>
            <w:vAlign w:val="center"/>
          </w:tcPr>
          <w:p w:rsidR="008F4A3A" w:rsidRPr="009F0BA3" w:rsidRDefault="008F4A3A" w:rsidP="008F4A3A">
            <w:pPr>
              <w:jc w:val="center"/>
            </w:pPr>
            <w:r w:rsidRPr="009F0BA3">
              <w:rPr>
                <w:b/>
                <w:bCs/>
                <w:sz w:val="27"/>
                <w:szCs w:val="27"/>
              </w:rPr>
              <w:t>le ciment  armé (1845)</w:t>
            </w:r>
          </w:p>
        </w:tc>
      </w:tr>
      <w:tr w:rsidR="008F4A3A" w:rsidRPr="009F0BA3">
        <w:trPr>
          <w:tblCellSpacing w:w="0" w:type="dxa"/>
        </w:trPr>
        <w:tc>
          <w:tcPr>
            <w:tcW w:w="0" w:type="auto"/>
            <w:shd w:val="clear" w:color="auto" w:fill="auto"/>
            <w:vAlign w:val="center"/>
          </w:tcPr>
          <w:p w:rsidR="008F4A3A" w:rsidRPr="009F0BA3" w:rsidRDefault="008F4A3A" w:rsidP="008F4A3A">
            <w:r w:rsidRPr="009F0BA3">
              <w:t>Afin de pouvoir remplacer le bois dans la construction des bateaux, le français joseph-louis Lambot découvrit un procédé d'armature métallique sur laquelle venait se mouler du ciment hydraulique; les premières applications, dès 1845, seront du mobilier de jardin, puis, en 1848, une barque en ciment armé qui fut présentée à l'exposition universelle de paris en 1855, rencontrant un immense succès.</w:t>
            </w:r>
          </w:p>
        </w:tc>
      </w:tr>
      <w:tr w:rsidR="008F4A3A" w:rsidRPr="009F0BA3">
        <w:trPr>
          <w:tblCellSpacing w:w="0" w:type="dxa"/>
        </w:trPr>
        <w:tc>
          <w:tcPr>
            <w:tcW w:w="0" w:type="auto"/>
            <w:shd w:val="clear" w:color="auto" w:fill="auto"/>
            <w:vAlign w:val="center"/>
          </w:tcPr>
          <w:p w:rsidR="008F4A3A" w:rsidRPr="009F0BA3" w:rsidRDefault="009F0BA3" w:rsidP="008F4A3A">
            <w:pPr>
              <w:jc w:val="center"/>
              <w:rPr>
                <w:rFonts w:cs="Tahoma"/>
              </w:rPr>
            </w:pPr>
            <w:r w:rsidRPr="009F0BA3">
              <w:fldChar w:fldCharType="begin"/>
            </w:r>
            <w:r w:rsidRPr="009F0BA3">
              <w:instrText xml:space="preserve"> INCLUDEPICTURE "http://eurekaweb.free.fr/image/industrie_du_batiment.jpg" \* MERGEFORMATINET </w:instrText>
            </w:r>
            <w:r w:rsidRPr="009F0BA3">
              <w:fldChar w:fldCharType="separate"/>
            </w:r>
            <w:r w:rsidR="007C1455">
              <w:fldChar w:fldCharType="begin"/>
            </w:r>
            <w:r w:rsidR="007C1455">
              <w:instrText xml:space="preserve"> </w:instrText>
            </w:r>
            <w:r w:rsidR="007C1455">
              <w:instrText xml:space="preserve">INCLUDEPICTURE  "http://eurekaweb.free.fr/image/industrie_du_batiment.jpg" \* </w:instrText>
            </w:r>
            <w:r w:rsidR="007C1455">
              <w:instrText>MERGEFORMATINET</w:instrText>
            </w:r>
            <w:r w:rsidR="007C1455">
              <w:instrText xml:space="preserve"> </w:instrText>
            </w:r>
            <w:r w:rsidR="007C1455">
              <w:fldChar w:fldCharType="separate"/>
            </w:r>
            <w:r w:rsidR="007C1455">
              <w:pict>
                <v:shape id="_x0000_i1036" type="#_x0000_t75" alt="industrie_du_batiment.jpg" style="width:2in;height:95.4pt">
                  <v:imagedata r:id="rId28" r:href="rId29"/>
                </v:shape>
              </w:pict>
            </w:r>
            <w:r w:rsidR="007C1455">
              <w:fldChar w:fldCharType="end"/>
            </w:r>
            <w:r w:rsidRPr="009F0BA3">
              <w:fldChar w:fldCharType="end"/>
            </w:r>
          </w:p>
        </w:tc>
      </w:tr>
    </w:tbl>
    <w:p w:rsidR="008F4A3A" w:rsidRPr="009F0BA3" w:rsidRDefault="008F4A3A">
      <w:pPr>
        <w:rPr>
          <w:sz w:val="10"/>
          <w:szCs w:val="10"/>
        </w:rPr>
      </w:pPr>
    </w:p>
    <w:tbl>
      <w:tblPr>
        <w:tblW w:w="10206" w:type="dxa"/>
        <w:tblCellSpacing w:w="0" w:type="dxa"/>
        <w:tblCellMar>
          <w:top w:w="150" w:type="dxa"/>
          <w:left w:w="150" w:type="dxa"/>
          <w:bottom w:w="150" w:type="dxa"/>
          <w:right w:w="150" w:type="dxa"/>
        </w:tblCellMar>
        <w:tblLook w:val="0000" w:firstRow="0" w:lastRow="0" w:firstColumn="0" w:lastColumn="0" w:noHBand="0" w:noVBand="0"/>
      </w:tblPr>
      <w:tblGrid>
        <w:gridCol w:w="10516"/>
      </w:tblGrid>
      <w:tr w:rsidR="008F4A3A" w:rsidRPr="009F0BA3">
        <w:trPr>
          <w:tblCellSpacing w:w="0" w:type="dxa"/>
        </w:trPr>
        <w:tc>
          <w:tcPr>
            <w:tcW w:w="0" w:type="auto"/>
            <w:shd w:val="clear" w:color="auto" w:fill="auto"/>
            <w:vAlign w:val="center"/>
          </w:tcPr>
          <w:p w:rsidR="008F4A3A" w:rsidRPr="009F0BA3" w:rsidRDefault="008F4A3A" w:rsidP="008F4A3A">
            <w:pPr>
              <w:jc w:val="center"/>
            </w:pPr>
            <w:r w:rsidRPr="009F0BA3">
              <w:rPr>
                <w:b/>
                <w:bCs/>
                <w:sz w:val="27"/>
                <w:szCs w:val="27"/>
              </w:rPr>
              <w:t>Billet à code-barres (2001)</w:t>
            </w:r>
          </w:p>
        </w:tc>
      </w:tr>
      <w:tr w:rsidR="008F4A3A" w:rsidRPr="009F0BA3">
        <w:trPr>
          <w:tblCellSpacing w:w="0" w:type="dxa"/>
        </w:trPr>
        <w:tc>
          <w:tcPr>
            <w:tcW w:w="0" w:type="auto"/>
            <w:shd w:val="clear" w:color="auto" w:fill="auto"/>
            <w:vAlign w:val="center"/>
          </w:tcPr>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886"/>
            </w:tblGrid>
            <w:tr w:rsidR="008F4A3A" w:rsidRPr="009F0BA3">
              <w:trPr>
                <w:trHeight w:val="1545"/>
                <w:tblCellSpacing w:w="15" w:type="dxa"/>
              </w:trPr>
              <w:tc>
                <w:tcPr>
                  <w:tcW w:w="2355" w:type="dxa"/>
                  <w:shd w:val="clear" w:color="auto" w:fill="auto"/>
                  <w:vAlign w:val="center"/>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780"/>
                  </w:tblGrid>
                  <w:tr w:rsidR="008F4A3A" w:rsidRPr="009F0BA3">
                    <w:trPr>
                      <w:tblCellSpacing w:w="0" w:type="dxa"/>
                      <w:jc w:val="center"/>
                    </w:trPr>
                    <w:tc>
                      <w:tcPr>
                        <w:tcW w:w="1515"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A3A" w:rsidRPr="009F0BA3" w:rsidRDefault="008F4A3A" w:rsidP="008F4A3A">
                        <w:r w:rsidRPr="009F0BA3">
                          <w:fldChar w:fldCharType="begin"/>
                        </w:r>
                        <w:r w:rsidRPr="009F0BA3">
                          <w:instrText xml:space="preserve"> INCLUDEPICTURE "http://eurekaweb.free.fr/image/billet_200euros.jpg" \* MERGEFORMATINET </w:instrText>
                        </w:r>
                        <w:r w:rsidRPr="009F0BA3">
                          <w:fldChar w:fldCharType="separate"/>
                        </w:r>
                        <w:r w:rsidR="007C1455">
                          <w:fldChar w:fldCharType="begin"/>
                        </w:r>
                        <w:r w:rsidR="007C1455">
                          <w:instrText xml:space="preserve"> </w:instrText>
                        </w:r>
                        <w:r w:rsidR="007C1455">
                          <w:instrText>INCLUDEPICTURE  "http://eurekaweb.free.fr/image/billet_200euros.jpg" \* MERGEFORMATINET</w:instrText>
                        </w:r>
                        <w:r w:rsidR="007C1455">
                          <w:instrText xml:space="preserve"> </w:instrText>
                        </w:r>
                        <w:r w:rsidR="007C1455">
                          <w:fldChar w:fldCharType="separate"/>
                        </w:r>
                        <w:r w:rsidR="007C1455">
                          <w:pict>
                            <v:shape id="_x0000_i1037" type="#_x0000_t75" alt="billet 200 euros" style="width:187.8pt;height:94.8pt">
                              <v:imagedata r:id="rId30" r:href="rId31"/>
                            </v:shape>
                          </w:pict>
                        </w:r>
                        <w:r w:rsidR="007C1455">
                          <w:fldChar w:fldCharType="end"/>
                        </w:r>
                        <w:r w:rsidRPr="009F0BA3">
                          <w:fldChar w:fldCharType="end"/>
                        </w:r>
                      </w:p>
                    </w:tc>
                  </w:tr>
                </w:tbl>
                <w:p w:rsidR="008F4A3A" w:rsidRPr="009F0BA3" w:rsidRDefault="008F4A3A" w:rsidP="008F4A3A">
                  <w:pPr>
                    <w:jc w:val="center"/>
                    <w:rPr>
                      <w:rFonts w:cs="Tahoma"/>
                    </w:rPr>
                  </w:pPr>
                </w:p>
              </w:tc>
            </w:tr>
          </w:tbl>
          <w:p w:rsidR="008F4A3A" w:rsidRPr="009F0BA3" w:rsidRDefault="008F4A3A" w:rsidP="008F4A3A">
            <w:r w:rsidRPr="009F0BA3">
              <w:t>Les frères Jacques et Michel Pitoux ont mis au point un billet quasi-involable: le billet à code-barres. Ces deux Gersois associés à la société Idea, une PME marseillaise spécialisée dans la traçabilité estiment que cette invention "découragerait définitivement les braqueurs" si elle était adoptée par les banquiers, aujourd'hui septiques.</w:t>
            </w:r>
            <w:r w:rsidR="009F0BA3" w:rsidRPr="009F0BA3">
              <w:t xml:space="preserve"> </w:t>
            </w:r>
            <w:r w:rsidRPr="009F0BA3">
              <w:t>"Si demain, il existait un fichier central répertoriant tous les code-barres des billets en circulation, plus personne n'aurait intérêt à braquer des caisses ou des fourgons blindés", expliquent les frères Pitoux. "Les codes des billets volés seraient immédiatement signalés.</w:t>
            </w:r>
          </w:p>
        </w:tc>
      </w:tr>
      <w:tr w:rsidR="008F4A3A" w:rsidRPr="009F0BA3">
        <w:trPr>
          <w:tblCellSpacing w:w="0" w:type="dxa"/>
        </w:trPr>
        <w:tc>
          <w:tcPr>
            <w:tcW w:w="0" w:type="auto"/>
            <w:shd w:val="clear" w:color="auto" w:fill="auto"/>
            <w:vAlign w:val="center"/>
          </w:tcPr>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3556"/>
            </w:tblGrid>
            <w:tr w:rsidR="008F4A3A" w:rsidRPr="009F0BA3">
              <w:trPr>
                <w:trHeight w:val="1545"/>
                <w:tblCellSpacing w:w="15" w:type="dxa"/>
              </w:trPr>
              <w:tc>
                <w:tcPr>
                  <w:tcW w:w="2355" w:type="dxa"/>
                  <w:shd w:val="clear" w:color="auto" w:fill="auto"/>
                  <w:vAlign w:val="center"/>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450"/>
                  </w:tblGrid>
                  <w:tr w:rsidR="008F4A3A" w:rsidRPr="009F0BA3">
                    <w:trPr>
                      <w:tblCellSpacing w:w="0" w:type="dxa"/>
                      <w:jc w:val="center"/>
                    </w:trPr>
                    <w:tc>
                      <w:tcPr>
                        <w:tcW w:w="1515"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A3A" w:rsidRPr="009F0BA3" w:rsidRDefault="008F4A3A" w:rsidP="008F4A3A">
                        <w:r w:rsidRPr="009F0BA3">
                          <w:fldChar w:fldCharType="begin"/>
                        </w:r>
                        <w:r w:rsidRPr="009F0BA3">
                          <w:instrText xml:space="preserve"> INCLUDEPICTURE "http://eurekaweb.free.fr/image/billet_exemple.jpg" \* MERGEFORMATINET </w:instrText>
                        </w:r>
                        <w:r w:rsidRPr="009F0BA3">
                          <w:fldChar w:fldCharType="separate"/>
                        </w:r>
                        <w:r w:rsidR="007C1455">
                          <w:fldChar w:fldCharType="begin"/>
                        </w:r>
                        <w:r w:rsidR="007C1455">
                          <w:instrText xml:space="preserve"> </w:instrText>
                        </w:r>
                        <w:r w:rsidR="007C1455">
                          <w:instrText>INCLUDEPICTURE  "http://eurekaweb.free.fr/image/billet_exemple.jpg" \* MERGEFORMATINET</w:instrText>
                        </w:r>
                        <w:r w:rsidR="007C1455">
                          <w:instrText xml:space="preserve"> </w:instrText>
                        </w:r>
                        <w:r w:rsidR="007C1455">
                          <w:fldChar w:fldCharType="separate"/>
                        </w:r>
                        <w:r w:rsidR="007C1455">
                          <w:pict>
                            <v:shape id="_x0000_i1038" type="#_x0000_t75" alt="billet" style="width:171pt;height:114pt">
                              <v:imagedata r:id="rId32" r:href="rId33"/>
                            </v:shape>
                          </w:pict>
                        </w:r>
                        <w:r w:rsidR="007C1455">
                          <w:fldChar w:fldCharType="end"/>
                        </w:r>
                        <w:r w:rsidRPr="009F0BA3">
                          <w:fldChar w:fldCharType="end"/>
                        </w:r>
                      </w:p>
                    </w:tc>
                  </w:tr>
                </w:tbl>
                <w:p w:rsidR="008F4A3A" w:rsidRPr="009F0BA3" w:rsidRDefault="008F4A3A" w:rsidP="008F4A3A">
                  <w:pPr>
                    <w:jc w:val="center"/>
                    <w:rPr>
                      <w:rFonts w:cs="Tahoma"/>
                    </w:rPr>
                  </w:pPr>
                </w:p>
              </w:tc>
            </w:tr>
          </w:tbl>
          <w:p w:rsidR="008F4A3A" w:rsidRDefault="008F4A3A" w:rsidP="008F4A3A">
            <w:r w:rsidRPr="009F0BA3">
              <w:t>Et les commerçants n'auraient qu'à biper les billets entrant dans leur caisse, avec une douchette de lecture optique, pour savoir s'ils ont été volés dans la zone euro". Selon une source proche de la banque de france, l'idée est "séduisante de prime abord mais techniquement irréalisable". "Il faudrait au moins 15 milliards de codes-barres en Europe. Le système informatique serait ingérable".</w:t>
            </w:r>
            <w:r w:rsidRPr="009F0BA3">
              <w:br/>
              <w:t>Les ordinateurs faisant chaque jour des progrès considérables dans la vitesse d'exécution des calculs, il se pourrait pourtant que ce système de protection à code-barres aujourd'hui repoussé ressorte des tiroirs d'ici quelques années...</w:t>
            </w:r>
          </w:p>
          <w:p w:rsidR="001803E7" w:rsidRDefault="001803E7" w:rsidP="001803E7"/>
          <w:p w:rsidR="001803E7" w:rsidRDefault="001803E7" w:rsidP="001803E7">
            <w:r>
              <w:t>QUESTIONS SUR TEXTES À EXPLIQUER 1</w:t>
            </w:r>
          </w:p>
          <w:p w:rsidR="001803E7" w:rsidRDefault="001803E7" w:rsidP="001803E7"/>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738"/>
            </w:tblGrid>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que veut dire TGV?</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Lafuma qu’est-ce que c’est?</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Hervé Chapelier, qu’est-ce qu’il a fait?</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 xml:space="preserve">qui a créé l’Opinel et quand? </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qu’est-ce que c’est qu’une Orangina?</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où a-t-on inventé la baïonnette?</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l’Orangina est-ce une boisson gazeuse ou non gazeuse?</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citez 5 arbres différents</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quand a-t-on inventé le ciment armé?</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qu’est-ce que c’est qu’un TGV?</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quelle est la vitesse maximale du TGV?</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de quel pays vient l’Orangina?</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quand a-t-on inventé le sac à dos?</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quel est l’avantage de l’invention des frères Pitoux?</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qui a inventé le sac à dos?</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dans quel pays l’Orangina devient-elle populaire d’abord?</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quand a-t-on inauguré le TGV-Nord?</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expliquez ce que c’est que le ciment armé</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quel est le nom d’origine d’Orangina?</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qui a inventé le billet à code-barres?</w:t>
                  </w:r>
                </w:p>
              </w:tc>
            </w:tr>
            <w:tr w:rsidR="001803E7" w:rsidTr="001803E7">
              <w:trPr>
                <w:trHeight w:val="1304"/>
              </w:trPr>
              <w:tc>
                <w:tcPr>
                  <w:tcW w:w="468" w:type="dxa"/>
                  <w:tcBorders>
                    <w:right w:val="nil"/>
                  </w:tcBorders>
                  <w:shd w:val="clear" w:color="auto" w:fill="auto"/>
                </w:tcPr>
                <w:p w:rsidR="001803E7" w:rsidRPr="001803E7" w:rsidRDefault="001803E7" w:rsidP="001803E7">
                  <w:pPr>
                    <w:numPr>
                      <w:ilvl w:val="0"/>
                      <w:numId w:val="1"/>
                    </w:numPr>
                    <w:rPr>
                      <w:sz w:val="20"/>
                      <w:szCs w:val="20"/>
                    </w:rPr>
                  </w:pPr>
                </w:p>
              </w:tc>
              <w:tc>
                <w:tcPr>
                  <w:tcW w:w="9738" w:type="dxa"/>
                  <w:tcBorders>
                    <w:left w:val="nil"/>
                  </w:tcBorders>
                  <w:shd w:val="clear" w:color="auto" w:fill="auto"/>
                </w:tcPr>
                <w:p w:rsidR="001803E7" w:rsidRDefault="001803E7" w:rsidP="001803E7">
                  <w:r>
                    <w:t>qu’est-ce que c’est qu’une baïonnette?</w:t>
                  </w:r>
                </w:p>
              </w:tc>
            </w:tr>
          </w:tbl>
          <w:p w:rsidR="001803E7" w:rsidRDefault="001803E7" w:rsidP="001803E7"/>
          <w:p w:rsidR="001803E7" w:rsidRDefault="001803E7" w:rsidP="001803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1803E7" w:rsidTr="001803E7">
              <w:trPr>
                <w:trHeight w:val="794"/>
              </w:trPr>
              <w:tc>
                <w:tcPr>
                  <w:tcW w:w="3402" w:type="dxa"/>
                  <w:shd w:val="clear" w:color="auto" w:fill="auto"/>
                </w:tcPr>
                <w:p w:rsidR="001803E7" w:rsidRDefault="001803E7" w:rsidP="001803E7">
                  <w:r>
                    <w:t>stjäla</w:t>
                  </w:r>
                </w:p>
              </w:tc>
              <w:tc>
                <w:tcPr>
                  <w:tcW w:w="3402" w:type="dxa"/>
                  <w:shd w:val="clear" w:color="auto" w:fill="auto"/>
                </w:tcPr>
                <w:p w:rsidR="001803E7" w:rsidRDefault="001803E7" w:rsidP="001803E7">
                  <w:r>
                    <w:t>råna en bank</w:t>
                  </w:r>
                </w:p>
              </w:tc>
              <w:tc>
                <w:tcPr>
                  <w:tcW w:w="3402" w:type="dxa"/>
                  <w:shd w:val="clear" w:color="auto" w:fill="auto"/>
                </w:tcPr>
                <w:p w:rsidR="001803E7" w:rsidRDefault="001803E7" w:rsidP="001803E7">
                  <w:r>
                    <w:t>trädgård</w:t>
                  </w:r>
                </w:p>
              </w:tc>
            </w:tr>
            <w:tr w:rsidR="001803E7" w:rsidTr="001803E7">
              <w:trPr>
                <w:trHeight w:val="794"/>
              </w:trPr>
              <w:tc>
                <w:tcPr>
                  <w:tcW w:w="3402" w:type="dxa"/>
                  <w:shd w:val="clear" w:color="auto" w:fill="auto"/>
                </w:tcPr>
                <w:p w:rsidR="001803E7" w:rsidRDefault="001803E7" w:rsidP="001803E7">
                  <w:r>
                    <w:t>verkstad</w:t>
                  </w:r>
                </w:p>
              </w:tc>
              <w:tc>
                <w:tcPr>
                  <w:tcW w:w="3402" w:type="dxa"/>
                  <w:shd w:val="clear" w:color="auto" w:fill="auto"/>
                </w:tcPr>
                <w:p w:rsidR="001803E7" w:rsidRDefault="001803E7" w:rsidP="001803E7">
                  <w:r>
                    <w:t>verktyg</w:t>
                  </w:r>
                </w:p>
              </w:tc>
              <w:tc>
                <w:tcPr>
                  <w:tcW w:w="3402" w:type="dxa"/>
                  <w:shd w:val="clear" w:color="auto" w:fill="auto"/>
                </w:tcPr>
                <w:p w:rsidR="001803E7" w:rsidRDefault="001803E7" w:rsidP="001803E7">
                  <w:r>
                    <w:t>föregångare</w:t>
                  </w:r>
                </w:p>
              </w:tc>
            </w:tr>
          </w:tbl>
          <w:p w:rsidR="001803E7" w:rsidRPr="009F0BA3" w:rsidRDefault="001803E7" w:rsidP="008F4A3A"/>
        </w:tc>
      </w:tr>
    </w:tbl>
    <w:p w:rsidR="008F4A3A" w:rsidRPr="006C0E2A" w:rsidRDefault="008F4A3A">
      <w:pPr>
        <w:rPr>
          <w:sz w:val="2"/>
          <w:szCs w:val="2"/>
        </w:rPr>
      </w:pPr>
    </w:p>
    <w:sectPr w:rsidR="008F4A3A" w:rsidRPr="006C0E2A" w:rsidSect="008F4A3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13610"/>
    <w:multiLevelType w:val="hybridMultilevel"/>
    <w:tmpl w:val="9656DC36"/>
    <w:lvl w:ilvl="0" w:tplc="D0CCA89C">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86B"/>
    <w:rsid w:val="001803E7"/>
    <w:rsid w:val="003B686B"/>
    <w:rsid w:val="006C0E2A"/>
    <w:rsid w:val="007C1455"/>
    <w:rsid w:val="008F4A3A"/>
    <w:rsid w:val="009F0B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3A"/>
    <w:rPr>
      <w:rFonts w:ascii="Sylfaen" w:hAnsi="Sylfaen"/>
      <w:color w:val="000000"/>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18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eurekaweb.free.fr/image/TGV.jpg" TargetMode="External"/><Relationship Id="rId18" Type="http://schemas.openxmlformats.org/officeDocument/2006/relationships/image" Target="media/image7.png"/><Relationship Id="rId26" Type="http://schemas.openxmlformats.org/officeDocument/2006/relationships/image" Target="media/image11.gif"/><Relationship Id="rId3" Type="http://schemas.microsoft.com/office/2007/relationships/stylesWithEffects" Target="stylesWithEffects.xml"/><Relationship Id="rId21" Type="http://schemas.openxmlformats.org/officeDocument/2006/relationships/image" Target="http://eurekaweb.free.fr/image/orangina-perdu25.jpg" TargetMode="External"/><Relationship Id="rId34" Type="http://schemas.openxmlformats.org/officeDocument/2006/relationships/fontTable" Target="fontTable.xml"/><Relationship Id="rId7" Type="http://schemas.openxmlformats.org/officeDocument/2006/relationships/image" Target="http://eurekaweb.free.fr/image/sacados-961257S.jpg" TargetMode="External"/><Relationship Id="rId12" Type="http://schemas.openxmlformats.org/officeDocument/2006/relationships/image" Target="media/image4.jpeg"/><Relationship Id="rId17" Type="http://schemas.openxmlformats.org/officeDocument/2006/relationships/image" Target="http://eurekaweb.free.fr/image/orangina-pet150cl.jpg" TargetMode="External"/><Relationship Id="rId25" Type="http://schemas.openxmlformats.org/officeDocument/2006/relationships/image" Target="http://eurekaweb.free.fr/image/bayonet-gunpic05.jpg" TargetMode="External"/><Relationship Id="rId33" Type="http://schemas.openxmlformats.org/officeDocument/2006/relationships/image" Target="http://eurekaweb.free.fr/image/billet_exemple.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http://eurekaweb.free.fr/image/industrie_du_batiment.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eurekaweb.free.fr/image/TGV1.jpg" TargetMode="External"/><Relationship Id="rId24" Type="http://schemas.openxmlformats.org/officeDocument/2006/relationships/image" Target="media/image10.jpeg"/><Relationship Id="rId32"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http://eurekaweb.free.fr/image/TGV2.bmp" TargetMode="External"/><Relationship Id="rId23" Type="http://schemas.openxmlformats.org/officeDocument/2006/relationships/image" Target="http://eurekaweb.free.fr/image/Opinel_2000_OP9_3_small.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image" Target="http://eurekaweb.free.fr/image/orangina-logo.gif" TargetMode="External"/><Relationship Id="rId31" Type="http://schemas.openxmlformats.org/officeDocument/2006/relationships/image" Target="http://eurekaweb.free.fr/image/billet_200euros.jpg" TargetMode="External"/><Relationship Id="rId4" Type="http://schemas.openxmlformats.org/officeDocument/2006/relationships/settings" Target="settings.xml"/><Relationship Id="rId9" Type="http://schemas.openxmlformats.org/officeDocument/2006/relationships/image" Target="http://eurekaweb.free.fr/image/sacados-760348S.jpg"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image" Target="http://eurekaweb.free.fr/image/bayonet.gif" TargetMode="External"/><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6975</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Sac à dos (1936)</vt:lpstr>
    </vt:vector>
  </TitlesOfParts>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2016-10-22T18:13:00Z</dcterms:created>
  <dcterms:modified xsi:type="dcterms:W3CDTF">2016-10-22T18:13:00Z</dcterms:modified>
</cp:coreProperties>
</file>