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EB8" w:rsidRPr="00542EB8" w:rsidRDefault="00542EB8" w:rsidP="003875BB">
      <w:pPr>
        <w:pStyle w:val="Ingetavstnd"/>
        <w:rPr>
          <w:lang w:val="fr-FR" w:eastAsia="sv-SE"/>
        </w:rPr>
      </w:pPr>
      <w:r w:rsidRPr="00542EB8">
        <w:rPr>
          <w:lang w:val="fr-FR" w:eastAsia="sv-SE"/>
        </w:rPr>
        <w:t>Verlan (« Le Corbeau et le Renard »)</w:t>
      </w:r>
    </w:p>
    <w:p w:rsidR="003875BB" w:rsidRPr="00542EB8" w:rsidRDefault="003875BB" w:rsidP="003875BB">
      <w:pPr>
        <w:pStyle w:val="Ingetavstnd"/>
        <w:rPr>
          <w:color w:val="797878"/>
          <w:sz w:val="43"/>
          <w:szCs w:val="43"/>
          <w:lang w:val="fr-FR" w:eastAsia="sv-SE"/>
        </w:rPr>
      </w:pPr>
      <w:r w:rsidRPr="00542EB8">
        <w:rPr>
          <w:color w:val="797878"/>
          <w:sz w:val="43"/>
          <w:szCs w:val="43"/>
          <w:lang w:val="fr-FR" w:eastAsia="sv-SE"/>
        </w:rPr>
        <w:t>Réécrivez la fable « Le Corbeau et le Renard » en verlan.</w:t>
      </w:r>
    </w:p>
    <w:p w:rsidR="003875BB" w:rsidRPr="00542EB8" w:rsidRDefault="003875BB" w:rsidP="003875BB">
      <w:pPr>
        <w:pStyle w:val="Ingetavstnd"/>
        <w:rPr>
          <w:rFonts w:ascii="Helvetica" w:hAnsi="Helvetica" w:cs="Helvetica"/>
          <w:color w:val="4C4B4B"/>
          <w:sz w:val="26"/>
          <w:szCs w:val="26"/>
          <w:lang w:val="fr-FR" w:eastAsia="sv-SE"/>
        </w:rPr>
      </w:pPr>
      <w:r>
        <w:rPr>
          <w:rFonts w:ascii="Helvetica" w:hAnsi="Helvetica" w:cs="Helvetica"/>
          <w:noProof/>
          <w:color w:val="4C4B4B"/>
          <w:sz w:val="26"/>
          <w:szCs w:val="26"/>
          <w:lang w:eastAsia="sv-SE"/>
        </w:rPr>
        <w:drawing>
          <wp:anchor distT="0" distB="0" distL="114300" distR="114300" simplePos="0" relativeHeight="251658240" behindDoc="0" locked="0" layoutInCell="1" allowOverlap="1" wp14:anchorId="1C29E541" wp14:editId="0E4CA05E">
            <wp:simplePos x="0" y="0"/>
            <wp:positionH relativeFrom="margin">
              <wp:posOffset>4759325</wp:posOffset>
            </wp:positionH>
            <wp:positionV relativeFrom="margin">
              <wp:posOffset>947420</wp:posOffset>
            </wp:positionV>
            <wp:extent cx="1583055" cy="2355850"/>
            <wp:effectExtent l="0" t="0" r="0" b="6350"/>
            <wp:wrapSquare wrapText="bothSides"/>
            <wp:docPr id="1" name="Bildobjekt 1" descr="Le Corbeau et le Re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rbeau et le Ren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3055" cy="2355850"/>
                    </a:xfrm>
                    <a:prstGeom prst="rect">
                      <a:avLst/>
                    </a:prstGeom>
                    <a:noFill/>
                    <a:ln>
                      <a:noFill/>
                    </a:ln>
                  </pic:spPr>
                </pic:pic>
              </a:graphicData>
            </a:graphic>
          </wp:anchor>
        </w:drawing>
      </w:r>
      <w:r w:rsidRPr="00542EB8">
        <w:rPr>
          <w:rFonts w:ascii="Helvetica" w:hAnsi="Helvetica" w:cs="Helvetica"/>
          <w:color w:val="4C4B4B"/>
          <w:sz w:val="26"/>
          <w:szCs w:val="26"/>
          <w:lang w:val="fr-FR" w:eastAsia="sv-SE"/>
        </w:rPr>
        <w:t>Le Beaucor et le Narreu</w:t>
      </w:r>
    </w:p>
    <w:p w:rsidR="003875BB" w:rsidRPr="00542EB8" w:rsidRDefault="003875BB" w:rsidP="003875BB">
      <w:pPr>
        <w:pStyle w:val="Ingetavstnd"/>
        <w:rPr>
          <w:rFonts w:ascii="Helvetica" w:hAnsi="Helvetica" w:cs="Helvetica"/>
          <w:color w:val="4C4B4B"/>
          <w:sz w:val="26"/>
          <w:szCs w:val="26"/>
          <w:lang w:val="fr-FR" w:eastAsia="sv-SE"/>
        </w:rPr>
      </w:pPr>
      <w:r w:rsidRPr="00542EB8">
        <w:rPr>
          <w:rFonts w:ascii="Helvetica" w:hAnsi="Helvetica" w:cs="Helvetica"/>
          <w:color w:val="4C4B4B"/>
          <w:sz w:val="26"/>
          <w:szCs w:val="26"/>
          <w:lang w:val="fr-FR" w:eastAsia="sv-SE"/>
        </w:rPr>
        <w:t>Maître Beaucor, sur un arbre chéper,</w:t>
      </w:r>
      <w:r w:rsidRPr="00542EB8">
        <w:rPr>
          <w:rFonts w:ascii="Helvetica" w:hAnsi="Helvetica" w:cs="Helvetica"/>
          <w:color w:val="4C4B4B"/>
          <w:sz w:val="26"/>
          <w:szCs w:val="26"/>
          <w:lang w:val="fr-FR" w:eastAsia="sv-SE"/>
        </w:rPr>
        <w:br/>
        <w:t>Naitteu en son quebé un magefro.</w:t>
      </w:r>
      <w:r w:rsidRPr="00542EB8">
        <w:rPr>
          <w:rFonts w:ascii="Helvetica" w:hAnsi="Helvetica" w:cs="Helvetica"/>
          <w:color w:val="4C4B4B"/>
          <w:sz w:val="26"/>
          <w:szCs w:val="26"/>
          <w:lang w:val="fr-FR" w:eastAsia="sv-SE"/>
        </w:rPr>
        <w:br/>
        <w:t>Maître Narreu, par la deuro alléché,</w:t>
      </w:r>
      <w:r w:rsidRPr="00542EB8">
        <w:rPr>
          <w:rFonts w:ascii="Helvetica" w:hAnsi="Helvetica" w:cs="Helvetica"/>
          <w:color w:val="4C4B4B"/>
          <w:sz w:val="26"/>
          <w:szCs w:val="26"/>
          <w:lang w:val="fr-FR" w:eastAsia="sv-SE"/>
        </w:rPr>
        <w:br/>
        <w:t>Lui tint à peu près ce gagelan :</w:t>
      </w:r>
      <w:r w:rsidRPr="00542EB8">
        <w:rPr>
          <w:rFonts w:ascii="Helvetica" w:hAnsi="Helvetica" w:cs="Helvetica"/>
          <w:color w:val="4C4B4B"/>
          <w:sz w:val="26"/>
          <w:szCs w:val="26"/>
          <w:lang w:val="fr-FR" w:eastAsia="sv-SE"/>
        </w:rPr>
        <w:br/>
        <w:t>« Et jourbon, Sieumon du Beaucor,</w:t>
      </w:r>
      <w:r w:rsidRPr="00542EB8">
        <w:rPr>
          <w:rFonts w:ascii="Helvetica" w:hAnsi="Helvetica" w:cs="Helvetica"/>
          <w:color w:val="4C4B4B"/>
          <w:sz w:val="26"/>
          <w:szCs w:val="26"/>
          <w:lang w:val="fr-FR" w:eastAsia="sv-SE"/>
        </w:rPr>
        <w:br/>
        <w:t>Que vous êtes lijo ! que vous me blessen beau !</w:t>
      </w:r>
      <w:r w:rsidRPr="00542EB8">
        <w:rPr>
          <w:rFonts w:ascii="Helvetica" w:hAnsi="Helvetica" w:cs="Helvetica"/>
          <w:color w:val="4C4B4B"/>
          <w:sz w:val="26"/>
          <w:szCs w:val="26"/>
          <w:lang w:val="fr-FR" w:eastAsia="sv-SE"/>
        </w:rPr>
        <w:br/>
        <w:t>Sans tirmen, si votre magera</w:t>
      </w:r>
      <w:r w:rsidRPr="00542EB8">
        <w:rPr>
          <w:rFonts w:ascii="Helvetica" w:hAnsi="Helvetica" w:cs="Helvetica"/>
          <w:color w:val="4C4B4B"/>
          <w:sz w:val="26"/>
          <w:szCs w:val="26"/>
          <w:lang w:val="fr-FR" w:eastAsia="sv-SE"/>
        </w:rPr>
        <w:br/>
        <w:t>Se portra à votre mageplu,</w:t>
      </w:r>
      <w:r w:rsidRPr="00542EB8">
        <w:rPr>
          <w:rFonts w:ascii="Helvetica" w:hAnsi="Helvetica" w:cs="Helvetica"/>
          <w:color w:val="4C4B4B"/>
          <w:sz w:val="26"/>
          <w:szCs w:val="26"/>
          <w:lang w:val="fr-FR" w:eastAsia="sv-SE"/>
        </w:rPr>
        <w:br/>
        <w:t>Vous êtes le Nixphé des hôtes de ces wab »</w:t>
      </w:r>
      <w:r w:rsidRPr="00542EB8">
        <w:rPr>
          <w:rFonts w:ascii="Helvetica" w:hAnsi="Helvetica" w:cs="Helvetica"/>
          <w:color w:val="4C4B4B"/>
          <w:sz w:val="26"/>
          <w:szCs w:val="26"/>
          <w:lang w:val="fr-FR" w:eastAsia="sv-SE"/>
        </w:rPr>
        <w:br/>
        <w:t>A ces mots le Beaucor ne se sent pas de joie :</w:t>
      </w:r>
      <w:r w:rsidRPr="00542EB8">
        <w:rPr>
          <w:rFonts w:ascii="Helvetica" w:hAnsi="Helvetica" w:cs="Helvetica"/>
          <w:color w:val="4C4B4B"/>
          <w:sz w:val="26"/>
          <w:szCs w:val="26"/>
          <w:lang w:val="fr-FR" w:eastAsia="sv-SE"/>
        </w:rPr>
        <w:br/>
        <w:t>Et pour trémon sa belle voix,</w:t>
      </w:r>
      <w:r w:rsidRPr="00542EB8">
        <w:rPr>
          <w:rFonts w:ascii="Helvetica" w:hAnsi="Helvetica" w:cs="Helvetica"/>
          <w:color w:val="4C4B4B"/>
          <w:sz w:val="26"/>
          <w:szCs w:val="26"/>
          <w:lang w:val="fr-FR" w:eastAsia="sv-SE"/>
        </w:rPr>
        <w:br/>
        <w:t>Il ouvre un large quebé, laisse béton sa proie.</w:t>
      </w:r>
      <w:r w:rsidRPr="00542EB8">
        <w:rPr>
          <w:rFonts w:ascii="Helvetica" w:hAnsi="Helvetica" w:cs="Helvetica"/>
          <w:color w:val="4C4B4B"/>
          <w:sz w:val="26"/>
          <w:szCs w:val="26"/>
          <w:lang w:val="fr-FR" w:eastAsia="sv-SE"/>
        </w:rPr>
        <w:br/>
        <w:t>Le Narreu s'en zissai, et dit : « Mon bon Sieurmon,</w:t>
      </w:r>
      <w:r w:rsidRPr="00542EB8">
        <w:rPr>
          <w:rFonts w:ascii="Helvetica" w:hAnsi="Helvetica" w:cs="Helvetica"/>
          <w:color w:val="4C4B4B"/>
          <w:sz w:val="26"/>
          <w:szCs w:val="26"/>
          <w:lang w:val="fr-FR" w:eastAsia="sv-SE"/>
        </w:rPr>
        <w:br/>
        <w:t>Apprenez que tout teurfla</w:t>
      </w:r>
      <w:r w:rsidRPr="00542EB8">
        <w:rPr>
          <w:rFonts w:ascii="Helvetica" w:hAnsi="Helvetica" w:cs="Helvetica"/>
          <w:color w:val="4C4B4B"/>
          <w:sz w:val="26"/>
          <w:szCs w:val="26"/>
          <w:lang w:val="fr-FR" w:eastAsia="sv-SE"/>
        </w:rPr>
        <w:br/>
        <w:t>Vit aux pendé de luiceu qui le couté.</w:t>
      </w:r>
      <w:r w:rsidRPr="00542EB8">
        <w:rPr>
          <w:rFonts w:ascii="Helvetica" w:hAnsi="Helvetica" w:cs="Helvetica"/>
          <w:color w:val="4C4B4B"/>
          <w:sz w:val="26"/>
          <w:szCs w:val="26"/>
          <w:lang w:val="fr-FR" w:eastAsia="sv-SE"/>
        </w:rPr>
        <w:br/>
        <w:t>Cette çonleu vaut bien un magefro sans doute. »</w:t>
      </w:r>
      <w:r w:rsidRPr="00542EB8">
        <w:rPr>
          <w:rFonts w:ascii="Helvetica" w:hAnsi="Helvetica" w:cs="Helvetica"/>
          <w:color w:val="4C4B4B"/>
          <w:sz w:val="26"/>
          <w:szCs w:val="26"/>
          <w:lang w:val="fr-FR" w:eastAsia="sv-SE"/>
        </w:rPr>
        <w:br/>
        <w:t>Le Beaucor teuhon et fucon</w:t>
      </w:r>
      <w:r w:rsidRPr="00542EB8">
        <w:rPr>
          <w:rFonts w:ascii="Helvetica" w:hAnsi="Helvetica" w:cs="Helvetica"/>
          <w:color w:val="4C4B4B"/>
          <w:sz w:val="26"/>
          <w:szCs w:val="26"/>
          <w:lang w:val="fr-FR" w:eastAsia="sv-SE"/>
        </w:rPr>
        <w:br/>
        <w:t>Raju, mais un peu tard, qu'on ne l'y draipren plus.</w:t>
      </w:r>
    </w:p>
    <w:p w:rsidR="00542EB8" w:rsidRPr="00542EB8" w:rsidRDefault="00542EB8" w:rsidP="003875BB">
      <w:pPr>
        <w:pStyle w:val="Ingetavstnd"/>
        <w:rPr>
          <w:rFonts w:ascii="Helvetica" w:hAnsi="Helvetica" w:cs="Helvetica"/>
          <w:color w:val="4C4B4B"/>
          <w:sz w:val="26"/>
          <w:szCs w:val="26"/>
          <w:lang w:eastAsia="sv-SE"/>
        </w:rPr>
      </w:pPr>
    </w:p>
    <w:p w:rsidR="00542EB8" w:rsidRPr="00542EB8" w:rsidRDefault="00542EB8" w:rsidP="003875BB">
      <w:pPr>
        <w:pStyle w:val="Ingetavstnd"/>
        <w:rPr>
          <w:rFonts w:ascii="Helvetica" w:hAnsi="Helvetica" w:cs="Helvetica"/>
          <w:color w:val="4C4B4B"/>
          <w:sz w:val="26"/>
          <w:szCs w:val="26"/>
          <w:lang w:val="fr-FR" w:eastAsia="sv-SE"/>
        </w:rPr>
      </w:pPr>
      <w:r w:rsidRPr="00542EB8">
        <w:rPr>
          <w:rFonts w:ascii="Helvetica" w:hAnsi="Helvetica" w:cs="Helvetica"/>
          <w:color w:val="4C4B4B"/>
          <w:sz w:val="26"/>
          <w:szCs w:val="26"/>
          <w:lang w:val="fr-FR" w:eastAsia="sv-SE"/>
        </w:rPr>
        <w:t>Maître </w:t>
      </w:r>
      <w:r w:rsidRPr="00542EB8">
        <w:rPr>
          <w:rFonts w:ascii="Helvetica" w:hAnsi="Helvetica" w:cs="Helvetica"/>
          <w:color w:val="4C4B4B"/>
          <w:sz w:val="26"/>
          <w:szCs w:val="26"/>
          <w:u w:val="single"/>
          <w:lang w:val="fr-FR" w:eastAsia="sv-SE"/>
        </w:rPr>
        <w:t>Corbeau</w:t>
      </w:r>
      <w:r w:rsidRPr="00542EB8">
        <w:rPr>
          <w:rFonts w:ascii="Helvetica" w:hAnsi="Helvetica" w:cs="Helvetica"/>
          <w:color w:val="4C4B4B"/>
          <w:sz w:val="26"/>
          <w:szCs w:val="26"/>
          <w:lang w:val="fr-FR" w:eastAsia="sv-SE"/>
        </w:rPr>
        <w:t>, sur un arbre </w:t>
      </w:r>
      <w:r w:rsidRPr="00542EB8">
        <w:rPr>
          <w:rFonts w:ascii="Helvetica" w:hAnsi="Helvetica" w:cs="Helvetica"/>
          <w:color w:val="4C4B4B"/>
          <w:sz w:val="26"/>
          <w:szCs w:val="26"/>
          <w:u w:val="single"/>
          <w:lang w:val="fr-FR" w:eastAsia="sv-SE"/>
        </w:rPr>
        <w:t>perché</w:t>
      </w:r>
      <w:r w:rsidRPr="00542EB8">
        <w:rPr>
          <w:rFonts w:ascii="Helvetica" w:hAnsi="Helvetica" w:cs="Helvetica"/>
          <w:color w:val="4C4B4B"/>
          <w:sz w:val="26"/>
          <w:szCs w:val="26"/>
          <w:lang w:val="fr-FR" w:eastAsia="sv-SE"/>
        </w:rPr>
        <w:t>,</w:t>
      </w:r>
      <w:r w:rsidRPr="00542EB8">
        <w:rPr>
          <w:rFonts w:ascii="Helvetica" w:hAnsi="Helvetica" w:cs="Helvetica"/>
          <w:color w:val="4C4B4B"/>
          <w:sz w:val="26"/>
          <w:szCs w:val="26"/>
          <w:lang w:val="fr-FR" w:eastAsia="sv-SE"/>
        </w:rPr>
        <w:br/>
      </w:r>
      <w:r w:rsidRPr="00542EB8">
        <w:rPr>
          <w:rFonts w:ascii="Helvetica" w:hAnsi="Helvetica" w:cs="Helvetica"/>
          <w:color w:val="4C4B4B"/>
          <w:sz w:val="26"/>
          <w:szCs w:val="26"/>
          <w:u w:val="single"/>
          <w:lang w:val="fr-FR" w:eastAsia="sv-SE"/>
        </w:rPr>
        <w:t>Tenait</w:t>
      </w:r>
      <w:r w:rsidRPr="00542EB8">
        <w:rPr>
          <w:rFonts w:ascii="Helvetica" w:hAnsi="Helvetica" w:cs="Helvetica"/>
          <w:color w:val="4C4B4B"/>
          <w:sz w:val="26"/>
          <w:szCs w:val="26"/>
          <w:lang w:val="fr-FR" w:eastAsia="sv-SE"/>
        </w:rPr>
        <w:t> en son bec un </w:t>
      </w:r>
      <w:r w:rsidRPr="00542EB8">
        <w:rPr>
          <w:rFonts w:ascii="Helvetica" w:hAnsi="Helvetica" w:cs="Helvetica"/>
          <w:color w:val="4C4B4B"/>
          <w:sz w:val="26"/>
          <w:szCs w:val="26"/>
          <w:u w:val="single"/>
          <w:lang w:val="fr-FR" w:eastAsia="sv-SE"/>
        </w:rPr>
        <w:t>fromage</w:t>
      </w:r>
      <w:r w:rsidRPr="00542EB8">
        <w:rPr>
          <w:rFonts w:ascii="Helvetica" w:hAnsi="Helvetica" w:cs="Helvetica"/>
          <w:color w:val="4C4B4B"/>
          <w:sz w:val="26"/>
          <w:szCs w:val="26"/>
          <w:lang w:val="fr-FR" w:eastAsia="sv-SE"/>
        </w:rPr>
        <w:t>.</w:t>
      </w:r>
      <w:r w:rsidRPr="00542EB8">
        <w:rPr>
          <w:rFonts w:ascii="Helvetica" w:hAnsi="Helvetica" w:cs="Helvetica"/>
          <w:color w:val="4C4B4B"/>
          <w:sz w:val="26"/>
          <w:szCs w:val="26"/>
          <w:lang w:val="fr-FR" w:eastAsia="sv-SE"/>
        </w:rPr>
        <w:br/>
        <w:t>Maître </w:t>
      </w:r>
      <w:r w:rsidRPr="00542EB8">
        <w:rPr>
          <w:rFonts w:ascii="Helvetica" w:hAnsi="Helvetica" w:cs="Helvetica"/>
          <w:color w:val="4C4B4B"/>
          <w:sz w:val="26"/>
          <w:szCs w:val="26"/>
          <w:u w:val="single"/>
          <w:lang w:val="fr-FR" w:eastAsia="sv-SE"/>
        </w:rPr>
        <w:t>Renard</w:t>
      </w:r>
      <w:r w:rsidRPr="00542EB8">
        <w:rPr>
          <w:rFonts w:ascii="Helvetica" w:hAnsi="Helvetica" w:cs="Helvetica"/>
          <w:color w:val="4C4B4B"/>
          <w:sz w:val="26"/>
          <w:szCs w:val="26"/>
          <w:lang w:val="fr-FR" w:eastAsia="sv-SE"/>
        </w:rPr>
        <w:t>, par l'</w:t>
      </w:r>
      <w:r w:rsidRPr="00542EB8">
        <w:rPr>
          <w:rFonts w:ascii="Helvetica" w:hAnsi="Helvetica" w:cs="Helvetica"/>
          <w:color w:val="4C4B4B"/>
          <w:sz w:val="26"/>
          <w:szCs w:val="26"/>
          <w:u w:val="single"/>
          <w:lang w:val="fr-FR" w:eastAsia="sv-SE"/>
        </w:rPr>
        <w:t>odeur</w:t>
      </w:r>
      <w:r w:rsidRPr="00542EB8">
        <w:rPr>
          <w:rFonts w:ascii="Helvetica" w:hAnsi="Helvetica" w:cs="Helvetica"/>
          <w:color w:val="4C4B4B"/>
          <w:sz w:val="26"/>
          <w:szCs w:val="26"/>
          <w:lang w:val="fr-FR" w:eastAsia="sv-SE"/>
        </w:rPr>
        <w:t> alléché,</w:t>
      </w:r>
      <w:r w:rsidRPr="00542EB8">
        <w:rPr>
          <w:rFonts w:ascii="Helvetica" w:hAnsi="Helvetica" w:cs="Helvetica"/>
          <w:color w:val="4C4B4B"/>
          <w:sz w:val="26"/>
          <w:szCs w:val="26"/>
          <w:lang w:val="fr-FR" w:eastAsia="sv-SE"/>
        </w:rPr>
        <w:br/>
        <w:t>Lui tint à peu près ce </w:t>
      </w:r>
      <w:r w:rsidRPr="00542EB8">
        <w:rPr>
          <w:rFonts w:ascii="Helvetica" w:hAnsi="Helvetica" w:cs="Helvetica"/>
          <w:color w:val="4C4B4B"/>
          <w:sz w:val="26"/>
          <w:szCs w:val="26"/>
          <w:u w:val="single"/>
          <w:lang w:val="fr-FR" w:eastAsia="sv-SE"/>
        </w:rPr>
        <w:t>langage</w:t>
      </w:r>
      <w:r w:rsidRPr="00542EB8">
        <w:rPr>
          <w:rFonts w:ascii="Helvetica" w:hAnsi="Helvetica" w:cs="Helvetica"/>
          <w:color w:val="4C4B4B"/>
          <w:sz w:val="26"/>
          <w:szCs w:val="26"/>
          <w:lang w:val="fr-FR" w:eastAsia="sv-SE"/>
        </w:rPr>
        <w:t> :</w:t>
      </w:r>
      <w:r w:rsidRPr="00542EB8">
        <w:rPr>
          <w:rFonts w:ascii="Helvetica" w:hAnsi="Helvetica" w:cs="Helvetica"/>
          <w:color w:val="4C4B4B"/>
          <w:sz w:val="26"/>
          <w:szCs w:val="26"/>
          <w:lang w:val="fr-FR" w:eastAsia="sv-SE"/>
        </w:rPr>
        <w:br/>
        <w:t>« Et </w:t>
      </w:r>
      <w:r w:rsidRPr="00542EB8">
        <w:rPr>
          <w:rFonts w:ascii="Helvetica" w:hAnsi="Helvetica" w:cs="Helvetica"/>
          <w:color w:val="4C4B4B"/>
          <w:sz w:val="26"/>
          <w:szCs w:val="26"/>
          <w:u w:val="single"/>
          <w:lang w:val="fr-FR" w:eastAsia="sv-SE"/>
        </w:rPr>
        <w:t>bonjour</w:t>
      </w:r>
      <w:r w:rsidRPr="00542EB8">
        <w:rPr>
          <w:rFonts w:ascii="Helvetica" w:hAnsi="Helvetica" w:cs="Helvetica"/>
          <w:color w:val="4C4B4B"/>
          <w:sz w:val="26"/>
          <w:szCs w:val="26"/>
          <w:lang w:val="fr-FR" w:eastAsia="sv-SE"/>
        </w:rPr>
        <w:t>, </w:t>
      </w:r>
      <w:r w:rsidRPr="00542EB8">
        <w:rPr>
          <w:rFonts w:ascii="Helvetica" w:hAnsi="Helvetica" w:cs="Helvetica"/>
          <w:color w:val="4C4B4B"/>
          <w:sz w:val="26"/>
          <w:szCs w:val="26"/>
          <w:u w:val="single"/>
          <w:lang w:val="fr-FR" w:eastAsia="sv-SE"/>
        </w:rPr>
        <w:t>Monsieur</w:t>
      </w:r>
      <w:r w:rsidRPr="00542EB8">
        <w:rPr>
          <w:rFonts w:ascii="Helvetica" w:hAnsi="Helvetica" w:cs="Helvetica"/>
          <w:color w:val="4C4B4B"/>
          <w:sz w:val="26"/>
          <w:szCs w:val="26"/>
          <w:lang w:val="fr-FR" w:eastAsia="sv-SE"/>
        </w:rPr>
        <w:t> du </w:t>
      </w:r>
      <w:r w:rsidRPr="00542EB8">
        <w:rPr>
          <w:rFonts w:ascii="Helvetica" w:hAnsi="Helvetica" w:cs="Helvetica"/>
          <w:color w:val="4C4B4B"/>
          <w:sz w:val="26"/>
          <w:szCs w:val="26"/>
          <w:u w:val="single"/>
          <w:lang w:val="fr-FR" w:eastAsia="sv-SE"/>
        </w:rPr>
        <w:t>Corbeau</w:t>
      </w:r>
      <w:r w:rsidRPr="00542EB8">
        <w:rPr>
          <w:rFonts w:ascii="Helvetica" w:hAnsi="Helvetica" w:cs="Helvetica"/>
          <w:color w:val="4C4B4B"/>
          <w:sz w:val="26"/>
          <w:szCs w:val="26"/>
          <w:lang w:val="fr-FR" w:eastAsia="sv-SE"/>
        </w:rPr>
        <w:t>.</w:t>
      </w:r>
      <w:r w:rsidRPr="00542EB8">
        <w:rPr>
          <w:rFonts w:ascii="Helvetica" w:hAnsi="Helvetica" w:cs="Helvetica"/>
          <w:color w:val="4C4B4B"/>
          <w:sz w:val="26"/>
          <w:szCs w:val="26"/>
          <w:lang w:val="fr-FR" w:eastAsia="sv-SE"/>
        </w:rPr>
        <w:br/>
        <w:t>Que vous êtes </w:t>
      </w:r>
      <w:r w:rsidRPr="00542EB8">
        <w:rPr>
          <w:rFonts w:ascii="Helvetica" w:hAnsi="Helvetica" w:cs="Helvetica"/>
          <w:color w:val="4C4B4B"/>
          <w:sz w:val="26"/>
          <w:szCs w:val="26"/>
          <w:u w:val="single"/>
          <w:lang w:val="fr-FR" w:eastAsia="sv-SE"/>
        </w:rPr>
        <w:t>joli</w:t>
      </w:r>
      <w:r w:rsidRPr="00542EB8">
        <w:rPr>
          <w:rFonts w:ascii="Helvetica" w:hAnsi="Helvetica" w:cs="Helvetica"/>
          <w:color w:val="4C4B4B"/>
          <w:sz w:val="26"/>
          <w:szCs w:val="26"/>
          <w:lang w:val="fr-FR" w:eastAsia="sv-SE"/>
        </w:rPr>
        <w:t> ! que vous me </w:t>
      </w:r>
      <w:r w:rsidRPr="00542EB8">
        <w:rPr>
          <w:rFonts w:ascii="Helvetica" w:hAnsi="Helvetica" w:cs="Helvetica"/>
          <w:color w:val="4C4B4B"/>
          <w:sz w:val="26"/>
          <w:szCs w:val="26"/>
          <w:u w:val="single"/>
          <w:lang w:val="fr-FR" w:eastAsia="sv-SE"/>
        </w:rPr>
        <w:t>semblez</w:t>
      </w:r>
      <w:r w:rsidRPr="00542EB8">
        <w:rPr>
          <w:rFonts w:ascii="Helvetica" w:hAnsi="Helvetica" w:cs="Helvetica"/>
          <w:color w:val="4C4B4B"/>
          <w:sz w:val="26"/>
          <w:szCs w:val="26"/>
          <w:lang w:val="fr-FR" w:eastAsia="sv-SE"/>
        </w:rPr>
        <w:t> beau !</w:t>
      </w:r>
      <w:r w:rsidRPr="00542EB8">
        <w:rPr>
          <w:rFonts w:ascii="Helvetica" w:hAnsi="Helvetica" w:cs="Helvetica"/>
          <w:color w:val="4C4B4B"/>
          <w:sz w:val="26"/>
          <w:szCs w:val="26"/>
          <w:lang w:val="fr-FR" w:eastAsia="sv-SE"/>
        </w:rPr>
        <w:br/>
        <w:t>Sans </w:t>
      </w:r>
      <w:r w:rsidRPr="00542EB8">
        <w:rPr>
          <w:rFonts w:ascii="Helvetica" w:hAnsi="Helvetica" w:cs="Helvetica"/>
          <w:color w:val="4C4B4B"/>
          <w:sz w:val="26"/>
          <w:szCs w:val="26"/>
          <w:u w:val="single"/>
          <w:lang w:val="fr-FR" w:eastAsia="sv-SE"/>
        </w:rPr>
        <w:t>mentir</w:t>
      </w:r>
      <w:r w:rsidRPr="00542EB8">
        <w:rPr>
          <w:rFonts w:ascii="Helvetica" w:hAnsi="Helvetica" w:cs="Helvetica"/>
          <w:color w:val="4C4B4B"/>
          <w:sz w:val="26"/>
          <w:szCs w:val="26"/>
          <w:lang w:val="fr-FR" w:eastAsia="sv-SE"/>
        </w:rPr>
        <w:t>, si votre </w:t>
      </w:r>
      <w:r w:rsidRPr="00542EB8">
        <w:rPr>
          <w:rFonts w:ascii="Helvetica" w:hAnsi="Helvetica" w:cs="Helvetica"/>
          <w:color w:val="4C4B4B"/>
          <w:sz w:val="26"/>
          <w:szCs w:val="26"/>
          <w:u w:val="single"/>
          <w:lang w:val="fr-FR" w:eastAsia="sv-SE"/>
        </w:rPr>
        <w:t>ramage</w:t>
      </w:r>
      <w:r w:rsidRPr="00542EB8">
        <w:rPr>
          <w:rFonts w:ascii="Helvetica" w:hAnsi="Helvetica" w:cs="Helvetica"/>
          <w:color w:val="4C4B4B"/>
          <w:sz w:val="26"/>
          <w:szCs w:val="26"/>
          <w:lang w:val="fr-FR" w:eastAsia="sv-SE"/>
        </w:rPr>
        <w:br/>
        <w:t>Se </w:t>
      </w:r>
      <w:r w:rsidRPr="00542EB8">
        <w:rPr>
          <w:rFonts w:ascii="Helvetica" w:hAnsi="Helvetica" w:cs="Helvetica"/>
          <w:color w:val="4C4B4B"/>
          <w:sz w:val="26"/>
          <w:szCs w:val="26"/>
          <w:u w:val="single"/>
          <w:lang w:val="fr-FR" w:eastAsia="sv-SE"/>
        </w:rPr>
        <w:t>rapporte</w:t>
      </w:r>
      <w:r w:rsidRPr="00542EB8">
        <w:rPr>
          <w:rFonts w:ascii="Helvetica" w:hAnsi="Helvetica" w:cs="Helvetica"/>
          <w:color w:val="4C4B4B"/>
          <w:sz w:val="26"/>
          <w:szCs w:val="26"/>
          <w:lang w:val="fr-FR" w:eastAsia="sv-SE"/>
        </w:rPr>
        <w:t> à votre </w:t>
      </w:r>
      <w:r w:rsidRPr="00542EB8">
        <w:rPr>
          <w:rFonts w:ascii="Helvetica" w:hAnsi="Helvetica" w:cs="Helvetica"/>
          <w:color w:val="4C4B4B"/>
          <w:sz w:val="26"/>
          <w:szCs w:val="26"/>
          <w:u w:val="single"/>
          <w:lang w:val="fr-FR" w:eastAsia="sv-SE"/>
        </w:rPr>
        <w:t>plumage</w:t>
      </w:r>
      <w:r w:rsidRPr="00542EB8">
        <w:rPr>
          <w:rFonts w:ascii="Helvetica" w:hAnsi="Helvetica" w:cs="Helvetica"/>
          <w:color w:val="4C4B4B"/>
          <w:sz w:val="26"/>
          <w:szCs w:val="26"/>
          <w:lang w:val="fr-FR" w:eastAsia="sv-SE"/>
        </w:rPr>
        <w:t>,</w:t>
      </w:r>
      <w:r w:rsidRPr="00542EB8">
        <w:rPr>
          <w:rFonts w:ascii="Helvetica" w:hAnsi="Helvetica" w:cs="Helvetica"/>
          <w:color w:val="4C4B4B"/>
          <w:sz w:val="26"/>
          <w:szCs w:val="26"/>
          <w:lang w:val="fr-FR" w:eastAsia="sv-SE"/>
        </w:rPr>
        <w:br/>
        <w:t>Vous êtes le </w:t>
      </w:r>
      <w:r w:rsidRPr="00542EB8">
        <w:rPr>
          <w:rFonts w:ascii="Helvetica" w:hAnsi="Helvetica" w:cs="Helvetica"/>
          <w:color w:val="4C4B4B"/>
          <w:sz w:val="26"/>
          <w:szCs w:val="26"/>
          <w:u w:val="single"/>
          <w:lang w:val="fr-FR" w:eastAsia="sv-SE"/>
        </w:rPr>
        <w:t>Phénix</w:t>
      </w:r>
      <w:r w:rsidRPr="00542EB8">
        <w:rPr>
          <w:rFonts w:ascii="Helvetica" w:hAnsi="Helvetica" w:cs="Helvetica"/>
          <w:color w:val="4C4B4B"/>
          <w:sz w:val="26"/>
          <w:szCs w:val="26"/>
          <w:lang w:val="fr-FR" w:eastAsia="sv-SE"/>
        </w:rPr>
        <w:t> des hôtes de ces bois »</w:t>
      </w:r>
      <w:r w:rsidRPr="00542EB8">
        <w:rPr>
          <w:rFonts w:ascii="Helvetica" w:hAnsi="Helvetica" w:cs="Helvetica"/>
          <w:color w:val="4C4B4B"/>
          <w:sz w:val="26"/>
          <w:szCs w:val="26"/>
          <w:lang w:val="fr-FR" w:eastAsia="sv-SE"/>
        </w:rPr>
        <w:br/>
        <w:t>A ces mots le </w:t>
      </w:r>
      <w:r w:rsidRPr="00542EB8">
        <w:rPr>
          <w:rFonts w:ascii="Helvetica" w:hAnsi="Helvetica" w:cs="Helvetica"/>
          <w:color w:val="4C4B4B"/>
          <w:sz w:val="26"/>
          <w:szCs w:val="26"/>
          <w:u w:val="single"/>
          <w:lang w:val="fr-FR" w:eastAsia="sv-SE"/>
        </w:rPr>
        <w:t>Corbeau</w:t>
      </w:r>
      <w:r w:rsidRPr="00542EB8">
        <w:rPr>
          <w:rFonts w:ascii="Helvetica" w:hAnsi="Helvetica" w:cs="Helvetica"/>
          <w:color w:val="4C4B4B"/>
          <w:sz w:val="26"/>
          <w:szCs w:val="26"/>
          <w:lang w:val="fr-FR" w:eastAsia="sv-SE"/>
        </w:rPr>
        <w:t> ne se sent pas de joie :</w:t>
      </w:r>
      <w:r w:rsidRPr="00542EB8">
        <w:rPr>
          <w:rFonts w:ascii="Helvetica" w:hAnsi="Helvetica" w:cs="Helvetica"/>
          <w:color w:val="4C4B4B"/>
          <w:sz w:val="26"/>
          <w:szCs w:val="26"/>
          <w:lang w:val="fr-FR" w:eastAsia="sv-SE"/>
        </w:rPr>
        <w:br/>
        <w:t>Et pour </w:t>
      </w:r>
      <w:r w:rsidRPr="00542EB8">
        <w:rPr>
          <w:rFonts w:ascii="Helvetica" w:hAnsi="Helvetica" w:cs="Helvetica"/>
          <w:color w:val="4C4B4B"/>
          <w:sz w:val="26"/>
          <w:szCs w:val="26"/>
          <w:u w:val="single"/>
          <w:lang w:val="fr-FR" w:eastAsia="sv-SE"/>
        </w:rPr>
        <w:t>montrer</w:t>
      </w:r>
      <w:r w:rsidRPr="00542EB8">
        <w:rPr>
          <w:rFonts w:ascii="Helvetica" w:hAnsi="Helvetica" w:cs="Helvetica"/>
          <w:color w:val="4C4B4B"/>
          <w:sz w:val="26"/>
          <w:szCs w:val="26"/>
          <w:lang w:val="fr-FR" w:eastAsia="sv-SE"/>
        </w:rPr>
        <w:t> sa belle voix,</w:t>
      </w:r>
      <w:r w:rsidRPr="00542EB8">
        <w:rPr>
          <w:rFonts w:ascii="Helvetica" w:hAnsi="Helvetica" w:cs="Helvetica"/>
          <w:color w:val="4C4B4B"/>
          <w:sz w:val="26"/>
          <w:szCs w:val="26"/>
          <w:lang w:val="fr-FR" w:eastAsia="sv-SE"/>
        </w:rPr>
        <w:br/>
        <w:t>Il ouvre un large bec, laisse </w:t>
      </w:r>
      <w:r w:rsidRPr="00542EB8">
        <w:rPr>
          <w:rFonts w:ascii="Helvetica" w:hAnsi="Helvetica" w:cs="Helvetica"/>
          <w:color w:val="4C4B4B"/>
          <w:sz w:val="26"/>
          <w:szCs w:val="26"/>
          <w:u w:val="single"/>
          <w:lang w:val="fr-FR" w:eastAsia="sv-SE"/>
        </w:rPr>
        <w:t>tomber</w:t>
      </w:r>
      <w:r w:rsidRPr="00542EB8">
        <w:rPr>
          <w:rFonts w:ascii="Helvetica" w:hAnsi="Helvetica" w:cs="Helvetica"/>
          <w:color w:val="4C4B4B"/>
          <w:sz w:val="26"/>
          <w:szCs w:val="26"/>
          <w:lang w:val="fr-FR" w:eastAsia="sv-SE"/>
        </w:rPr>
        <w:t> sa proie.</w:t>
      </w:r>
      <w:r w:rsidRPr="00542EB8">
        <w:rPr>
          <w:rFonts w:ascii="Helvetica" w:hAnsi="Helvetica" w:cs="Helvetica"/>
          <w:color w:val="4C4B4B"/>
          <w:sz w:val="26"/>
          <w:szCs w:val="26"/>
          <w:lang w:val="fr-FR" w:eastAsia="sv-SE"/>
        </w:rPr>
        <w:br/>
        <w:t>Le </w:t>
      </w:r>
      <w:r w:rsidRPr="00542EB8">
        <w:rPr>
          <w:rFonts w:ascii="Helvetica" w:hAnsi="Helvetica" w:cs="Helvetica"/>
          <w:color w:val="4C4B4B"/>
          <w:sz w:val="26"/>
          <w:szCs w:val="26"/>
          <w:u w:val="single"/>
          <w:lang w:val="fr-FR" w:eastAsia="sv-SE"/>
        </w:rPr>
        <w:t>Renard</w:t>
      </w:r>
      <w:r w:rsidRPr="00542EB8">
        <w:rPr>
          <w:rFonts w:ascii="Helvetica" w:hAnsi="Helvetica" w:cs="Helvetica"/>
          <w:color w:val="4C4B4B"/>
          <w:sz w:val="26"/>
          <w:szCs w:val="26"/>
          <w:lang w:val="fr-FR" w:eastAsia="sv-SE"/>
        </w:rPr>
        <w:t> s'en </w:t>
      </w:r>
      <w:r w:rsidRPr="00542EB8">
        <w:rPr>
          <w:rFonts w:ascii="Helvetica" w:hAnsi="Helvetica" w:cs="Helvetica"/>
          <w:color w:val="4C4B4B"/>
          <w:sz w:val="26"/>
          <w:szCs w:val="26"/>
          <w:u w:val="single"/>
          <w:lang w:val="fr-FR" w:eastAsia="sv-SE"/>
        </w:rPr>
        <w:t>saisit</w:t>
      </w:r>
      <w:r w:rsidRPr="00542EB8">
        <w:rPr>
          <w:rFonts w:ascii="Helvetica" w:hAnsi="Helvetica" w:cs="Helvetica"/>
          <w:color w:val="4C4B4B"/>
          <w:sz w:val="26"/>
          <w:szCs w:val="26"/>
          <w:lang w:val="fr-FR" w:eastAsia="sv-SE"/>
        </w:rPr>
        <w:t>, et dit : « Mon bon </w:t>
      </w:r>
      <w:r w:rsidRPr="00542EB8">
        <w:rPr>
          <w:rFonts w:ascii="Helvetica" w:hAnsi="Helvetica" w:cs="Helvetica"/>
          <w:color w:val="4C4B4B"/>
          <w:sz w:val="26"/>
          <w:szCs w:val="26"/>
          <w:u w:val="single"/>
          <w:lang w:val="fr-FR" w:eastAsia="sv-SE"/>
        </w:rPr>
        <w:t>Monsieur</w:t>
      </w:r>
      <w:r w:rsidRPr="00542EB8">
        <w:rPr>
          <w:rFonts w:ascii="Helvetica" w:hAnsi="Helvetica" w:cs="Helvetica"/>
          <w:color w:val="4C4B4B"/>
          <w:sz w:val="26"/>
          <w:szCs w:val="26"/>
          <w:lang w:val="fr-FR" w:eastAsia="sv-SE"/>
        </w:rPr>
        <w:t>,</w:t>
      </w:r>
      <w:r w:rsidRPr="00542EB8">
        <w:rPr>
          <w:rFonts w:ascii="Helvetica" w:hAnsi="Helvetica" w:cs="Helvetica"/>
          <w:color w:val="4C4B4B"/>
          <w:sz w:val="26"/>
          <w:szCs w:val="26"/>
          <w:lang w:val="fr-FR" w:eastAsia="sv-SE"/>
        </w:rPr>
        <w:br/>
        <w:t>Apprenez que tout </w:t>
      </w:r>
      <w:r w:rsidRPr="00542EB8">
        <w:rPr>
          <w:rFonts w:ascii="Helvetica" w:hAnsi="Helvetica" w:cs="Helvetica"/>
          <w:color w:val="4C4B4B"/>
          <w:sz w:val="26"/>
          <w:szCs w:val="26"/>
          <w:u w:val="single"/>
          <w:lang w:val="fr-FR" w:eastAsia="sv-SE"/>
        </w:rPr>
        <w:t>flatteur</w:t>
      </w:r>
      <w:r w:rsidRPr="00542EB8">
        <w:rPr>
          <w:rFonts w:ascii="Helvetica" w:hAnsi="Helvetica" w:cs="Helvetica"/>
          <w:color w:val="4C4B4B"/>
          <w:sz w:val="26"/>
          <w:szCs w:val="26"/>
          <w:lang w:val="fr-FR" w:eastAsia="sv-SE"/>
        </w:rPr>
        <w:br/>
        <w:t>Vit aux </w:t>
      </w:r>
      <w:r w:rsidRPr="00542EB8">
        <w:rPr>
          <w:rFonts w:ascii="Helvetica" w:hAnsi="Helvetica" w:cs="Helvetica"/>
          <w:color w:val="4C4B4B"/>
          <w:sz w:val="26"/>
          <w:szCs w:val="26"/>
          <w:u w:val="single"/>
          <w:lang w:val="fr-FR" w:eastAsia="sv-SE"/>
        </w:rPr>
        <w:t>dépens</w:t>
      </w:r>
      <w:r w:rsidRPr="00542EB8">
        <w:rPr>
          <w:rFonts w:ascii="Helvetica" w:hAnsi="Helvetica" w:cs="Helvetica"/>
          <w:color w:val="4C4B4B"/>
          <w:sz w:val="26"/>
          <w:szCs w:val="26"/>
          <w:lang w:val="fr-FR" w:eastAsia="sv-SE"/>
        </w:rPr>
        <w:t> de </w:t>
      </w:r>
      <w:r w:rsidRPr="00542EB8">
        <w:rPr>
          <w:rFonts w:ascii="Helvetica" w:hAnsi="Helvetica" w:cs="Helvetica"/>
          <w:color w:val="4C4B4B"/>
          <w:sz w:val="26"/>
          <w:szCs w:val="26"/>
          <w:u w:val="single"/>
          <w:lang w:val="fr-FR" w:eastAsia="sv-SE"/>
        </w:rPr>
        <w:t>celui</w:t>
      </w:r>
      <w:r w:rsidRPr="00542EB8">
        <w:rPr>
          <w:rFonts w:ascii="Helvetica" w:hAnsi="Helvetica" w:cs="Helvetica"/>
          <w:color w:val="4C4B4B"/>
          <w:sz w:val="26"/>
          <w:szCs w:val="26"/>
          <w:lang w:val="fr-FR" w:eastAsia="sv-SE"/>
        </w:rPr>
        <w:t> qui l'</w:t>
      </w:r>
      <w:r w:rsidRPr="00542EB8">
        <w:rPr>
          <w:rFonts w:ascii="Helvetica" w:hAnsi="Helvetica" w:cs="Helvetica"/>
          <w:color w:val="4C4B4B"/>
          <w:sz w:val="26"/>
          <w:szCs w:val="26"/>
          <w:u w:val="single"/>
          <w:lang w:val="fr-FR" w:eastAsia="sv-SE"/>
        </w:rPr>
        <w:t>écoute</w:t>
      </w:r>
      <w:r w:rsidRPr="00542EB8">
        <w:rPr>
          <w:rFonts w:ascii="Helvetica" w:hAnsi="Helvetica" w:cs="Helvetica"/>
          <w:color w:val="4C4B4B"/>
          <w:sz w:val="26"/>
          <w:szCs w:val="26"/>
          <w:lang w:val="fr-FR" w:eastAsia="sv-SE"/>
        </w:rPr>
        <w:t>.</w:t>
      </w:r>
      <w:r w:rsidRPr="00542EB8">
        <w:rPr>
          <w:rFonts w:ascii="Helvetica" w:hAnsi="Helvetica" w:cs="Helvetica"/>
          <w:color w:val="4C4B4B"/>
          <w:sz w:val="26"/>
          <w:szCs w:val="26"/>
          <w:lang w:val="fr-FR" w:eastAsia="sv-SE"/>
        </w:rPr>
        <w:br/>
        <w:t>Cette </w:t>
      </w:r>
      <w:r w:rsidRPr="00542EB8">
        <w:rPr>
          <w:rFonts w:ascii="Helvetica" w:hAnsi="Helvetica" w:cs="Helvetica"/>
          <w:color w:val="4C4B4B"/>
          <w:sz w:val="26"/>
          <w:szCs w:val="26"/>
          <w:u w:val="single"/>
          <w:lang w:val="fr-FR" w:eastAsia="sv-SE"/>
        </w:rPr>
        <w:t>leçon</w:t>
      </w:r>
      <w:r w:rsidRPr="00542EB8">
        <w:rPr>
          <w:rFonts w:ascii="Helvetica" w:hAnsi="Helvetica" w:cs="Helvetica"/>
          <w:color w:val="4C4B4B"/>
          <w:sz w:val="26"/>
          <w:szCs w:val="26"/>
          <w:lang w:val="fr-FR" w:eastAsia="sv-SE"/>
        </w:rPr>
        <w:t> vaut bien un </w:t>
      </w:r>
      <w:r w:rsidRPr="00542EB8">
        <w:rPr>
          <w:rFonts w:ascii="Helvetica" w:hAnsi="Helvetica" w:cs="Helvetica"/>
          <w:color w:val="4C4B4B"/>
          <w:sz w:val="26"/>
          <w:szCs w:val="26"/>
          <w:u w:val="single"/>
          <w:lang w:val="fr-FR" w:eastAsia="sv-SE"/>
        </w:rPr>
        <w:t>fromage</w:t>
      </w:r>
      <w:r w:rsidRPr="00542EB8">
        <w:rPr>
          <w:rFonts w:ascii="Helvetica" w:hAnsi="Helvetica" w:cs="Helvetica"/>
          <w:color w:val="4C4B4B"/>
          <w:sz w:val="26"/>
          <w:szCs w:val="26"/>
          <w:lang w:val="fr-FR" w:eastAsia="sv-SE"/>
        </w:rPr>
        <w:t> sans doute. »</w:t>
      </w:r>
      <w:r w:rsidRPr="00542EB8">
        <w:rPr>
          <w:rFonts w:ascii="Helvetica" w:hAnsi="Helvetica" w:cs="Helvetica"/>
          <w:color w:val="4C4B4B"/>
          <w:sz w:val="26"/>
          <w:szCs w:val="26"/>
          <w:lang w:val="fr-FR" w:eastAsia="sv-SE"/>
        </w:rPr>
        <w:br/>
        <w:t>Le </w:t>
      </w:r>
      <w:r w:rsidRPr="00542EB8">
        <w:rPr>
          <w:rFonts w:ascii="Helvetica" w:hAnsi="Helvetica" w:cs="Helvetica"/>
          <w:color w:val="4C4B4B"/>
          <w:sz w:val="26"/>
          <w:szCs w:val="26"/>
          <w:u w:val="single"/>
          <w:lang w:val="fr-FR" w:eastAsia="sv-SE"/>
        </w:rPr>
        <w:t>Corbeau</w:t>
      </w:r>
      <w:r w:rsidRPr="00542EB8">
        <w:rPr>
          <w:rFonts w:ascii="Helvetica" w:hAnsi="Helvetica" w:cs="Helvetica"/>
          <w:color w:val="4C4B4B"/>
          <w:sz w:val="26"/>
          <w:szCs w:val="26"/>
          <w:lang w:val="fr-FR" w:eastAsia="sv-SE"/>
        </w:rPr>
        <w:t> </w:t>
      </w:r>
      <w:r w:rsidRPr="00542EB8">
        <w:rPr>
          <w:rFonts w:ascii="Helvetica" w:hAnsi="Helvetica" w:cs="Helvetica"/>
          <w:color w:val="4C4B4B"/>
          <w:sz w:val="26"/>
          <w:szCs w:val="26"/>
          <w:u w:val="single"/>
          <w:lang w:val="fr-FR" w:eastAsia="sv-SE"/>
        </w:rPr>
        <w:t>honteux</w:t>
      </w:r>
      <w:r w:rsidRPr="00542EB8">
        <w:rPr>
          <w:rFonts w:ascii="Helvetica" w:hAnsi="Helvetica" w:cs="Helvetica"/>
          <w:color w:val="4C4B4B"/>
          <w:sz w:val="26"/>
          <w:szCs w:val="26"/>
          <w:lang w:val="fr-FR" w:eastAsia="sv-SE"/>
        </w:rPr>
        <w:t> et </w:t>
      </w:r>
      <w:r w:rsidRPr="00542EB8">
        <w:rPr>
          <w:rFonts w:ascii="Helvetica" w:hAnsi="Helvetica" w:cs="Helvetica"/>
          <w:color w:val="4C4B4B"/>
          <w:sz w:val="26"/>
          <w:szCs w:val="26"/>
          <w:u w:val="single"/>
          <w:lang w:val="fr-FR" w:eastAsia="sv-SE"/>
        </w:rPr>
        <w:t>confus</w:t>
      </w:r>
      <w:r w:rsidRPr="00542EB8">
        <w:rPr>
          <w:rFonts w:ascii="Helvetica" w:hAnsi="Helvetica" w:cs="Helvetica"/>
          <w:color w:val="4C4B4B"/>
          <w:sz w:val="26"/>
          <w:szCs w:val="26"/>
          <w:lang w:val="fr-FR" w:eastAsia="sv-SE"/>
        </w:rPr>
        <w:br/>
      </w:r>
      <w:r w:rsidRPr="00542EB8">
        <w:rPr>
          <w:rFonts w:ascii="Helvetica" w:hAnsi="Helvetica" w:cs="Helvetica"/>
          <w:color w:val="4C4B4B"/>
          <w:sz w:val="26"/>
          <w:szCs w:val="26"/>
          <w:u w:val="single"/>
          <w:lang w:val="fr-FR" w:eastAsia="sv-SE"/>
        </w:rPr>
        <w:t>Jura</w:t>
      </w:r>
      <w:r w:rsidRPr="00542EB8">
        <w:rPr>
          <w:rFonts w:ascii="Helvetica" w:hAnsi="Helvetica" w:cs="Helvetica"/>
          <w:color w:val="4C4B4B"/>
          <w:sz w:val="26"/>
          <w:szCs w:val="26"/>
          <w:lang w:val="fr-FR" w:eastAsia="sv-SE"/>
        </w:rPr>
        <w:t>, mais un peu tard, qu'on ne l'y </w:t>
      </w:r>
      <w:r w:rsidRPr="00542EB8">
        <w:rPr>
          <w:rFonts w:ascii="Helvetica" w:hAnsi="Helvetica" w:cs="Helvetica"/>
          <w:color w:val="4C4B4B"/>
          <w:sz w:val="26"/>
          <w:szCs w:val="26"/>
          <w:u w:val="single"/>
          <w:lang w:val="fr-FR" w:eastAsia="sv-SE"/>
        </w:rPr>
        <w:t>prendrait</w:t>
      </w:r>
      <w:r w:rsidRPr="00542EB8">
        <w:rPr>
          <w:rFonts w:ascii="Helvetica" w:hAnsi="Helvetica" w:cs="Helvetica"/>
          <w:color w:val="4C4B4B"/>
          <w:sz w:val="26"/>
          <w:szCs w:val="26"/>
          <w:lang w:val="fr-FR" w:eastAsia="sv-SE"/>
        </w:rPr>
        <w:t> plus.</w:t>
      </w:r>
    </w:p>
    <w:p w:rsidR="00542EB8" w:rsidRPr="00542EB8" w:rsidRDefault="00542EB8" w:rsidP="003875BB">
      <w:pPr>
        <w:pStyle w:val="Ingetavstnd"/>
        <w:rPr>
          <w:color w:val="797878"/>
          <w:sz w:val="43"/>
          <w:szCs w:val="43"/>
          <w:lang w:val="fr-FR" w:eastAsia="sv-SE"/>
        </w:rPr>
      </w:pPr>
      <w:r w:rsidRPr="00542EB8">
        <w:rPr>
          <w:color w:val="797878"/>
          <w:sz w:val="43"/>
          <w:szCs w:val="43"/>
          <w:lang w:val="fr-FR" w:eastAsia="sv-SE"/>
        </w:rPr>
        <w:t>Conclusion</w:t>
      </w:r>
    </w:p>
    <w:p w:rsidR="00542EB8" w:rsidRPr="00542EB8" w:rsidRDefault="00542EB8" w:rsidP="003875BB">
      <w:pPr>
        <w:pStyle w:val="Ingetavstnd"/>
        <w:rPr>
          <w:rFonts w:ascii="Helvetica" w:hAnsi="Helvetica" w:cs="Helvetica"/>
          <w:color w:val="4C4B4B"/>
          <w:sz w:val="26"/>
          <w:szCs w:val="26"/>
          <w:lang w:val="fr-FR" w:eastAsia="sv-SE"/>
        </w:rPr>
      </w:pPr>
      <w:r w:rsidRPr="00542EB8">
        <w:rPr>
          <w:rFonts w:ascii="Helvetica" w:hAnsi="Helvetica" w:cs="Helvetica"/>
          <w:color w:val="4C4B4B"/>
          <w:sz w:val="26"/>
          <w:szCs w:val="26"/>
          <w:lang w:val="fr-FR" w:eastAsia="sv-SE"/>
        </w:rPr>
        <w:t>Le verlan consiste à inverser les syllabes des mots qui en comptent deux. Ce sont donc les </w:t>
      </w:r>
      <w:r w:rsidRPr="00542EB8">
        <w:rPr>
          <w:rFonts w:ascii="Helvetica" w:hAnsi="Helvetica" w:cs="Helvetica"/>
          <w:color w:val="FF0C18"/>
          <w:sz w:val="26"/>
          <w:szCs w:val="26"/>
          <w:lang w:val="fr-FR" w:eastAsia="sv-SE"/>
        </w:rPr>
        <w:t>dissyllabes</w:t>
      </w:r>
      <w:r w:rsidRPr="00542EB8">
        <w:rPr>
          <w:rFonts w:ascii="Helvetica" w:hAnsi="Helvetica" w:cs="Helvetica"/>
          <w:color w:val="4C4B4B"/>
          <w:sz w:val="26"/>
          <w:szCs w:val="26"/>
          <w:lang w:val="fr-FR" w:eastAsia="sv-SE"/>
        </w:rPr>
        <w:t> qui changent. Les mots d'une seule syllabe (les </w:t>
      </w:r>
      <w:r w:rsidRPr="00542EB8">
        <w:rPr>
          <w:rFonts w:ascii="Helvetica" w:hAnsi="Helvetica" w:cs="Helvetica"/>
          <w:color w:val="FF0C18"/>
          <w:sz w:val="26"/>
          <w:szCs w:val="26"/>
          <w:lang w:val="fr-FR" w:eastAsia="sv-SE"/>
        </w:rPr>
        <w:t>monosyllabes</w:t>
      </w:r>
      <w:r w:rsidRPr="00542EB8">
        <w:rPr>
          <w:rFonts w:ascii="Helvetica" w:hAnsi="Helvetica" w:cs="Helvetica"/>
          <w:color w:val="4C4B4B"/>
          <w:sz w:val="26"/>
          <w:szCs w:val="26"/>
          <w:lang w:val="fr-FR" w:eastAsia="sv-SE"/>
        </w:rPr>
        <w:t>) ou de trois syllabes (les </w:t>
      </w:r>
      <w:r w:rsidRPr="00542EB8">
        <w:rPr>
          <w:rFonts w:ascii="Helvetica" w:hAnsi="Helvetica" w:cs="Helvetica"/>
          <w:color w:val="FF0C18"/>
          <w:sz w:val="26"/>
          <w:szCs w:val="26"/>
          <w:lang w:val="fr-FR" w:eastAsia="sv-SE"/>
        </w:rPr>
        <w:t>trisyllabes</w:t>
      </w:r>
      <w:r w:rsidRPr="00542EB8">
        <w:rPr>
          <w:rFonts w:ascii="Helvetica" w:hAnsi="Helvetica" w:cs="Helvetica"/>
          <w:color w:val="4C4B4B"/>
          <w:sz w:val="26"/>
          <w:szCs w:val="26"/>
          <w:lang w:val="fr-FR" w:eastAsia="sv-SE"/>
        </w:rPr>
        <w:t>) ne changent pas, en principe.</w:t>
      </w:r>
      <w:r w:rsidRPr="00542EB8">
        <w:rPr>
          <w:rFonts w:ascii="Helvetica" w:hAnsi="Helvetica" w:cs="Helvetica"/>
          <w:color w:val="4C4B4B"/>
          <w:sz w:val="26"/>
          <w:szCs w:val="26"/>
          <w:lang w:val="fr-FR" w:eastAsia="sv-SE"/>
        </w:rPr>
        <w:br/>
        <w:t>Cependant, il est possible de jouer avec les monosyllabes et de transformer les mots « bec » ou « bois » : « bec » (« be-c ») devient « quebé », « bois » (« b-ois ») devient « wab ». Ce ne sont plus forcément les syllabes que l'on intervertit, mais les lettres.</w:t>
      </w:r>
    </w:p>
    <w:p w:rsidR="00180761" w:rsidRDefault="00180761" w:rsidP="003875BB">
      <w:pPr>
        <w:pStyle w:val="Ingetavstnd"/>
        <w:rPr>
          <w:lang w:val="fr-FR"/>
        </w:rPr>
      </w:pPr>
    </w:p>
    <w:p w:rsidR="00273844" w:rsidRDefault="00273844" w:rsidP="003875BB">
      <w:pPr>
        <w:pStyle w:val="Ingetavstnd"/>
        <w:rPr>
          <w:lang w:val="fr-FR"/>
        </w:rPr>
      </w:pPr>
    </w:p>
    <w:p w:rsidR="00273844" w:rsidRPr="00273844" w:rsidRDefault="00273844" w:rsidP="003875BB">
      <w:pPr>
        <w:pStyle w:val="Ingetavstnd"/>
        <w:rPr>
          <w:rFonts w:ascii="Bitter" w:hAnsi="Bitter"/>
          <w:color w:val="343739"/>
          <w:sz w:val="47"/>
          <w:szCs w:val="47"/>
          <w:lang w:val="fr-FR"/>
        </w:rPr>
      </w:pPr>
      <w:r w:rsidRPr="00273844">
        <w:rPr>
          <w:rStyle w:val="Stark"/>
          <w:rFonts w:ascii="Bitter" w:hAnsi="Bitter"/>
          <w:b w:val="0"/>
          <w:bCs w:val="0"/>
          <w:color w:val="0696D5"/>
          <w:sz w:val="47"/>
          <w:szCs w:val="47"/>
          <w:lang w:val="fr-FR"/>
        </w:rPr>
        <w:lastRenderedPageBreak/>
        <w:t>Top 10</w:t>
      </w:r>
      <w:r w:rsidRPr="00273844">
        <w:rPr>
          <w:rStyle w:val="apple-converted-space"/>
          <w:rFonts w:ascii="Bitter" w:hAnsi="Bitter"/>
          <w:color w:val="343739"/>
          <w:sz w:val="47"/>
          <w:szCs w:val="47"/>
          <w:lang w:val="fr-FR"/>
        </w:rPr>
        <w:t> </w:t>
      </w:r>
      <w:r w:rsidRPr="00273844">
        <w:rPr>
          <w:rFonts w:ascii="Bitter" w:hAnsi="Bitter"/>
          <w:color w:val="343739"/>
          <w:sz w:val="47"/>
          <w:szCs w:val="47"/>
          <w:lang w:val="fr-FR"/>
        </w:rPr>
        <w:t>des expressions en verlan qui sont devenus un brin ringardes, c’est auch</w:t>
      </w:r>
    </w:p>
    <w:p w:rsidR="00273844" w:rsidRDefault="00273844" w:rsidP="003875BB">
      <w:pPr>
        <w:pStyle w:val="Ingetavstnd"/>
        <w:rPr>
          <w:rFonts w:ascii="Helvetica" w:hAnsi="Helvetica" w:cs="Helvetica"/>
          <w:color w:val="343739"/>
          <w:sz w:val="21"/>
          <w:szCs w:val="21"/>
        </w:rPr>
      </w:pPr>
      <w:r>
        <w:rPr>
          <w:rFonts w:ascii="Helvetica" w:hAnsi="Helvetica" w:cs="Helvetica"/>
          <w:noProof/>
          <w:color w:val="343739"/>
          <w:sz w:val="21"/>
          <w:szCs w:val="21"/>
          <w:lang w:eastAsia="sv-SE"/>
        </w:rPr>
        <w:drawing>
          <wp:inline distT="0" distB="0" distL="0" distR="0" wp14:anchorId="5A5A6D0E" wp14:editId="5A169E6E">
            <wp:extent cx="2720898" cy="1695303"/>
            <wp:effectExtent l="0" t="0" r="3810" b="635"/>
            <wp:docPr id="2" name="Bildobjekt 2" descr="laisse-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isse-be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922" cy="1695318"/>
                    </a:xfrm>
                    <a:prstGeom prst="rect">
                      <a:avLst/>
                    </a:prstGeom>
                    <a:noFill/>
                    <a:ln>
                      <a:noFill/>
                    </a:ln>
                  </pic:spPr>
                </pic:pic>
              </a:graphicData>
            </a:graphic>
          </wp:inline>
        </w:drawing>
      </w:r>
    </w:p>
    <w:p w:rsidR="00273844" w:rsidRDefault="00273844" w:rsidP="003875BB">
      <w:pPr>
        <w:pStyle w:val="Ingetavstnd"/>
        <w:rPr>
          <w:rFonts w:ascii="Helvetica" w:hAnsi="Helvetica" w:cs="Helvetica"/>
          <w:color w:val="343739"/>
          <w:sz w:val="21"/>
          <w:szCs w:val="21"/>
        </w:rPr>
      </w:pPr>
      <w:r w:rsidRPr="00273844">
        <w:rPr>
          <w:rFonts w:ascii="Helvetica" w:hAnsi="Helvetica" w:cs="Helvetica"/>
          <w:color w:val="343739"/>
          <w:sz w:val="21"/>
          <w:szCs w:val="21"/>
          <w:lang w:val="fr-FR"/>
        </w:rPr>
        <w:t xml:space="preserve">A chaque époque son langage. A un moment, parler verlan, ça le faisait grave. Et pis un peu plus tard, comme ça, mine de rien, ça le fait beaucoup moins et ça devient carrèment ringue. Certes Renaud l'a chanté le verlan, mais c'était y a 30 ans. Maintenant pour être "in", faut parler comme "Tony Parker-ouais-franchement-ouais-trop-grave". </w:t>
      </w:r>
      <w:r>
        <w:rPr>
          <w:rFonts w:ascii="Helvetica" w:hAnsi="Helvetica" w:cs="Helvetica"/>
          <w:color w:val="343739"/>
          <w:sz w:val="21"/>
          <w:szCs w:val="21"/>
        </w:rPr>
        <w:t>Ou pas.</w:t>
      </w:r>
    </w:p>
    <w:p w:rsidR="00273844" w:rsidRDefault="00273844" w:rsidP="003875BB">
      <w:pPr>
        <w:pStyle w:val="Ingetavstnd"/>
        <w:rPr>
          <w:rFonts w:ascii="Helvetica" w:hAnsi="Helvetica" w:cs="Helvetica"/>
          <w:color w:val="343739"/>
          <w:sz w:val="21"/>
          <w:szCs w:val="21"/>
        </w:rPr>
      </w:pPr>
      <w:r>
        <w:rPr>
          <w:rStyle w:val="Stark"/>
          <w:rFonts w:ascii="Helvetica" w:hAnsi="Helvetica" w:cs="Helvetica"/>
          <w:color w:val="343739"/>
          <w:sz w:val="27"/>
          <w:szCs w:val="27"/>
        </w:rPr>
        <w:t>Ziva</w:t>
      </w:r>
    </w:p>
    <w:p w:rsidR="00273844" w:rsidRDefault="00273844" w:rsidP="003875BB">
      <w:pPr>
        <w:pStyle w:val="Ingetavstnd"/>
        <w:rPr>
          <w:rFonts w:ascii="Helvetica" w:hAnsi="Helvetica" w:cs="Helvetica"/>
          <w:color w:val="343739"/>
          <w:sz w:val="21"/>
          <w:szCs w:val="21"/>
        </w:rPr>
      </w:pPr>
      <w:hyperlink r:id="rId9" w:history="1">
        <w:r>
          <w:rPr>
            <w:rStyle w:val="Hyperlnk"/>
            <w:rFonts w:ascii="Helvetica" w:hAnsi="Helvetica" w:cs="Helvetica"/>
            <w:b/>
            <w:bCs/>
            <w:color w:val="3E4C74"/>
            <w:sz w:val="27"/>
            <w:szCs w:val="27"/>
            <w:u w:val="none"/>
          </w:rPr>
          <w:t>Laisse béton</w:t>
        </w:r>
      </w:hyperlink>
    </w:p>
    <w:p w:rsidR="00273844" w:rsidRDefault="00273844" w:rsidP="003875BB">
      <w:pPr>
        <w:pStyle w:val="Ingetavstnd"/>
        <w:rPr>
          <w:rFonts w:ascii="Helvetica" w:hAnsi="Helvetica" w:cs="Helvetica"/>
          <w:color w:val="343739"/>
          <w:sz w:val="21"/>
          <w:szCs w:val="21"/>
        </w:rPr>
      </w:pPr>
      <w:r>
        <w:rPr>
          <w:rStyle w:val="Stark"/>
          <w:rFonts w:ascii="Helvetica" w:hAnsi="Helvetica" w:cs="Helvetica"/>
          <w:color w:val="343739"/>
          <w:sz w:val="27"/>
          <w:szCs w:val="27"/>
        </w:rPr>
        <w:t>Chela wat</w:t>
      </w:r>
    </w:p>
    <w:p w:rsidR="00273844" w:rsidRDefault="00273844" w:rsidP="003875BB">
      <w:pPr>
        <w:pStyle w:val="Ingetavstnd"/>
        <w:rPr>
          <w:rFonts w:ascii="Helvetica" w:hAnsi="Helvetica" w:cs="Helvetica"/>
          <w:color w:val="343739"/>
          <w:sz w:val="21"/>
          <w:szCs w:val="21"/>
        </w:rPr>
      </w:pPr>
      <w:r>
        <w:rPr>
          <w:rStyle w:val="Stark"/>
          <w:rFonts w:ascii="Helvetica" w:hAnsi="Helvetica" w:cs="Helvetica"/>
          <w:color w:val="343739"/>
          <w:sz w:val="27"/>
          <w:szCs w:val="27"/>
        </w:rPr>
        <w:t>Portnawoiq</w:t>
      </w:r>
    </w:p>
    <w:p w:rsidR="00273844" w:rsidRDefault="00273844" w:rsidP="003875BB">
      <w:pPr>
        <w:pStyle w:val="Ingetavstnd"/>
        <w:rPr>
          <w:rFonts w:ascii="Helvetica" w:hAnsi="Helvetica" w:cs="Helvetica"/>
          <w:color w:val="343739"/>
          <w:sz w:val="21"/>
          <w:szCs w:val="21"/>
        </w:rPr>
      </w:pPr>
      <w:r>
        <w:rPr>
          <w:rStyle w:val="Stark"/>
          <w:rFonts w:ascii="Helvetica" w:hAnsi="Helvetica" w:cs="Helvetica"/>
          <w:color w:val="343739"/>
          <w:sz w:val="27"/>
          <w:szCs w:val="27"/>
        </w:rPr>
        <w:t>C'est auch</w:t>
      </w:r>
    </w:p>
    <w:p w:rsidR="00273844" w:rsidRDefault="00273844" w:rsidP="003875BB">
      <w:pPr>
        <w:pStyle w:val="Ingetavstnd"/>
        <w:rPr>
          <w:rFonts w:ascii="Helvetica" w:hAnsi="Helvetica" w:cs="Helvetica"/>
          <w:color w:val="343739"/>
          <w:sz w:val="21"/>
          <w:szCs w:val="21"/>
        </w:rPr>
      </w:pPr>
      <w:r>
        <w:rPr>
          <w:rStyle w:val="Stark"/>
          <w:rFonts w:ascii="Helvetica" w:hAnsi="Helvetica" w:cs="Helvetica"/>
          <w:color w:val="343739"/>
          <w:sz w:val="27"/>
          <w:szCs w:val="27"/>
        </w:rPr>
        <w:t>C'est zarbi</w:t>
      </w:r>
    </w:p>
    <w:p w:rsidR="00273844" w:rsidRDefault="00273844" w:rsidP="003875BB">
      <w:pPr>
        <w:pStyle w:val="Ingetavstnd"/>
        <w:rPr>
          <w:rFonts w:ascii="Helvetica" w:hAnsi="Helvetica" w:cs="Helvetica"/>
          <w:color w:val="343739"/>
          <w:sz w:val="21"/>
          <w:szCs w:val="21"/>
        </w:rPr>
      </w:pPr>
      <w:r>
        <w:rPr>
          <w:rStyle w:val="Stark"/>
          <w:rFonts w:ascii="Helvetica" w:hAnsi="Helvetica" w:cs="Helvetica"/>
          <w:color w:val="343739"/>
          <w:sz w:val="27"/>
          <w:szCs w:val="27"/>
        </w:rPr>
        <w:t>Ca craint du dinbou</w:t>
      </w:r>
    </w:p>
    <w:p w:rsidR="00273844" w:rsidRDefault="00273844" w:rsidP="003875BB">
      <w:pPr>
        <w:pStyle w:val="Ingetavstnd"/>
        <w:rPr>
          <w:rFonts w:ascii="Helvetica" w:hAnsi="Helvetica" w:cs="Helvetica"/>
          <w:color w:val="343739"/>
          <w:sz w:val="21"/>
          <w:szCs w:val="21"/>
        </w:rPr>
      </w:pPr>
      <w:r>
        <w:rPr>
          <w:rStyle w:val="Stark"/>
          <w:rFonts w:ascii="Helvetica" w:hAnsi="Helvetica" w:cs="Helvetica"/>
          <w:color w:val="343739"/>
          <w:sz w:val="27"/>
          <w:szCs w:val="27"/>
        </w:rPr>
        <w:t>Tu me séca les yeucou</w:t>
      </w:r>
    </w:p>
    <w:p w:rsidR="00273844" w:rsidRDefault="00273844" w:rsidP="003875BB">
      <w:pPr>
        <w:pStyle w:val="Ingetavstnd"/>
        <w:rPr>
          <w:rFonts w:ascii="Helvetica" w:hAnsi="Helvetica" w:cs="Helvetica"/>
          <w:color w:val="343739"/>
          <w:sz w:val="21"/>
          <w:szCs w:val="21"/>
        </w:rPr>
      </w:pPr>
      <w:r>
        <w:rPr>
          <w:rStyle w:val="Stark"/>
          <w:rFonts w:ascii="Helvetica" w:hAnsi="Helvetica" w:cs="Helvetica"/>
          <w:color w:val="343739"/>
          <w:sz w:val="27"/>
          <w:szCs w:val="27"/>
        </w:rPr>
        <w:t>Ta reum à oilpé</w:t>
      </w:r>
    </w:p>
    <w:p w:rsidR="00273844" w:rsidRDefault="00273844" w:rsidP="003875BB">
      <w:pPr>
        <w:pStyle w:val="Ingetavstnd"/>
        <w:rPr>
          <w:rFonts w:ascii="Helvetica" w:hAnsi="Helvetica" w:cs="Helvetica"/>
          <w:color w:val="343739"/>
          <w:sz w:val="21"/>
          <w:szCs w:val="21"/>
        </w:rPr>
      </w:pPr>
      <w:r>
        <w:rPr>
          <w:rStyle w:val="Stark"/>
          <w:rFonts w:ascii="Helvetica" w:hAnsi="Helvetica" w:cs="Helvetica"/>
          <w:color w:val="343739"/>
          <w:sz w:val="27"/>
          <w:szCs w:val="27"/>
        </w:rPr>
        <w:t>Tu fais tièp</w:t>
      </w:r>
    </w:p>
    <w:p w:rsidR="00273844" w:rsidRDefault="00273844" w:rsidP="003875BB">
      <w:pPr>
        <w:pStyle w:val="Ingetavstnd"/>
        <w:rPr>
          <w:rFonts w:ascii="Helvetica" w:hAnsi="Helvetica" w:cs="Helvetica"/>
          <w:color w:val="343739"/>
          <w:sz w:val="21"/>
          <w:szCs w:val="21"/>
        </w:rPr>
      </w:pPr>
      <w:r>
        <w:rPr>
          <w:rFonts w:ascii="Helvetica" w:hAnsi="Helvetica" w:cs="Helvetica"/>
          <w:color w:val="343739"/>
          <w:sz w:val="21"/>
          <w:szCs w:val="21"/>
        </w:rPr>
        <w:t>(bonus)</w:t>
      </w:r>
      <w:r>
        <w:rPr>
          <w:rStyle w:val="apple-converted-space"/>
          <w:rFonts w:ascii="Helvetica" w:hAnsi="Helvetica" w:cs="Helvetica"/>
          <w:color w:val="343739"/>
          <w:sz w:val="21"/>
          <w:szCs w:val="21"/>
        </w:rPr>
        <w:t> </w:t>
      </w:r>
      <w:r>
        <w:rPr>
          <w:rStyle w:val="Stark"/>
          <w:rFonts w:ascii="Helvetica" w:hAnsi="Helvetica" w:cs="Helvetica"/>
          <w:color w:val="343739"/>
          <w:sz w:val="27"/>
          <w:szCs w:val="27"/>
        </w:rPr>
        <w:t>Stromae</w:t>
      </w:r>
    </w:p>
    <w:p w:rsidR="00273844" w:rsidRDefault="00273844" w:rsidP="003875BB">
      <w:pPr>
        <w:pStyle w:val="Ingetavstnd"/>
        <w:rPr>
          <w:lang w:val="fr-FR"/>
        </w:rPr>
      </w:pPr>
    </w:p>
    <w:p w:rsidR="002966B8" w:rsidRPr="003875BB" w:rsidRDefault="002966B8" w:rsidP="003875BB">
      <w:pPr>
        <w:pStyle w:val="Ingetavstnd"/>
        <w:rPr>
          <w:rFonts w:ascii="Times New Roman" w:hAnsi="Times New Roman" w:cs="Times New Roman"/>
          <w:color w:val="000000" w:themeColor="text1"/>
          <w:sz w:val="27"/>
          <w:szCs w:val="27"/>
          <w:lang w:val="fr-FR" w:eastAsia="sv-SE"/>
        </w:rPr>
      </w:pPr>
      <w:r w:rsidRPr="003875BB">
        <w:rPr>
          <w:rFonts w:ascii="Arial" w:hAnsi="Arial" w:cs="Arial"/>
          <w:b/>
          <w:bCs/>
          <w:color w:val="000000" w:themeColor="text1"/>
          <w:sz w:val="27"/>
          <w:szCs w:val="27"/>
          <w:lang w:val="fr-FR" w:eastAsia="sv-SE"/>
        </w:rPr>
        <w:t>ACTIVITE 2 : Le parler des jeunes</w:t>
      </w:r>
    </w:p>
    <w:p w:rsidR="002966B8" w:rsidRPr="002966B8"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color w:val="000000"/>
          <w:sz w:val="27"/>
          <w:szCs w:val="27"/>
          <w:lang w:val="fr-FR" w:eastAsia="sv-SE"/>
        </w:rPr>
        <w:br/>
        <w:t>Même si les professeurs de français sont censés enseigner la belle langue française, grammaticalement correcte et fonctionnelle, on ne peut ignorer qu’il existe un « autre » français. Un français quotidien qui est indispensable pour quelqu’un qui veut rentrer en contact avec des francophones et avec culture francophone. Peut-on regarder un film français contemporain, écouter une chanson « populaire » sans comprendre l’argot ? pas vraiment, c’est pourquoi les étudiants ont besoin de connaître les bases de l’argot, du français populaire afin qu’ils ne passent par pour des « ringards » !</w:t>
      </w:r>
    </w:p>
    <w:p w:rsidR="002966B8" w:rsidRPr="002966B8"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color w:val="000000"/>
          <w:sz w:val="27"/>
          <w:szCs w:val="27"/>
          <w:lang w:val="fr-FR" w:eastAsia="sv-SE"/>
        </w:rPr>
        <w:br/>
        <w:t>On peut retenir principalement les phénomènes suivants :</w:t>
      </w:r>
    </w:p>
    <w:p w:rsidR="002966B8" w:rsidRPr="002966B8"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color w:val="000000"/>
          <w:sz w:val="27"/>
          <w:szCs w:val="27"/>
          <w:lang w:val="fr-FR" w:eastAsia="sv-SE"/>
        </w:rPr>
        <w:br/>
        <w:t>- Les </w:t>
      </w:r>
      <w:r w:rsidRPr="002966B8">
        <w:rPr>
          <w:rFonts w:ascii="Times New Roman" w:hAnsi="Times New Roman" w:cs="Times New Roman"/>
          <w:b/>
          <w:bCs/>
          <w:color w:val="000000"/>
          <w:sz w:val="27"/>
          <w:szCs w:val="27"/>
          <w:lang w:val="fr-FR" w:eastAsia="sv-SE"/>
        </w:rPr>
        <w:t>abréviations. </w:t>
      </w:r>
      <w:r w:rsidRPr="002966B8">
        <w:rPr>
          <w:rFonts w:ascii="Times New Roman" w:hAnsi="Times New Roman" w:cs="Times New Roman"/>
          <w:color w:val="000000"/>
          <w:sz w:val="27"/>
          <w:szCs w:val="27"/>
          <w:lang w:val="fr-FR" w:eastAsia="sv-SE"/>
        </w:rPr>
        <w:t>Phénomène très courant en français parlé, il consiste à priver le mot de sa dernière syllabe. </w:t>
      </w:r>
      <w:r w:rsidRPr="002966B8">
        <w:rPr>
          <w:rFonts w:ascii="Times New Roman" w:hAnsi="Times New Roman" w:cs="Times New Roman"/>
          <w:i/>
          <w:iCs/>
          <w:color w:val="000000"/>
          <w:sz w:val="27"/>
          <w:szCs w:val="27"/>
          <w:lang w:val="fr-FR" w:eastAsia="sv-SE"/>
        </w:rPr>
        <w:t>Sympathique</w:t>
      </w:r>
      <w:r w:rsidRPr="002966B8">
        <w:rPr>
          <w:rFonts w:ascii="Times New Roman" w:hAnsi="Times New Roman" w:cs="Times New Roman"/>
          <w:color w:val="000000"/>
          <w:sz w:val="27"/>
          <w:szCs w:val="27"/>
          <w:lang w:val="fr-FR" w:eastAsia="sv-SE"/>
        </w:rPr>
        <w:t> devient </w:t>
      </w:r>
      <w:r w:rsidRPr="002966B8">
        <w:rPr>
          <w:rFonts w:ascii="Times New Roman" w:hAnsi="Times New Roman" w:cs="Times New Roman"/>
          <w:i/>
          <w:iCs/>
          <w:color w:val="000000"/>
          <w:sz w:val="27"/>
          <w:szCs w:val="27"/>
          <w:lang w:val="fr-FR" w:eastAsia="sv-SE"/>
        </w:rPr>
        <w:t>sympa</w:t>
      </w:r>
      <w:r w:rsidRPr="002966B8">
        <w:rPr>
          <w:rFonts w:ascii="Times New Roman" w:hAnsi="Times New Roman" w:cs="Times New Roman"/>
          <w:color w:val="000000"/>
          <w:sz w:val="27"/>
          <w:szCs w:val="27"/>
          <w:lang w:val="fr-FR" w:eastAsia="sv-SE"/>
        </w:rPr>
        <w:t>, </w:t>
      </w:r>
      <w:r w:rsidRPr="002966B8">
        <w:rPr>
          <w:rFonts w:ascii="Times New Roman" w:hAnsi="Times New Roman" w:cs="Times New Roman"/>
          <w:i/>
          <w:iCs/>
          <w:color w:val="000000"/>
          <w:sz w:val="27"/>
          <w:szCs w:val="27"/>
          <w:lang w:val="fr-FR" w:eastAsia="sv-SE"/>
        </w:rPr>
        <w:t>restaurant</w:t>
      </w:r>
      <w:r w:rsidRPr="002966B8">
        <w:rPr>
          <w:rFonts w:ascii="Times New Roman" w:hAnsi="Times New Roman" w:cs="Times New Roman"/>
          <w:color w:val="000000"/>
          <w:sz w:val="27"/>
          <w:szCs w:val="27"/>
          <w:lang w:val="fr-FR" w:eastAsia="sv-SE"/>
        </w:rPr>
        <w:t> devient </w:t>
      </w:r>
      <w:r w:rsidRPr="002966B8">
        <w:rPr>
          <w:rFonts w:ascii="Times New Roman" w:hAnsi="Times New Roman" w:cs="Times New Roman"/>
          <w:i/>
          <w:iCs/>
          <w:color w:val="000000"/>
          <w:sz w:val="27"/>
          <w:szCs w:val="27"/>
          <w:lang w:val="fr-FR" w:eastAsia="sv-SE"/>
        </w:rPr>
        <w:t>resto</w:t>
      </w:r>
      <w:r w:rsidRPr="002966B8">
        <w:rPr>
          <w:rFonts w:ascii="Times New Roman" w:hAnsi="Times New Roman" w:cs="Times New Roman"/>
          <w:color w:val="000000"/>
          <w:sz w:val="27"/>
          <w:szCs w:val="27"/>
          <w:lang w:val="fr-FR" w:eastAsia="sv-SE"/>
        </w:rPr>
        <w:t>. D’autres exemples : </w:t>
      </w:r>
      <w:r w:rsidRPr="002966B8">
        <w:rPr>
          <w:rFonts w:ascii="Times New Roman" w:hAnsi="Times New Roman" w:cs="Times New Roman"/>
          <w:i/>
          <w:iCs/>
          <w:color w:val="000000"/>
          <w:sz w:val="27"/>
          <w:szCs w:val="27"/>
          <w:lang w:val="fr-FR" w:eastAsia="sv-SE"/>
        </w:rPr>
        <w:t>manif, appart</w:t>
      </w:r>
      <w:r w:rsidRPr="002966B8">
        <w:rPr>
          <w:rFonts w:ascii="Times New Roman" w:hAnsi="Times New Roman" w:cs="Times New Roman"/>
          <w:color w:val="000000"/>
          <w:sz w:val="27"/>
          <w:szCs w:val="27"/>
          <w:lang w:val="fr-FR" w:eastAsia="sv-SE"/>
        </w:rPr>
        <w:t>...</w:t>
      </w:r>
    </w:p>
    <w:p w:rsidR="002966B8" w:rsidRPr="002966B8"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color w:val="000000"/>
          <w:sz w:val="27"/>
          <w:szCs w:val="27"/>
          <w:lang w:val="fr-FR" w:eastAsia="sv-SE"/>
        </w:rPr>
        <w:br/>
        <w:t>- L’</w:t>
      </w:r>
      <w:r w:rsidRPr="002966B8">
        <w:rPr>
          <w:rFonts w:ascii="Times New Roman" w:hAnsi="Times New Roman" w:cs="Times New Roman"/>
          <w:b/>
          <w:bCs/>
          <w:color w:val="000000"/>
          <w:sz w:val="27"/>
          <w:szCs w:val="27"/>
          <w:lang w:val="fr-FR" w:eastAsia="sv-SE"/>
        </w:rPr>
        <w:t>argot. </w:t>
      </w:r>
      <w:r w:rsidRPr="002966B8">
        <w:rPr>
          <w:rFonts w:ascii="Times New Roman" w:hAnsi="Times New Roman" w:cs="Times New Roman"/>
          <w:color w:val="000000"/>
          <w:sz w:val="27"/>
          <w:szCs w:val="27"/>
          <w:lang w:val="fr-FR" w:eastAsia="sv-SE"/>
        </w:rPr>
        <w:t>Désigne le vocabulaire particulier à un groupe social, à une profession (dictionnaire Larousse). Nous allons aborder à travers les activités que vous nous proposons l’argot des jeunes français. Il s’agira donc de comprendre le sens de certaines expressions familières, « passe-partout » dans les conversations de la vie courante.</w:t>
      </w:r>
    </w:p>
    <w:p w:rsidR="002966B8" w:rsidRPr="002966B8"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color w:val="000000"/>
          <w:sz w:val="27"/>
          <w:szCs w:val="27"/>
          <w:lang w:val="fr-FR" w:eastAsia="sv-SE"/>
        </w:rPr>
        <w:br/>
        <w:t>- Le </w:t>
      </w:r>
      <w:r w:rsidRPr="002966B8">
        <w:rPr>
          <w:rFonts w:ascii="Times New Roman" w:hAnsi="Times New Roman" w:cs="Times New Roman"/>
          <w:b/>
          <w:bCs/>
          <w:color w:val="000000"/>
          <w:sz w:val="27"/>
          <w:szCs w:val="27"/>
          <w:lang w:val="fr-FR" w:eastAsia="sv-SE"/>
        </w:rPr>
        <w:t>verlan. </w:t>
      </w:r>
      <w:r w:rsidRPr="002966B8">
        <w:rPr>
          <w:rFonts w:ascii="Times New Roman" w:hAnsi="Times New Roman" w:cs="Times New Roman"/>
          <w:color w:val="000000"/>
          <w:sz w:val="27"/>
          <w:szCs w:val="27"/>
          <w:lang w:val="fr-FR" w:eastAsia="sv-SE"/>
        </w:rPr>
        <w:t>Tout d’abord, que signifie « verlan » ? C’est tout simplement l’inversion du mot « l’envers ». C’est en quelque sorte un argot codé. Le verlan est la preuve même de la volonté de créer une langue secrète. Le principe semble simple : inverser les syllabes du mot, donc le prononcer à l’envers (ver-lan). A+B devient B+A Dans la pratique par contre, il ne va pas de soi de reconnaître les mots. Le verlan est surtout populaire dans la banlieue parisienne. Limitons-nous à quelques exemples, parce que ce phénomène linguistique est très sujet à la mode.</w:t>
      </w:r>
    </w:p>
    <w:p w:rsidR="002966B8" w:rsidRPr="002966B8"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color w:val="000000"/>
          <w:sz w:val="27"/>
          <w:szCs w:val="27"/>
          <w:lang w:val="fr-FR" w:eastAsia="sv-SE"/>
        </w:rPr>
        <w:br/>
      </w:r>
      <w:r w:rsidRPr="002966B8">
        <w:rPr>
          <w:rFonts w:ascii="Times New Roman" w:hAnsi="Times New Roman" w:cs="Times New Roman"/>
          <w:b/>
          <w:bCs/>
          <w:color w:val="000000"/>
          <w:sz w:val="27"/>
          <w:szCs w:val="27"/>
          <w:lang w:val="fr-FR" w:eastAsia="sv-SE"/>
        </w:rPr>
        <w:t>bizarre</w:t>
      </w:r>
      <w:r w:rsidRPr="002966B8">
        <w:rPr>
          <w:rFonts w:ascii="Times New Roman" w:hAnsi="Times New Roman" w:cs="Times New Roman"/>
          <w:color w:val="000000"/>
          <w:sz w:val="27"/>
          <w:szCs w:val="27"/>
          <w:lang w:val="fr-FR" w:eastAsia="sv-SE"/>
        </w:rPr>
        <w:t> &gt; Zarbi [bi + zar ] devient [ zarre + bi] soit </w:t>
      </w:r>
      <w:r w:rsidRPr="002966B8">
        <w:rPr>
          <w:rFonts w:ascii="Times New Roman" w:hAnsi="Times New Roman" w:cs="Times New Roman"/>
          <w:b/>
          <w:bCs/>
          <w:color w:val="000000"/>
          <w:sz w:val="27"/>
          <w:szCs w:val="27"/>
          <w:lang w:val="fr-FR" w:eastAsia="sv-SE"/>
        </w:rPr>
        <w:t>zarbi</w:t>
      </w:r>
      <w:r w:rsidRPr="002966B8">
        <w:rPr>
          <w:rFonts w:ascii="Times New Roman" w:hAnsi="Times New Roman" w:cs="Times New Roman"/>
          <w:color w:val="000000"/>
          <w:sz w:val="27"/>
          <w:szCs w:val="27"/>
          <w:lang w:val="fr-FR" w:eastAsia="sv-SE"/>
        </w:rPr>
        <w:br/>
      </w:r>
      <w:r w:rsidRPr="002966B8">
        <w:rPr>
          <w:rFonts w:ascii="Times New Roman" w:hAnsi="Times New Roman" w:cs="Times New Roman"/>
          <w:b/>
          <w:bCs/>
          <w:color w:val="000000"/>
          <w:sz w:val="27"/>
          <w:szCs w:val="27"/>
          <w:lang w:val="fr-FR" w:eastAsia="sv-SE"/>
        </w:rPr>
        <w:t>laisse tomber </w:t>
      </w:r>
      <w:r w:rsidRPr="002966B8">
        <w:rPr>
          <w:rFonts w:ascii="Times New Roman" w:hAnsi="Times New Roman" w:cs="Times New Roman"/>
          <w:color w:val="000000"/>
          <w:sz w:val="27"/>
          <w:szCs w:val="27"/>
          <w:lang w:val="fr-FR" w:eastAsia="sv-SE"/>
        </w:rPr>
        <w:t>&gt; Laisse béton [tom + ber] devient [ber + tom] soit </w:t>
      </w:r>
      <w:r w:rsidRPr="002966B8">
        <w:rPr>
          <w:rFonts w:ascii="Times New Roman" w:hAnsi="Times New Roman" w:cs="Times New Roman"/>
          <w:b/>
          <w:bCs/>
          <w:color w:val="000000"/>
          <w:sz w:val="27"/>
          <w:szCs w:val="27"/>
          <w:lang w:val="fr-FR" w:eastAsia="sv-SE"/>
        </w:rPr>
        <w:t>béton</w:t>
      </w:r>
    </w:p>
    <w:p w:rsidR="002966B8" w:rsidRPr="002966B8"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color w:val="000000"/>
          <w:sz w:val="27"/>
          <w:szCs w:val="27"/>
          <w:lang w:val="fr-FR" w:eastAsia="sv-SE"/>
        </w:rPr>
        <w:br/>
      </w:r>
      <w:r w:rsidRPr="002966B8">
        <w:rPr>
          <w:rFonts w:ascii="Times New Roman" w:hAnsi="Times New Roman" w:cs="Times New Roman"/>
          <w:b/>
          <w:bCs/>
          <w:color w:val="000000"/>
          <w:sz w:val="27"/>
          <w:szCs w:val="27"/>
          <w:lang w:val="fr-FR" w:eastAsia="sv-SE"/>
        </w:rPr>
        <w:t>Exercice 1</w:t>
      </w:r>
      <w:r w:rsidRPr="002966B8">
        <w:rPr>
          <w:rFonts w:ascii="Times New Roman" w:hAnsi="Times New Roman" w:cs="Times New Roman"/>
          <w:color w:val="000000"/>
          <w:sz w:val="27"/>
          <w:szCs w:val="27"/>
          <w:lang w:val="fr-FR" w:eastAsia="sv-SE"/>
        </w:rPr>
        <w:t> :</w:t>
      </w:r>
    </w:p>
    <w:p w:rsidR="002966B8" w:rsidRPr="002966B8"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color w:val="000000"/>
          <w:sz w:val="27"/>
          <w:szCs w:val="27"/>
          <w:lang w:val="fr-FR" w:eastAsia="sv-SE"/>
        </w:rPr>
        <w:br/>
        <w:t>D’après la formation des mots en verlan, trouvez la forme courante des mots suivants</w:t>
      </w:r>
      <w:r w:rsidRPr="002966B8">
        <w:rPr>
          <w:rFonts w:ascii="Times New Roman" w:hAnsi="Times New Roman" w:cs="Times New Roman"/>
          <w:color w:val="000000"/>
          <w:sz w:val="27"/>
          <w:szCs w:val="27"/>
          <w:lang w:val="fr-FR" w:eastAsia="sv-SE"/>
        </w:rPr>
        <w:br/>
      </w:r>
      <w:r w:rsidRPr="002966B8">
        <w:rPr>
          <w:rFonts w:ascii="Times New Roman" w:hAnsi="Times New Roman" w:cs="Times New Roman"/>
          <w:b/>
          <w:bCs/>
          <w:color w:val="000000"/>
          <w:sz w:val="27"/>
          <w:szCs w:val="27"/>
          <w:lang w:val="fr-FR" w:eastAsia="sv-SE"/>
        </w:rPr>
        <w:t>Auche ; céfran ; relou ; renoi ; zomblou ; tromé ; téci ; tuigra ; oim ; keum ; zicmu</w:t>
      </w:r>
    </w:p>
    <w:p w:rsidR="002966B8" w:rsidRPr="002966B8"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color w:val="000000"/>
          <w:sz w:val="27"/>
          <w:szCs w:val="27"/>
          <w:lang w:val="fr-FR" w:eastAsia="sv-SE"/>
        </w:rPr>
        <w:br/>
      </w:r>
      <w:r w:rsidRPr="002966B8">
        <w:rPr>
          <w:rFonts w:ascii="Times New Roman" w:hAnsi="Times New Roman" w:cs="Times New Roman"/>
          <w:b/>
          <w:bCs/>
          <w:color w:val="000000"/>
          <w:sz w:val="27"/>
          <w:szCs w:val="27"/>
          <w:lang w:val="fr-FR" w:eastAsia="sv-SE"/>
        </w:rPr>
        <w:t>Julien</w:t>
      </w:r>
      <w:r w:rsidRPr="002966B8">
        <w:rPr>
          <w:rFonts w:ascii="Times New Roman" w:hAnsi="Times New Roman" w:cs="Times New Roman"/>
          <w:color w:val="000000"/>
          <w:sz w:val="27"/>
          <w:szCs w:val="27"/>
          <w:lang w:val="fr-FR" w:eastAsia="sv-SE"/>
        </w:rPr>
        <w:t> : Et salut Fred, comment vas tu ?</w:t>
      </w:r>
    </w:p>
    <w:p w:rsidR="003875BB" w:rsidRPr="003875BB" w:rsidRDefault="002966B8" w:rsidP="003875BB">
      <w:pPr>
        <w:pStyle w:val="Ingetavstnd"/>
        <w:rPr>
          <w:rFonts w:ascii="Times New Roman" w:hAnsi="Times New Roman" w:cs="Times New Roman"/>
          <w:color w:val="000000"/>
          <w:sz w:val="27"/>
          <w:szCs w:val="27"/>
          <w:lang w:val="fr-FR" w:eastAsia="sv-SE"/>
        </w:rPr>
      </w:pPr>
      <w:r w:rsidRPr="002966B8">
        <w:rPr>
          <w:rFonts w:ascii="Times New Roman" w:hAnsi="Times New Roman" w:cs="Times New Roman"/>
          <w:b/>
          <w:bCs/>
          <w:color w:val="000000"/>
          <w:sz w:val="27"/>
          <w:szCs w:val="27"/>
          <w:lang w:val="fr-FR" w:eastAsia="sv-SE"/>
        </w:rPr>
        <w:t>Fred</w:t>
      </w:r>
      <w:r w:rsidRPr="002966B8">
        <w:rPr>
          <w:rFonts w:ascii="Times New Roman" w:hAnsi="Times New Roman" w:cs="Times New Roman"/>
          <w:color w:val="000000"/>
          <w:sz w:val="27"/>
          <w:szCs w:val="27"/>
          <w:lang w:val="fr-FR" w:eastAsia="sv-SE"/>
        </w:rPr>
        <w:t> : Oui ça va bien</w:t>
      </w:r>
      <w:r w:rsidRPr="002966B8">
        <w:rPr>
          <w:rFonts w:ascii="Times New Roman" w:hAnsi="Times New Roman" w:cs="Times New Roman"/>
          <w:color w:val="000000"/>
          <w:sz w:val="27"/>
          <w:szCs w:val="27"/>
          <w:lang w:val="fr-FR" w:eastAsia="sv-SE"/>
        </w:rPr>
        <w:br/>
      </w:r>
      <w:r w:rsidRPr="002966B8">
        <w:rPr>
          <w:rFonts w:ascii="Times New Roman" w:hAnsi="Times New Roman" w:cs="Times New Roman"/>
          <w:color w:val="000000"/>
          <w:sz w:val="27"/>
          <w:szCs w:val="27"/>
          <w:lang w:val="fr-FR" w:eastAsia="sv-SE"/>
        </w:rPr>
        <w:br/>
      </w:r>
      <w:r w:rsidR="003875BB" w:rsidRPr="003875BB">
        <w:rPr>
          <w:rFonts w:ascii="Times New Roman" w:hAnsi="Times New Roman" w:cs="Times New Roman"/>
          <w:color w:val="000000"/>
          <w:sz w:val="27"/>
          <w:szCs w:val="27"/>
          <w:lang w:val="fr-FR" w:eastAsia="sv-SE"/>
        </w:rPr>
        <w:t>1. </w:t>
      </w:r>
      <w:r w:rsidR="003875BB" w:rsidRPr="003875BB">
        <w:rPr>
          <w:rFonts w:ascii="Times New Roman" w:hAnsi="Times New Roman" w:cs="Times New Roman"/>
          <w:b/>
          <w:bCs/>
          <w:color w:val="000000"/>
          <w:sz w:val="27"/>
          <w:szCs w:val="27"/>
          <w:lang w:val="fr-FR" w:eastAsia="sv-SE"/>
        </w:rPr>
        <w:t>auche</w:t>
      </w:r>
      <w:r w:rsidR="003875BB" w:rsidRPr="003875BB">
        <w:rPr>
          <w:rFonts w:ascii="Times New Roman" w:hAnsi="Times New Roman" w:cs="Times New Roman"/>
          <w:color w:val="000000"/>
          <w:sz w:val="27"/>
          <w:szCs w:val="27"/>
          <w:lang w:val="fr-FR" w:eastAsia="sv-SE"/>
        </w:rPr>
        <w:t> = au + che = ch + au = </w:t>
      </w:r>
      <w:r w:rsidR="003875BB" w:rsidRPr="003875BB">
        <w:rPr>
          <w:rFonts w:ascii="Times New Roman" w:hAnsi="Times New Roman" w:cs="Times New Roman"/>
          <w:b/>
          <w:bCs/>
          <w:color w:val="000000"/>
          <w:sz w:val="27"/>
          <w:szCs w:val="27"/>
          <w:lang w:val="fr-FR" w:eastAsia="sv-SE"/>
        </w:rPr>
        <w:t>chaud</w:t>
      </w:r>
      <w:r w:rsidR="003875BB" w:rsidRPr="003875BB">
        <w:rPr>
          <w:rFonts w:ascii="Times New Roman" w:hAnsi="Times New Roman" w:cs="Times New Roman"/>
          <w:color w:val="000000"/>
          <w:sz w:val="27"/>
          <w:szCs w:val="27"/>
          <w:lang w:val="fr-FR" w:eastAsia="sv-SE"/>
        </w:rPr>
        <w:br/>
        <w:t>2. </w:t>
      </w:r>
      <w:r w:rsidR="003875BB" w:rsidRPr="003875BB">
        <w:rPr>
          <w:rFonts w:ascii="Times New Roman" w:hAnsi="Times New Roman" w:cs="Times New Roman"/>
          <w:b/>
          <w:bCs/>
          <w:color w:val="000000"/>
          <w:sz w:val="27"/>
          <w:szCs w:val="27"/>
          <w:lang w:val="fr-FR" w:eastAsia="sv-SE"/>
        </w:rPr>
        <w:t>céfran</w:t>
      </w:r>
      <w:r w:rsidR="003875BB" w:rsidRPr="003875BB">
        <w:rPr>
          <w:rFonts w:ascii="Times New Roman" w:hAnsi="Times New Roman" w:cs="Times New Roman"/>
          <w:color w:val="000000"/>
          <w:sz w:val="27"/>
          <w:szCs w:val="27"/>
          <w:lang w:val="fr-FR" w:eastAsia="sv-SE"/>
        </w:rPr>
        <w:t> = cé + fran = fran + cé = </w:t>
      </w:r>
      <w:r w:rsidR="003875BB" w:rsidRPr="003875BB">
        <w:rPr>
          <w:rFonts w:ascii="Times New Roman" w:hAnsi="Times New Roman" w:cs="Times New Roman"/>
          <w:b/>
          <w:bCs/>
          <w:color w:val="000000"/>
          <w:sz w:val="27"/>
          <w:szCs w:val="27"/>
          <w:lang w:val="fr-FR" w:eastAsia="sv-SE"/>
        </w:rPr>
        <w:t>français</w:t>
      </w:r>
      <w:r w:rsidR="003875BB" w:rsidRPr="003875BB">
        <w:rPr>
          <w:rFonts w:ascii="Times New Roman" w:hAnsi="Times New Roman" w:cs="Times New Roman"/>
          <w:color w:val="000000"/>
          <w:sz w:val="27"/>
          <w:szCs w:val="27"/>
          <w:lang w:val="fr-FR" w:eastAsia="sv-SE"/>
        </w:rPr>
        <w:br/>
        <w:t>3. </w:t>
      </w:r>
      <w:r w:rsidR="003875BB" w:rsidRPr="003875BB">
        <w:rPr>
          <w:rFonts w:ascii="Times New Roman" w:hAnsi="Times New Roman" w:cs="Times New Roman"/>
          <w:b/>
          <w:bCs/>
          <w:color w:val="000000"/>
          <w:sz w:val="27"/>
          <w:szCs w:val="27"/>
          <w:lang w:val="fr-FR" w:eastAsia="sv-SE"/>
        </w:rPr>
        <w:t>relou</w:t>
      </w:r>
      <w:r w:rsidR="003875BB" w:rsidRPr="003875BB">
        <w:rPr>
          <w:rFonts w:ascii="Times New Roman" w:hAnsi="Times New Roman" w:cs="Times New Roman"/>
          <w:color w:val="000000"/>
          <w:sz w:val="27"/>
          <w:szCs w:val="27"/>
          <w:lang w:val="fr-FR" w:eastAsia="sv-SE"/>
        </w:rPr>
        <w:t> = re + lou = lou + re =</w:t>
      </w:r>
      <w:r w:rsidR="003875BB" w:rsidRPr="003875BB">
        <w:rPr>
          <w:rFonts w:ascii="Times New Roman" w:hAnsi="Times New Roman" w:cs="Times New Roman"/>
          <w:b/>
          <w:bCs/>
          <w:color w:val="000000"/>
          <w:sz w:val="27"/>
          <w:szCs w:val="27"/>
          <w:lang w:val="fr-FR" w:eastAsia="sv-SE"/>
        </w:rPr>
        <w:t> lourd</w:t>
      </w:r>
      <w:r w:rsidR="003875BB" w:rsidRPr="003875BB">
        <w:rPr>
          <w:rFonts w:ascii="Times New Roman" w:hAnsi="Times New Roman" w:cs="Times New Roman"/>
          <w:color w:val="000000"/>
          <w:sz w:val="27"/>
          <w:szCs w:val="27"/>
          <w:lang w:val="fr-FR" w:eastAsia="sv-SE"/>
        </w:rPr>
        <w:br/>
        <w:t>4. </w:t>
      </w:r>
      <w:r w:rsidR="003875BB" w:rsidRPr="003875BB">
        <w:rPr>
          <w:rFonts w:ascii="Times New Roman" w:hAnsi="Times New Roman" w:cs="Times New Roman"/>
          <w:b/>
          <w:bCs/>
          <w:color w:val="000000"/>
          <w:sz w:val="27"/>
          <w:szCs w:val="27"/>
          <w:lang w:val="fr-FR" w:eastAsia="sv-SE"/>
        </w:rPr>
        <w:t>renoi</w:t>
      </w:r>
      <w:r w:rsidR="003875BB" w:rsidRPr="003875BB">
        <w:rPr>
          <w:rFonts w:ascii="Times New Roman" w:hAnsi="Times New Roman" w:cs="Times New Roman"/>
          <w:color w:val="000000"/>
          <w:sz w:val="27"/>
          <w:szCs w:val="27"/>
          <w:lang w:val="fr-FR" w:eastAsia="sv-SE"/>
        </w:rPr>
        <w:t> = re +noi = noi + re =</w:t>
      </w:r>
      <w:r w:rsidR="003875BB" w:rsidRPr="003875BB">
        <w:rPr>
          <w:rFonts w:ascii="Times New Roman" w:hAnsi="Times New Roman" w:cs="Times New Roman"/>
          <w:b/>
          <w:bCs/>
          <w:color w:val="000000"/>
          <w:sz w:val="27"/>
          <w:szCs w:val="27"/>
          <w:lang w:val="fr-FR" w:eastAsia="sv-SE"/>
        </w:rPr>
        <w:t>noire</w:t>
      </w:r>
      <w:r w:rsidR="003875BB" w:rsidRPr="003875BB">
        <w:rPr>
          <w:rFonts w:ascii="Times New Roman" w:hAnsi="Times New Roman" w:cs="Times New Roman"/>
          <w:color w:val="000000"/>
          <w:sz w:val="27"/>
          <w:szCs w:val="27"/>
          <w:lang w:val="fr-FR" w:eastAsia="sv-SE"/>
        </w:rPr>
        <w:br/>
        <w:t>5.</w:t>
      </w:r>
      <w:r w:rsidR="003875BB" w:rsidRPr="003875BB">
        <w:rPr>
          <w:rFonts w:ascii="Times New Roman" w:hAnsi="Times New Roman" w:cs="Times New Roman"/>
          <w:b/>
          <w:bCs/>
          <w:color w:val="000000"/>
          <w:sz w:val="27"/>
          <w:szCs w:val="27"/>
          <w:lang w:val="fr-FR" w:eastAsia="sv-SE"/>
        </w:rPr>
        <w:t> zomblou</w:t>
      </w:r>
      <w:r w:rsidR="003875BB" w:rsidRPr="003875BB">
        <w:rPr>
          <w:rFonts w:ascii="Times New Roman" w:hAnsi="Times New Roman" w:cs="Times New Roman"/>
          <w:color w:val="000000"/>
          <w:sz w:val="27"/>
          <w:szCs w:val="27"/>
          <w:lang w:val="fr-FR" w:eastAsia="sv-SE"/>
        </w:rPr>
        <w:t> = zom + blou = blou+ zom = </w:t>
      </w:r>
      <w:r w:rsidR="003875BB" w:rsidRPr="003875BB">
        <w:rPr>
          <w:rFonts w:ascii="Times New Roman" w:hAnsi="Times New Roman" w:cs="Times New Roman"/>
          <w:b/>
          <w:bCs/>
          <w:color w:val="000000"/>
          <w:sz w:val="27"/>
          <w:szCs w:val="27"/>
          <w:lang w:val="fr-FR" w:eastAsia="sv-SE"/>
        </w:rPr>
        <w:t>blouson</w:t>
      </w:r>
      <w:r w:rsidR="003875BB" w:rsidRPr="003875BB">
        <w:rPr>
          <w:rFonts w:ascii="Times New Roman" w:hAnsi="Times New Roman" w:cs="Times New Roman"/>
          <w:color w:val="000000"/>
          <w:sz w:val="27"/>
          <w:szCs w:val="27"/>
          <w:lang w:val="fr-FR" w:eastAsia="sv-SE"/>
        </w:rPr>
        <w:br/>
        <w:t>6. </w:t>
      </w:r>
      <w:r w:rsidR="003875BB" w:rsidRPr="003875BB">
        <w:rPr>
          <w:rFonts w:ascii="Times New Roman" w:hAnsi="Times New Roman" w:cs="Times New Roman"/>
          <w:b/>
          <w:bCs/>
          <w:color w:val="000000"/>
          <w:sz w:val="27"/>
          <w:szCs w:val="27"/>
          <w:lang w:val="fr-FR" w:eastAsia="sv-SE"/>
        </w:rPr>
        <w:t>tromé</w:t>
      </w:r>
      <w:r w:rsidR="003875BB" w:rsidRPr="003875BB">
        <w:rPr>
          <w:rFonts w:ascii="Times New Roman" w:hAnsi="Times New Roman" w:cs="Times New Roman"/>
          <w:color w:val="000000"/>
          <w:sz w:val="27"/>
          <w:szCs w:val="27"/>
          <w:lang w:val="fr-FR" w:eastAsia="sv-SE"/>
        </w:rPr>
        <w:t> = tro + mé = mé+ tro =</w:t>
      </w:r>
      <w:r w:rsidR="003875BB" w:rsidRPr="003875BB">
        <w:rPr>
          <w:rFonts w:ascii="Times New Roman" w:hAnsi="Times New Roman" w:cs="Times New Roman"/>
          <w:b/>
          <w:bCs/>
          <w:color w:val="000000"/>
          <w:sz w:val="27"/>
          <w:szCs w:val="27"/>
          <w:lang w:val="fr-FR" w:eastAsia="sv-SE"/>
        </w:rPr>
        <w:t> métro</w:t>
      </w:r>
      <w:r w:rsidR="003875BB" w:rsidRPr="003875BB">
        <w:rPr>
          <w:rFonts w:ascii="Times New Roman" w:hAnsi="Times New Roman" w:cs="Times New Roman"/>
          <w:color w:val="000000"/>
          <w:sz w:val="27"/>
          <w:szCs w:val="27"/>
          <w:lang w:val="fr-FR" w:eastAsia="sv-SE"/>
        </w:rPr>
        <w:br/>
        <w:t>7. </w:t>
      </w:r>
      <w:r w:rsidR="003875BB" w:rsidRPr="003875BB">
        <w:rPr>
          <w:rFonts w:ascii="Times New Roman" w:hAnsi="Times New Roman" w:cs="Times New Roman"/>
          <w:b/>
          <w:bCs/>
          <w:color w:val="000000"/>
          <w:sz w:val="27"/>
          <w:szCs w:val="27"/>
          <w:lang w:val="fr-FR" w:eastAsia="sv-SE"/>
        </w:rPr>
        <w:t>téci</w:t>
      </w:r>
      <w:r w:rsidR="003875BB" w:rsidRPr="003875BB">
        <w:rPr>
          <w:rFonts w:ascii="Times New Roman" w:hAnsi="Times New Roman" w:cs="Times New Roman"/>
          <w:color w:val="000000"/>
          <w:sz w:val="27"/>
          <w:szCs w:val="27"/>
          <w:lang w:val="fr-FR" w:eastAsia="sv-SE"/>
        </w:rPr>
        <w:t> = té + ci = ci +té =</w:t>
      </w:r>
      <w:r w:rsidR="003875BB" w:rsidRPr="003875BB">
        <w:rPr>
          <w:rFonts w:ascii="Times New Roman" w:hAnsi="Times New Roman" w:cs="Times New Roman"/>
          <w:b/>
          <w:bCs/>
          <w:color w:val="000000"/>
          <w:sz w:val="27"/>
          <w:szCs w:val="27"/>
          <w:lang w:val="fr-FR" w:eastAsia="sv-SE"/>
        </w:rPr>
        <w:t> cité</w:t>
      </w:r>
      <w:r w:rsidR="003875BB" w:rsidRPr="003875BB">
        <w:rPr>
          <w:rFonts w:ascii="Times New Roman" w:hAnsi="Times New Roman" w:cs="Times New Roman"/>
          <w:color w:val="000000"/>
          <w:sz w:val="27"/>
          <w:szCs w:val="27"/>
          <w:lang w:val="fr-FR" w:eastAsia="sv-SE"/>
        </w:rPr>
        <w:br/>
        <w:t>8. </w:t>
      </w:r>
      <w:r w:rsidR="003875BB" w:rsidRPr="003875BB">
        <w:rPr>
          <w:rFonts w:ascii="Times New Roman" w:hAnsi="Times New Roman" w:cs="Times New Roman"/>
          <w:b/>
          <w:bCs/>
          <w:color w:val="000000"/>
          <w:sz w:val="27"/>
          <w:szCs w:val="27"/>
          <w:lang w:val="fr-FR" w:eastAsia="sv-SE"/>
        </w:rPr>
        <w:t>tuigra </w:t>
      </w:r>
      <w:r w:rsidR="003875BB" w:rsidRPr="003875BB">
        <w:rPr>
          <w:rFonts w:ascii="Times New Roman" w:hAnsi="Times New Roman" w:cs="Times New Roman"/>
          <w:color w:val="000000"/>
          <w:sz w:val="27"/>
          <w:szCs w:val="27"/>
          <w:lang w:val="fr-FR" w:eastAsia="sv-SE"/>
        </w:rPr>
        <w:t>=tui + gra= gra+ tui = </w:t>
      </w:r>
      <w:r w:rsidR="003875BB" w:rsidRPr="003875BB">
        <w:rPr>
          <w:rFonts w:ascii="Times New Roman" w:hAnsi="Times New Roman" w:cs="Times New Roman"/>
          <w:b/>
          <w:bCs/>
          <w:color w:val="000000"/>
          <w:sz w:val="27"/>
          <w:szCs w:val="27"/>
          <w:lang w:val="fr-FR" w:eastAsia="sv-SE"/>
        </w:rPr>
        <w:t>gratuit</w:t>
      </w:r>
      <w:r w:rsidR="003875BB" w:rsidRPr="003875BB">
        <w:rPr>
          <w:rFonts w:ascii="Times New Roman" w:hAnsi="Times New Roman" w:cs="Times New Roman"/>
          <w:color w:val="000000"/>
          <w:sz w:val="27"/>
          <w:szCs w:val="27"/>
          <w:lang w:val="fr-FR" w:eastAsia="sv-SE"/>
        </w:rPr>
        <w:br/>
        <w:t>9. </w:t>
      </w:r>
      <w:r w:rsidR="003875BB" w:rsidRPr="003875BB">
        <w:rPr>
          <w:rFonts w:ascii="Times New Roman" w:hAnsi="Times New Roman" w:cs="Times New Roman"/>
          <w:b/>
          <w:bCs/>
          <w:color w:val="000000"/>
          <w:sz w:val="27"/>
          <w:szCs w:val="27"/>
          <w:lang w:val="fr-FR" w:eastAsia="sv-SE"/>
        </w:rPr>
        <w:t>oim </w:t>
      </w:r>
      <w:r w:rsidR="003875BB" w:rsidRPr="003875BB">
        <w:rPr>
          <w:rFonts w:ascii="Times New Roman" w:hAnsi="Times New Roman" w:cs="Times New Roman"/>
          <w:color w:val="000000"/>
          <w:sz w:val="27"/>
          <w:szCs w:val="27"/>
          <w:lang w:val="fr-FR" w:eastAsia="sv-SE"/>
        </w:rPr>
        <w:t>= oi+ m = m + oi= </w:t>
      </w:r>
      <w:r w:rsidR="003875BB" w:rsidRPr="003875BB">
        <w:rPr>
          <w:rFonts w:ascii="Times New Roman" w:hAnsi="Times New Roman" w:cs="Times New Roman"/>
          <w:b/>
          <w:bCs/>
          <w:color w:val="000000"/>
          <w:sz w:val="27"/>
          <w:szCs w:val="27"/>
          <w:lang w:val="fr-FR" w:eastAsia="sv-SE"/>
        </w:rPr>
        <w:t>moi</w:t>
      </w:r>
      <w:r w:rsidR="003875BB" w:rsidRPr="003875BB">
        <w:rPr>
          <w:rFonts w:ascii="Times New Roman" w:hAnsi="Times New Roman" w:cs="Times New Roman"/>
          <w:color w:val="000000"/>
          <w:sz w:val="27"/>
          <w:szCs w:val="27"/>
          <w:lang w:val="fr-FR" w:eastAsia="sv-SE"/>
        </w:rPr>
        <w:br/>
        <w:t>10. </w:t>
      </w:r>
      <w:r w:rsidR="003875BB" w:rsidRPr="003875BB">
        <w:rPr>
          <w:rFonts w:ascii="Times New Roman" w:hAnsi="Times New Roman" w:cs="Times New Roman"/>
          <w:b/>
          <w:bCs/>
          <w:color w:val="000000"/>
          <w:sz w:val="27"/>
          <w:szCs w:val="27"/>
          <w:lang w:val="fr-FR" w:eastAsia="sv-SE"/>
        </w:rPr>
        <w:t>keum </w:t>
      </w:r>
      <w:r w:rsidR="003875BB" w:rsidRPr="003875BB">
        <w:rPr>
          <w:rFonts w:ascii="Times New Roman" w:hAnsi="Times New Roman" w:cs="Times New Roman"/>
          <w:color w:val="000000"/>
          <w:sz w:val="27"/>
          <w:szCs w:val="27"/>
          <w:lang w:val="fr-FR" w:eastAsia="sv-SE"/>
        </w:rPr>
        <w:t>= k + eum= meuk = </w:t>
      </w:r>
      <w:r w:rsidR="003875BB" w:rsidRPr="003875BB">
        <w:rPr>
          <w:rFonts w:ascii="Times New Roman" w:hAnsi="Times New Roman" w:cs="Times New Roman"/>
          <w:b/>
          <w:bCs/>
          <w:color w:val="000000"/>
          <w:sz w:val="27"/>
          <w:szCs w:val="27"/>
          <w:lang w:val="fr-FR" w:eastAsia="sv-SE"/>
        </w:rPr>
        <w:t>mec</w:t>
      </w:r>
      <w:r w:rsidR="003875BB" w:rsidRPr="003875BB">
        <w:rPr>
          <w:rFonts w:ascii="Times New Roman" w:hAnsi="Times New Roman" w:cs="Times New Roman"/>
          <w:color w:val="000000"/>
          <w:sz w:val="27"/>
          <w:szCs w:val="27"/>
          <w:lang w:val="fr-FR" w:eastAsia="sv-SE"/>
        </w:rPr>
        <w:br/>
        <w:t>11. </w:t>
      </w:r>
      <w:r w:rsidR="003875BB" w:rsidRPr="003875BB">
        <w:rPr>
          <w:rFonts w:ascii="Times New Roman" w:hAnsi="Times New Roman" w:cs="Times New Roman"/>
          <w:b/>
          <w:bCs/>
          <w:color w:val="000000"/>
          <w:sz w:val="27"/>
          <w:szCs w:val="27"/>
          <w:lang w:val="fr-FR" w:eastAsia="sv-SE"/>
        </w:rPr>
        <w:t>zicmu</w:t>
      </w:r>
      <w:r w:rsidR="003875BB" w:rsidRPr="003875BB">
        <w:rPr>
          <w:rFonts w:ascii="Times New Roman" w:hAnsi="Times New Roman" w:cs="Times New Roman"/>
          <w:color w:val="000000"/>
          <w:sz w:val="27"/>
          <w:szCs w:val="27"/>
          <w:lang w:val="fr-FR" w:eastAsia="sv-SE"/>
        </w:rPr>
        <w:t> = zic + mu = mu + zic = </w:t>
      </w:r>
      <w:r w:rsidR="003875BB" w:rsidRPr="003875BB">
        <w:rPr>
          <w:rFonts w:ascii="Times New Roman" w:hAnsi="Times New Roman" w:cs="Times New Roman"/>
          <w:b/>
          <w:bCs/>
          <w:color w:val="000000"/>
          <w:sz w:val="27"/>
          <w:szCs w:val="27"/>
          <w:lang w:val="fr-FR" w:eastAsia="sv-SE"/>
        </w:rPr>
        <w:t>musique</w:t>
      </w:r>
    </w:p>
    <w:p w:rsidR="003875BB" w:rsidRPr="003875BB" w:rsidRDefault="003875BB" w:rsidP="003875BB">
      <w:pPr>
        <w:pStyle w:val="Ingetavstnd"/>
        <w:rPr>
          <w:rFonts w:ascii="Times New Roman" w:hAnsi="Times New Roman" w:cs="Times New Roman"/>
          <w:color w:val="000000"/>
          <w:sz w:val="27"/>
          <w:szCs w:val="27"/>
          <w:lang w:val="fr-FR" w:eastAsia="sv-SE"/>
        </w:rPr>
      </w:pPr>
      <w:r w:rsidRPr="003875BB">
        <w:rPr>
          <w:rFonts w:ascii="Times New Roman" w:hAnsi="Times New Roman" w:cs="Times New Roman"/>
          <w:color w:val="000000"/>
          <w:sz w:val="27"/>
          <w:szCs w:val="27"/>
          <w:lang w:val="fr-FR" w:eastAsia="sv-SE"/>
        </w:rPr>
        <w:t> </w:t>
      </w:r>
    </w:p>
    <w:p w:rsidR="003875BB" w:rsidRPr="003875BB" w:rsidRDefault="003875BB" w:rsidP="003875BB">
      <w:pPr>
        <w:pStyle w:val="Ingetavstnd"/>
        <w:rPr>
          <w:rFonts w:ascii="Times New Roman" w:hAnsi="Times New Roman" w:cs="Times New Roman"/>
          <w:color w:val="000000"/>
          <w:sz w:val="27"/>
          <w:szCs w:val="27"/>
          <w:lang w:val="fr-FR" w:eastAsia="sv-SE"/>
        </w:rPr>
      </w:pPr>
      <w:r w:rsidRPr="003875BB">
        <w:rPr>
          <w:rFonts w:ascii="Times New Roman" w:hAnsi="Times New Roman" w:cs="Times New Roman"/>
          <w:b/>
          <w:bCs/>
          <w:color w:val="000000"/>
          <w:sz w:val="27"/>
          <w:szCs w:val="27"/>
          <w:lang w:val="fr-FR" w:eastAsia="sv-SE"/>
        </w:rPr>
        <w:t>Correction du dialogue</w:t>
      </w:r>
    </w:p>
    <w:p w:rsidR="003875BB" w:rsidRPr="003875BB" w:rsidRDefault="003875BB" w:rsidP="003875BB">
      <w:pPr>
        <w:pStyle w:val="Ingetavstnd"/>
        <w:rPr>
          <w:rFonts w:ascii="Times New Roman" w:hAnsi="Times New Roman" w:cs="Times New Roman"/>
          <w:color w:val="000000"/>
          <w:sz w:val="27"/>
          <w:szCs w:val="27"/>
          <w:lang w:val="fr-FR" w:eastAsia="sv-SE"/>
        </w:rPr>
      </w:pPr>
      <w:r w:rsidRPr="003875BB">
        <w:rPr>
          <w:rFonts w:ascii="Times New Roman" w:hAnsi="Times New Roman" w:cs="Times New Roman"/>
          <w:color w:val="000000"/>
          <w:sz w:val="27"/>
          <w:szCs w:val="27"/>
          <w:lang w:val="fr-FR" w:eastAsia="sv-SE"/>
        </w:rPr>
        <w:t>Julien : </w:t>
      </w:r>
      <w:r w:rsidRPr="003875BB">
        <w:rPr>
          <w:rFonts w:ascii="Times New Roman" w:hAnsi="Times New Roman" w:cs="Times New Roman"/>
          <w:b/>
          <w:bCs/>
          <w:color w:val="000000"/>
          <w:sz w:val="27"/>
          <w:szCs w:val="27"/>
          <w:lang w:val="fr-FR" w:eastAsia="sv-SE"/>
        </w:rPr>
        <w:t>Ouèche</w:t>
      </w:r>
      <w:r w:rsidRPr="003875BB">
        <w:rPr>
          <w:rFonts w:ascii="Times New Roman" w:hAnsi="Times New Roman" w:cs="Times New Roman"/>
          <w:color w:val="000000"/>
          <w:sz w:val="27"/>
          <w:szCs w:val="27"/>
          <w:lang w:val="fr-FR" w:eastAsia="sv-SE"/>
        </w:rPr>
        <w:t> mec,</w:t>
      </w:r>
      <w:r w:rsidRPr="003875BB">
        <w:rPr>
          <w:rFonts w:ascii="Times New Roman" w:hAnsi="Times New Roman" w:cs="Times New Roman"/>
          <w:b/>
          <w:bCs/>
          <w:color w:val="000000"/>
          <w:sz w:val="27"/>
          <w:szCs w:val="27"/>
          <w:lang w:val="fr-FR" w:eastAsia="sv-SE"/>
        </w:rPr>
        <w:t> ça gaze</w:t>
      </w:r>
      <w:r w:rsidRPr="003875BB">
        <w:rPr>
          <w:rFonts w:ascii="Times New Roman" w:hAnsi="Times New Roman" w:cs="Times New Roman"/>
          <w:color w:val="000000"/>
          <w:sz w:val="27"/>
          <w:szCs w:val="27"/>
          <w:lang w:val="fr-FR" w:eastAsia="sv-SE"/>
        </w:rPr>
        <w:t> ?</w:t>
      </w:r>
      <w:r w:rsidRPr="003875BB">
        <w:rPr>
          <w:rFonts w:ascii="Times New Roman" w:hAnsi="Times New Roman" w:cs="Times New Roman"/>
          <w:color w:val="000000"/>
          <w:sz w:val="27"/>
          <w:szCs w:val="27"/>
          <w:lang w:val="fr-FR" w:eastAsia="sv-SE"/>
        </w:rPr>
        <w:br/>
        <w:t>Fred : Ouais tranquille</w:t>
      </w:r>
      <w:r w:rsidRPr="003875BB">
        <w:rPr>
          <w:rFonts w:ascii="Times New Roman" w:hAnsi="Times New Roman" w:cs="Times New Roman"/>
          <w:color w:val="000000"/>
          <w:sz w:val="27"/>
          <w:szCs w:val="27"/>
          <w:lang w:val="fr-FR" w:eastAsia="sv-SE"/>
        </w:rPr>
        <w:br/>
        <w:t>Julien : J’peux te </w:t>
      </w:r>
      <w:r w:rsidRPr="003875BB">
        <w:rPr>
          <w:rFonts w:ascii="Times New Roman" w:hAnsi="Times New Roman" w:cs="Times New Roman"/>
          <w:b/>
          <w:bCs/>
          <w:color w:val="000000"/>
          <w:sz w:val="27"/>
          <w:szCs w:val="27"/>
          <w:lang w:val="fr-FR" w:eastAsia="sv-SE"/>
        </w:rPr>
        <w:t>taxer</w:t>
      </w:r>
      <w:r w:rsidRPr="003875BB">
        <w:rPr>
          <w:rFonts w:ascii="Times New Roman" w:hAnsi="Times New Roman" w:cs="Times New Roman"/>
          <w:color w:val="000000"/>
          <w:sz w:val="27"/>
          <w:szCs w:val="27"/>
          <w:lang w:val="fr-FR" w:eastAsia="sv-SE"/>
        </w:rPr>
        <w:t> une </w:t>
      </w:r>
      <w:r w:rsidRPr="003875BB">
        <w:rPr>
          <w:rFonts w:ascii="Times New Roman" w:hAnsi="Times New Roman" w:cs="Times New Roman"/>
          <w:b/>
          <w:bCs/>
          <w:color w:val="000000"/>
          <w:sz w:val="27"/>
          <w:szCs w:val="27"/>
          <w:lang w:val="fr-FR" w:eastAsia="sv-SE"/>
        </w:rPr>
        <w:t>clope</w:t>
      </w:r>
      <w:r w:rsidRPr="003875BB">
        <w:rPr>
          <w:rFonts w:ascii="Times New Roman" w:hAnsi="Times New Roman" w:cs="Times New Roman"/>
          <w:color w:val="000000"/>
          <w:sz w:val="27"/>
          <w:szCs w:val="27"/>
          <w:lang w:val="fr-FR" w:eastAsia="sv-SE"/>
        </w:rPr>
        <w:t> ?</w:t>
      </w:r>
      <w:r w:rsidRPr="003875BB">
        <w:rPr>
          <w:rFonts w:ascii="Times New Roman" w:hAnsi="Times New Roman" w:cs="Times New Roman"/>
          <w:color w:val="000000"/>
          <w:sz w:val="27"/>
          <w:szCs w:val="27"/>
          <w:lang w:val="fr-FR" w:eastAsia="sv-SE"/>
        </w:rPr>
        <w:br/>
        <w:t>Fred : Tiens gars. C’est la </w:t>
      </w:r>
      <w:r w:rsidRPr="003875BB">
        <w:rPr>
          <w:rFonts w:ascii="Times New Roman" w:hAnsi="Times New Roman" w:cs="Times New Roman"/>
          <w:b/>
          <w:bCs/>
          <w:color w:val="000000"/>
          <w:sz w:val="27"/>
          <w:szCs w:val="27"/>
          <w:lang w:val="fr-FR" w:eastAsia="sv-SE"/>
        </w:rPr>
        <w:t>galère</w:t>
      </w:r>
      <w:r w:rsidRPr="003875BB">
        <w:rPr>
          <w:rFonts w:ascii="Times New Roman" w:hAnsi="Times New Roman" w:cs="Times New Roman"/>
          <w:color w:val="000000"/>
          <w:sz w:val="27"/>
          <w:szCs w:val="27"/>
          <w:lang w:val="fr-FR" w:eastAsia="sv-SE"/>
        </w:rPr>
        <w:t> en ce moment c’est clair, j’ai plus une </w:t>
      </w:r>
      <w:r w:rsidRPr="003875BB">
        <w:rPr>
          <w:rFonts w:ascii="Times New Roman" w:hAnsi="Times New Roman" w:cs="Times New Roman"/>
          <w:b/>
          <w:bCs/>
          <w:color w:val="000000"/>
          <w:sz w:val="27"/>
          <w:szCs w:val="27"/>
          <w:lang w:val="fr-FR" w:eastAsia="sv-SE"/>
        </w:rPr>
        <w:t>tune</w:t>
      </w:r>
      <w:r w:rsidRPr="003875BB">
        <w:rPr>
          <w:rFonts w:ascii="Times New Roman" w:hAnsi="Times New Roman" w:cs="Times New Roman"/>
          <w:color w:val="000000"/>
          <w:sz w:val="27"/>
          <w:szCs w:val="27"/>
          <w:lang w:val="fr-FR" w:eastAsia="sv-SE"/>
        </w:rPr>
        <w:t>. j’ai déjà en plus j’ai déjà tout </w:t>
      </w:r>
      <w:r w:rsidRPr="003875BB">
        <w:rPr>
          <w:rFonts w:ascii="Times New Roman" w:hAnsi="Times New Roman" w:cs="Times New Roman"/>
          <w:b/>
          <w:bCs/>
          <w:color w:val="000000"/>
          <w:sz w:val="27"/>
          <w:szCs w:val="27"/>
          <w:lang w:val="fr-FR" w:eastAsia="sv-SE"/>
        </w:rPr>
        <w:t>craqué</w:t>
      </w:r>
      <w:r w:rsidRPr="003875BB">
        <w:rPr>
          <w:rFonts w:ascii="Times New Roman" w:hAnsi="Times New Roman" w:cs="Times New Roman"/>
          <w:color w:val="000000"/>
          <w:sz w:val="27"/>
          <w:szCs w:val="27"/>
          <w:lang w:val="fr-FR" w:eastAsia="sv-SE"/>
        </w:rPr>
        <w:t> ce que mes parents m’ont donné Et toi mec ça roule ?</w:t>
      </w:r>
      <w:r w:rsidRPr="003875BB">
        <w:rPr>
          <w:rFonts w:ascii="Times New Roman" w:hAnsi="Times New Roman" w:cs="Times New Roman"/>
          <w:color w:val="000000"/>
          <w:sz w:val="27"/>
          <w:szCs w:val="27"/>
          <w:lang w:val="fr-FR" w:eastAsia="sv-SE"/>
        </w:rPr>
        <w:br/>
        <w:t>Julien : Ouais j’ai trouvé du</w:t>
      </w:r>
      <w:r w:rsidRPr="003875BB">
        <w:rPr>
          <w:rFonts w:ascii="Times New Roman" w:hAnsi="Times New Roman" w:cs="Times New Roman"/>
          <w:b/>
          <w:bCs/>
          <w:color w:val="000000"/>
          <w:sz w:val="27"/>
          <w:szCs w:val="27"/>
          <w:lang w:val="fr-FR" w:eastAsia="sv-SE"/>
        </w:rPr>
        <w:t> taf </w:t>
      </w:r>
      <w:r w:rsidRPr="003875BB">
        <w:rPr>
          <w:rFonts w:ascii="Times New Roman" w:hAnsi="Times New Roman" w:cs="Times New Roman"/>
          <w:color w:val="000000"/>
          <w:sz w:val="27"/>
          <w:szCs w:val="27"/>
          <w:lang w:val="fr-FR" w:eastAsia="sv-SE"/>
        </w:rPr>
        <w:t>dans un magasin, j’ai un peu de tune et je peux m’acheter de la </w:t>
      </w:r>
      <w:r w:rsidRPr="003875BB">
        <w:rPr>
          <w:rFonts w:ascii="Times New Roman" w:hAnsi="Times New Roman" w:cs="Times New Roman"/>
          <w:b/>
          <w:bCs/>
          <w:color w:val="000000"/>
          <w:sz w:val="27"/>
          <w:szCs w:val="27"/>
          <w:lang w:val="fr-FR" w:eastAsia="sv-SE"/>
        </w:rPr>
        <w:t>sape</w:t>
      </w:r>
      <w:r w:rsidRPr="003875BB">
        <w:rPr>
          <w:rFonts w:ascii="Times New Roman" w:hAnsi="Times New Roman" w:cs="Times New Roman"/>
          <w:color w:val="000000"/>
          <w:sz w:val="27"/>
          <w:szCs w:val="27"/>
          <w:lang w:val="fr-FR" w:eastAsia="sv-SE"/>
        </w:rPr>
        <w:t>, pas besoin de mon rep, tranquille quoi.</w:t>
      </w:r>
      <w:r w:rsidRPr="003875BB">
        <w:rPr>
          <w:rFonts w:ascii="Times New Roman" w:hAnsi="Times New Roman" w:cs="Times New Roman"/>
          <w:color w:val="000000"/>
          <w:sz w:val="27"/>
          <w:szCs w:val="27"/>
          <w:lang w:val="fr-FR" w:eastAsia="sv-SE"/>
        </w:rPr>
        <w:br/>
        <w:t>Fred : Tu veux venir chez </w:t>
      </w:r>
      <w:r w:rsidRPr="003875BB">
        <w:rPr>
          <w:rFonts w:ascii="Times New Roman" w:hAnsi="Times New Roman" w:cs="Times New Roman"/>
          <w:b/>
          <w:bCs/>
          <w:color w:val="000000"/>
          <w:sz w:val="27"/>
          <w:szCs w:val="27"/>
          <w:lang w:val="fr-FR" w:eastAsia="sv-SE"/>
        </w:rPr>
        <w:t>oim</w:t>
      </w:r>
      <w:r w:rsidRPr="003875BB">
        <w:rPr>
          <w:rFonts w:ascii="Times New Roman" w:hAnsi="Times New Roman" w:cs="Times New Roman"/>
          <w:color w:val="000000"/>
          <w:sz w:val="27"/>
          <w:szCs w:val="27"/>
          <w:lang w:val="fr-FR" w:eastAsia="sv-SE"/>
        </w:rPr>
        <w:t> à 8h00. On ira</w:t>
      </w:r>
      <w:r w:rsidRPr="003875BB">
        <w:rPr>
          <w:rFonts w:ascii="Times New Roman" w:hAnsi="Times New Roman" w:cs="Times New Roman"/>
          <w:b/>
          <w:bCs/>
          <w:color w:val="000000"/>
          <w:sz w:val="27"/>
          <w:szCs w:val="27"/>
          <w:lang w:val="fr-FR" w:eastAsia="sv-SE"/>
        </w:rPr>
        <w:t> grailler</w:t>
      </w:r>
      <w:r w:rsidRPr="003875BB">
        <w:rPr>
          <w:rFonts w:ascii="Times New Roman" w:hAnsi="Times New Roman" w:cs="Times New Roman"/>
          <w:color w:val="000000"/>
          <w:sz w:val="27"/>
          <w:szCs w:val="27"/>
          <w:lang w:val="fr-FR" w:eastAsia="sv-SE"/>
        </w:rPr>
        <w:t> ensemble après on bougera </w:t>
      </w:r>
      <w:r w:rsidRPr="003875BB">
        <w:rPr>
          <w:rFonts w:ascii="Times New Roman" w:hAnsi="Times New Roman" w:cs="Times New Roman"/>
          <w:color w:val="000000"/>
          <w:sz w:val="27"/>
          <w:szCs w:val="27"/>
          <w:lang w:val="fr-FR" w:eastAsia="sv-SE"/>
        </w:rPr>
        <w:br/>
        <w:t>Julien : Non mec, je vais au </w:t>
      </w:r>
      <w:r w:rsidRPr="003875BB">
        <w:rPr>
          <w:rFonts w:ascii="Times New Roman" w:hAnsi="Times New Roman" w:cs="Times New Roman"/>
          <w:b/>
          <w:bCs/>
          <w:color w:val="000000"/>
          <w:sz w:val="27"/>
          <w:szCs w:val="27"/>
          <w:lang w:val="fr-FR" w:eastAsia="sv-SE"/>
        </w:rPr>
        <w:t>cinoche</w:t>
      </w:r>
      <w:r w:rsidRPr="003875BB">
        <w:rPr>
          <w:rFonts w:ascii="Times New Roman" w:hAnsi="Times New Roman" w:cs="Times New Roman"/>
          <w:color w:val="000000"/>
          <w:sz w:val="27"/>
          <w:szCs w:val="27"/>
          <w:lang w:val="fr-FR" w:eastAsia="sv-SE"/>
        </w:rPr>
        <w:t> avec ma </w:t>
      </w:r>
      <w:r w:rsidRPr="003875BB">
        <w:rPr>
          <w:rFonts w:ascii="Times New Roman" w:hAnsi="Times New Roman" w:cs="Times New Roman"/>
          <w:b/>
          <w:bCs/>
          <w:color w:val="000000"/>
          <w:sz w:val="27"/>
          <w:szCs w:val="27"/>
          <w:lang w:val="fr-FR" w:eastAsia="sv-SE"/>
        </w:rPr>
        <w:t>meuf</w:t>
      </w:r>
      <w:r w:rsidRPr="003875BB">
        <w:rPr>
          <w:rFonts w:ascii="Times New Roman" w:hAnsi="Times New Roman" w:cs="Times New Roman"/>
          <w:color w:val="000000"/>
          <w:sz w:val="27"/>
          <w:szCs w:val="27"/>
          <w:lang w:val="fr-FR" w:eastAsia="sv-SE"/>
        </w:rPr>
        <w:t> quoi</w:t>
      </w:r>
      <w:r w:rsidRPr="003875BB">
        <w:rPr>
          <w:rFonts w:ascii="Times New Roman" w:hAnsi="Times New Roman" w:cs="Times New Roman"/>
          <w:color w:val="000000"/>
          <w:sz w:val="27"/>
          <w:szCs w:val="27"/>
          <w:lang w:val="fr-FR" w:eastAsia="sv-SE"/>
        </w:rPr>
        <w:br/>
        <w:t>Fred : Allez viens j’te dit, après on ira faire la </w:t>
      </w:r>
      <w:r w:rsidRPr="003875BB">
        <w:rPr>
          <w:rFonts w:ascii="Times New Roman" w:hAnsi="Times New Roman" w:cs="Times New Roman"/>
          <w:b/>
          <w:bCs/>
          <w:color w:val="000000"/>
          <w:sz w:val="27"/>
          <w:szCs w:val="27"/>
          <w:lang w:val="fr-FR" w:eastAsia="sv-SE"/>
        </w:rPr>
        <w:t>teuf</w:t>
      </w:r>
      <w:r w:rsidRPr="003875BB">
        <w:rPr>
          <w:rFonts w:ascii="Times New Roman" w:hAnsi="Times New Roman" w:cs="Times New Roman"/>
          <w:color w:val="000000"/>
          <w:sz w:val="27"/>
          <w:szCs w:val="27"/>
          <w:lang w:val="fr-FR" w:eastAsia="sv-SE"/>
        </w:rPr>
        <w:t> au café concert y'a de la bonne </w:t>
      </w:r>
      <w:r w:rsidRPr="003875BB">
        <w:rPr>
          <w:rFonts w:ascii="Times New Roman" w:hAnsi="Times New Roman" w:cs="Times New Roman"/>
          <w:b/>
          <w:bCs/>
          <w:color w:val="000000"/>
          <w:sz w:val="27"/>
          <w:szCs w:val="27"/>
          <w:lang w:val="fr-FR" w:eastAsia="sv-SE"/>
        </w:rPr>
        <w:t>zik.</w:t>
      </w:r>
      <w:r w:rsidRPr="003875BB">
        <w:rPr>
          <w:rFonts w:ascii="Times New Roman" w:hAnsi="Times New Roman" w:cs="Times New Roman"/>
          <w:color w:val="000000"/>
          <w:sz w:val="27"/>
          <w:szCs w:val="27"/>
          <w:lang w:val="fr-FR" w:eastAsia="sv-SE"/>
        </w:rPr>
        <w:t> En plus ça va être trop </w:t>
      </w:r>
      <w:r w:rsidRPr="003875BB">
        <w:rPr>
          <w:rFonts w:ascii="Times New Roman" w:hAnsi="Times New Roman" w:cs="Times New Roman"/>
          <w:b/>
          <w:bCs/>
          <w:color w:val="000000"/>
          <w:sz w:val="27"/>
          <w:szCs w:val="27"/>
          <w:lang w:val="fr-FR" w:eastAsia="sv-SE"/>
        </w:rPr>
        <w:t>mortel</w:t>
      </w:r>
      <w:r w:rsidRPr="003875BB">
        <w:rPr>
          <w:rFonts w:ascii="Times New Roman" w:hAnsi="Times New Roman" w:cs="Times New Roman"/>
          <w:color w:val="000000"/>
          <w:sz w:val="27"/>
          <w:szCs w:val="27"/>
          <w:lang w:val="fr-FR" w:eastAsia="sv-SE"/>
        </w:rPr>
        <w:t> !</w:t>
      </w:r>
      <w:r w:rsidRPr="003875BB">
        <w:rPr>
          <w:rFonts w:ascii="Times New Roman" w:hAnsi="Times New Roman" w:cs="Times New Roman"/>
          <w:color w:val="000000"/>
          <w:sz w:val="27"/>
          <w:szCs w:val="27"/>
          <w:lang w:val="fr-FR" w:eastAsia="sv-SE"/>
        </w:rPr>
        <w:br/>
        <w:t>Julien : Ouais ça me </w:t>
      </w:r>
      <w:r w:rsidRPr="003875BB">
        <w:rPr>
          <w:rFonts w:ascii="Times New Roman" w:hAnsi="Times New Roman" w:cs="Times New Roman"/>
          <w:b/>
          <w:bCs/>
          <w:color w:val="000000"/>
          <w:sz w:val="27"/>
          <w:szCs w:val="27"/>
          <w:lang w:val="fr-FR" w:eastAsia="sv-SE"/>
        </w:rPr>
        <w:t>botte </w:t>
      </w:r>
      <w:r w:rsidRPr="003875BB">
        <w:rPr>
          <w:rFonts w:ascii="Times New Roman" w:hAnsi="Times New Roman" w:cs="Times New Roman"/>
          <w:color w:val="000000"/>
          <w:sz w:val="27"/>
          <w:szCs w:val="27"/>
          <w:lang w:val="fr-FR" w:eastAsia="sv-SE"/>
        </w:rPr>
        <w:t>bien. Je viendrai avec des </w:t>
      </w:r>
      <w:r w:rsidRPr="003875BB">
        <w:rPr>
          <w:rFonts w:ascii="Times New Roman" w:hAnsi="Times New Roman" w:cs="Times New Roman"/>
          <w:b/>
          <w:bCs/>
          <w:color w:val="000000"/>
          <w:sz w:val="27"/>
          <w:szCs w:val="27"/>
          <w:lang w:val="fr-FR" w:eastAsia="sv-SE"/>
        </w:rPr>
        <w:t>tepos</w:t>
      </w:r>
      <w:r w:rsidRPr="003875BB">
        <w:rPr>
          <w:rFonts w:ascii="Times New Roman" w:hAnsi="Times New Roman" w:cs="Times New Roman"/>
          <w:color w:val="000000"/>
          <w:sz w:val="27"/>
          <w:szCs w:val="27"/>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CC0000"/>
          <w:sz w:val="72"/>
          <w:szCs w:val="72"/>
          <w:lang w:val="fr-FR" w:eastAsia="sv-SE"/>
        </w:rPr>
        <w:t>Le verlan</w:t>
      </w:r>
      <w:r w:rsidR="002028D2">
        <w:rPr>
          <w:rFonts w:ascii="Garamond" w:hAnsi="Garamond" w:cs="Times New Roman"/>
          <w:color w:val="CC0000"/>
          <w:sz w:val="72"/>
          <w:szCs w:val="72"/>
          <w:lang w:val="fr-FR" w:eastAsia="sv-SE"/>
        </w:rPr>
        <w:t xml:space="preserve"> </w:t>
      </w:r>
      <w:r w:rsidRPr="003875BB">
        <w:rPr>
          <w:rFonts w:ascii="Garamond" w:hAnsi="Garamond" w:cs="Times New Roman"/>
          <w:color w:val="CC0000"/>
          <w:sz w:val="48"/>
          <w:szCs w:val="48"/>
          <w:lang w:val="fr-FR" w:eastAsia="sv-SE"/>
        </w:rPr>
        <w:t>2. La verlanisation</w:t>
      </w:r>
    </w:p>
    <w:p w:rsidR="003875BB" w:rsidRPr="002028D2" w:rsidRDefault="003875BB" w:rsidP="003875BB">
      <w:pPr>
        <w:pStyle w:val="Ingetavstnd"/>
        <w:rPr>
          <w:rFonts w:ascii="Garamond" w:hAnsi="Garamond" w:cs="Times New Roman"/>
          <w:color w:val="000000" w:themeColor="text1"/>
          <w:sz w:val="27"/>
          <w:szCs w:val="27"/>
          <w:lang w:val="fr-FR" w:eastAsia="sv-SE"/>
        </w:rPr>
      </w:pPr>
      <w:r w:rsidRPr="003875BB">
        <w:rPr>
          <w:rFonts w:ascii="Garamond" w:hAnsi="Garamond" w:cs="Times New Roman"/>
          <w:color w:val="000000"/>
          <w:sz w:val="36"/>
          <w:szCs w:val="36"/>
          <w:lang w:val="fr-FR" w:eastAsia="sv-SE"/>
        </w:rPr>
        <w:t xml:space="preserve">La verlanisation consiste à inverser des syllabes, parfois des phonèmes ou des lettres purement graphiques, parfois des ensembles plus vastes comme des groupes verbaux ou des expressions. La verlanisation est une forme de métathèse, ou déplacement des sons. Voir la page consacrée à </w:t>
      </w:r>
      <w:r w:rsidRPr="002028D2">
        <w:rPr>
          <w:rFonts w:ascii="Garamond" w:hAnsi="Garamond" w:cs="Times New Roman"/>
          <w:color w:val="000000" w:themeColor="text1"/>
          <w:sz w:val="36"/>
          <w:szCs w:val="36"/>
          <w:lang w:val="fr-FR" w:eastAsia="sv-SE"/>
        </w:rPr>
        <w:t>la métathèse. Plus généralement, la verlanisation utilise les métaplasmescomme l'apocope, l'aphérèse, la paragoge.</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Les mots doivent être transformés selon des procédés fixes. </w:t>
      </w:r>
      <w:r w:rsidRPr="003875BB">
        <w:rPr>
          <w:rFonts w:ascii="Garamond" w:hAnsi="Garamond" w:cs="Times New Roman"/>
          <w:color w:val="000000"/>
          <w:sz w:val="36"/>
          <w:szCs w:val="36"/>
          <w:lang w:val="fr-FR" w:eastAsia="sv-SE"/>
        </w:rPr>
        <w:br/>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CC0000"/>
          <w:sz w:val="48"/>
          <w:szCs w:val="48"/>
          <w:lang w:val="fr-FR" w:eastAsia="sv-SE"/>
        </w:rPr>
        <w:t>a) Les monosyllabes fermés</w:t>
      </w:r>
      <w:r w:rsidRPr="003875BB">
        <w:rPr>
          <w:rFonts w:ascii="Garamond" w:hAnsi="Garamond" w:cs="Times New Roman"/>
          <w:color w:val="000000"/>
          <w:sz w:val="48"/>
          <w:szCs w:val="48"/>
          <w:lang w:val="fr-FR" w:eastAsia="sv-SE"/>
        </w:rPr>
        <w:t> </w:t>
      </w:r>
      <w:r w:rsidRPr="003875BB">
        <w:rPr>
          <w:rFonts w:ascii="Garamond" w:hAnsi="Garamond" w:cs="Times New Roman"/>
          <w:color w:val="000000"/>
          <w:sz w:val="36"/>
          <w:szCs w:val="36"/>
          <w:lang w:val="fr-FR" w:eastAsia="sv-SE"/>
        </w:rPr>
        <w:br/>
        <w:t>Nous ne considérons pas les syllabes terminées par un e caduc comme des syllabes ouvertes. En français standard, ce </w:t>
      </w:r>
      <w:r w:rsidRPr="003875BB">
        <w:rPr>
          <w:rFonts w:ascii="Garamond" w:hAnsi="Garamond" w:cs="Times New Roman"/>
          <w:i/>
          <w:iCs/>
          <w:color w:val="000000"/>
          <w:sz w:val="36"/>
          <w:szCs w:val="36"/>
          <w:lang w:val="fr-FR" w:eastAsia="sv-SE"/>
        </w:rPr>
        <w:t>e</w:t>
      </w:r>
      <w:r w:rsidRPr="003875BB">
        <w:rPr>
          <w:rFonts w:ascii="Garamond" w:hAnsi="Garamond" w:cs="Times New Roman"/>
          <w:color w:val="000000"/>
          <w:sz w:val="36"/>
          <w:szCs w:val="36"/>
          <w:lang w:val="fr-FR" w:eastAsia="sv-SE"/>
        </w:rPr>
        <w:t> n'est pas prononcé en finale. Il ne s'agit donc pas de véritables syllabes et nous ne les comptons pas comme telles.</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La syllabe est fermée (CVC) ; le mot devient un disyllabe (CVCV) avant la verlanisation. Ainsi la verlanisation sera une inversion deux syllabes ouvertes.</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Black (noir) : blackeu : </w:t>
      </w:r>
      <w:r w:rsidRPr="003875BB">
        <w:rPr>
          <w:rFonts w:ascii="Garamond" w:hAnsi="Garamond" w:cs="Times New Roman"/>
          <w:i/>
          <w:iCs/>
          <w:color w:val="000000"/>
          <w:sz w:val="36"/>
          <w:szCs w:val="36"/>
          <w:lang w:val="fr-FR" w:eastAsia="sv-SE"/>
        </w:rPr>
        <w:t>keubla</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Bus : busseu : </w:t>
      </w:r>
      <w:r w:rsidRPr="003875BB">
        <w:rPr>
          <w:rFonts w:ascii="Garamond" w:hAnsi="Garamond" w:cs="Times New Roman"/>
          <w:i/>
          <w:iCs/>
          <w:color w:val="000000"/>
          <w:sz w:val="36"/>
          <w:szCs w:val="36"/>
          <w:lang w:val="fr-FR" w:eastAsia="sv-SE"/>
        </w:rPr>
        <w:t>seubu</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Femme : meufa : </w:t>
      </w:r>
      <w:r w:rsidRPr="003875BB">
        <w:rPr>
          <w:rFonts w:ascii="Garamond" w:hAnsi="Garamond" w:cs="Times New Roman"/>
          <w:i/>
          <w:iCs/>
          <w:color w:val="000000"/>
          <w:sz w:val="36"/>
          <w:szCs w:val="36"/>
          <w:lang w:val="fr-FR" w:eastAsia="sv-SE"/>
        </w:rPr>
        <w:t>meuf</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Fête : fêteu : </w:t>
      </w:r>
      <w:r w:rsidRPr="003875BB">
        <w:rPr>
          <w:rFonts w:ascii="Garamond" w:hAnsi="Garamond" w:cs="Times New Roman"/>
          <w:i/>
          <w:iCs/>
          <w:color w:val="000000"/>
          <w:sz w:val="36"/>
          <w:szCs w:val="36"/>
          <w:lang w:val="fr-FR" w:eastAsia="sv-SE"/>
        </w:rPr>
        <w:t>teuf</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Flic : keufli : </w:t>
      </w:r>
      <w:r w:rsidRPr="003875BB">
        <w:rPr>
          <w:rFonts w:ascii="Garamond" w:hAnsi="Garamond" w:cs="Times New Roman"/>
          <w:i/>
          <w:iCs/>
          <w:color w:val="000000"/>
          <w:sz w:val="36"/>
          <w:szCs w:val="36"/>
          <w:lang w:val="fr-FR" w:eastAsia="sv-SE"/>
        </w:rPr>
        <w:t>keuf</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Frère : reufrè, reufre : </w:t>
      </w:r>
      <w:r w:rsidRPr="003875BB">
        <w:rPr>
          <w:rFonts w:ascii="Garamond" w:hAnsi="Garamond" w:cs="Times New Roman"/>
          <w:i/>
          <w:iCs/>
          <w:color w:val="000000"/>
          <w:sz w:val="36"/>
          <w:szCs w:val="36"/>
          <w:lang w:val="fr-FR" w:eastAsia="sv-SE"/>
        </w:rPr>
        <w:t>reuf</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Gauche : cheugau : </w:t>
      </w:r>
      <w:r w:rsidRPr="003875BB">
        <w:rPr>
          <w:rFonts w:ascii="Garamond" w:hAnsi="Garamond" w:cs="Times New Roman"/>
          <w:i/>
          <w:iCs/>
          <w:color w:val="000000"/>
          <w:sz w:val="36"/>
          <w:szCs w:val="36"/>
          <w:lang w:val="fr-FR" w:eastAsia="sv-SE"/>
        </w:rPr>
        <w:t>cheug</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Juif : feujui : </w:t>
      </w:r>
      <w:r w:rsidRPr="003875BB">
        <w:rPr>
          <w:rFonts w:ascii="Garamond" w:hAnsi="Garamond" w:cs="Times New Roman"/>
          <w:i/>
          <w:iCs/>
          <w:color w:val="000000"/>
          <w:sz w:val="36"/>
          <w:szCs w:val="36"/>
          <w:lang w:val="fr-FR" w:eastAsia="sv-SE"/>
        </w:rPr>
        <w:t>feuj</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Lourd : loureu : </w:t>
      </w:r>
      <w:r w:rsidRPr="003875BB">
        <w:rPr>
          <w:rFonts w:ascii="Garamond" w:hAnsi="Garamond" w:cs="Times New Roman"/>
          <w:i/>
          <w:iCs/>
          <w:color w:val="000000"/>
          <w:sz w:val="36"/>
          <w:szCs w:val="36"/>
          <w:lang w:val="fr-FR" w:eastAsia="sv-SE"/>
        </w:rPr>
        <w:t>reulou</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Mec : mekeu : </w:t>
      </w:r>
      <w:r w:rsidRPr="003875BB">
        <w:rPr>
          <w:rFonts w:ascii="Garamond" w:hAnsi="Garamond" w:cs="Times New Roman"/>
          <w:i/>
          <w:iCs/>
          <w:color w:val="000000"/>
          <w:sz w:val="36"/>
          <w:szCs w:val="36"/>
          <w:lang w:val="fr-FR" w:eastAsia="sv-SE"/>
        </w:rPr>
        <w:t>keum</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Mère : reumeu : </w:t>
      </w:r>
      <w:r w:rsidRPr="003875BB">
        <w:rPr>
          <w:rFonts w:ascii="Garamond" w:hAnsi="Garamond" w:cs="Times New Roman"/>
          <w:i/>
          <w:iCs/>
          <w:color w:val="000000"/>
          <w:sz w:val="36"/>
          <w:szCs w:val="36"/>
          <w:lang w:val="fr-FR" w:eastAsia="sv-SE"/>
        </w:rPr>
        <w:t>reum</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Père : reupè : </w:t>
      </w:r>
      <w:r w:rsidRPr="003875BB">
        <w:rPr>
          <w:rFonts w:ascii="Garamond" w:hAnsi="Garamond" w:cs="Times New Roman"/>
          <w:i/>
          <w:iCs/>
          <w:color w:val="000000"/>
          <w:sz w:val="36"/>
          <w:szCs w:val="36"/>
          <w:lang w:val="fr-FR" w:eastAsia="sv-SE"/>
        </w:rPr>
        <w:t>reup.</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Poudre</w:t>
      </w:r>
      <w:r w:rsidRPr="003875BB">
        <w:rPr>
          <w:rFonts w:ascii="Garamond" w:hAnsi="Garamond" w:cs="Times New Roman"/>
          <w:i/>
          <w:iCs/>
          <w:color w:val="000000"/>
          <w:sz w:val="36"/>
          <w:szCs w:val="36"/>
          <w:lang w:val="fr-FR" w:eastAsia="sv-SE"/>
        </w:rPr>
        <w:t> : dreupou.</w:t>
      </w:r>
    </w:p>
    <w:p w:rsidR="003875BB" w:rsidRPr="003875BB" w:rsidRDefault="003875BB" w:rsidP="003875BB">
      <w:pPr>
        <w:pStyle w:val="Ingetavstnd"/>
        <w:rPr>
          <w:rFonts w:ascii="Garamond" w:hAnsi="Garamond" w:cs="Times New Roman"/>
          <w:color w:val="000000"/>
          <w:sz w:val="27"/>
          <w:szCs w:val="27"/>
          <w:lang w:eastAsia="sv-SE"/>
        </w:rPr>
      </w:pPr>
      <w:r w:rsidRPr="003875BB">
        <w:rPr>
          <w:rFonts w:ascii="Garamond" w:hAnsi="Garamond" w:cs="Times New Roman"/>
          <w:color w:val="000000"/>
          <w:sz w:val="36"/>
          <w:szCs w:val="36"/>
          <w:lang w:eastAsia="sv-SE"/>
        </w:rPr>
        <w:t>Punk : punkeu : </w:t>
      </w:r>
      <w:r w:rsidRPr="003875BB">
        <w:rPr>
          <w:rFonts w:ascii="Garamond" w:hAnsi="Garamond" w:cs="Times New Roman"/>
          <w:i/>
          <w:iCs/>
          <w:color w:val="000000"/>
          <w:sz w:val="36"/>
          <w:szCs w:val="36"/>
          <w:lang w:eastAsia="sv-SE"/>
        </w:rPr>
        <w:t>keupon</w:t>
      </w:r>
    </w:p>
    <w:p w:rsidR="003875BB" w:rsidRPr="003875BB" w:rsidRDefault="003875BB" w:rsidP="003875BB">
      <w:pPr>
        <w:pStyle w:val="Ingetavstnd"/>
        <w:rPr>
          <w:rFonts w:ascii="Garamond" w:hAnsi="Garamond" w:cs="Times New Roman"/>
          <w:color w:val="000000"/>
          <w:sz w:val="27"/>
          <w:szCs w:val="27"/>
          <w:lang w:eastAsia="sv-SE"/>
        </w:rPr>
      </w:pPr>
      <w:r w:rsidRPr="003875BB">
        <w:rPr>
          <w:rFonts w:ascii="Garamond" w:hAnsi="Garamond" w:cs="Times New Roman"/>
          <w:color w:val="000000"/>
          <w:sz w:val="36"/>
          <w:szCs w:val="36"/>
          <w:lang w:eastAsia="sv-SE"/>
        </w:rPr>
        <w:t>Sac : sakeu : keussa : </w:t>
      </w:r>
      <w:r w:rsidRPr="003875BB">
        <w:rPr>
          <w:rFonts w:ascii="Garamond" w:hAnsi="Garamond" w:cs="Times New Roman"/>
          <w:i/>
          <w:iCs/>
          <w:color w:val="000000"/>
          <w:sz w:val="36"/>
          <w:szCs w:val="36"/>
          <w:lang w:eastAsia="sv-SE"/>
        </w:rPr>
        <w:t>keus</w:t>
      </w:r>
      <w:r w:rsidRPr="003875BB">
        <w:rPr>
          <w:rFonts w:ascii="Garamond" w:hAnsi="Garamond" w:cs="Times New Roman"/>
          <w:color w:val="000000"/>
          <w:sz w:val="36"/>
          <w:szCs w:val="36"/>
          <w:lang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Soeur : reusseu : </w:t>
      </w:r>
      <w:r w:rsidRPr="003875BB">
        <w:rPr>
          <w:rFonts w:ascii="Garamond" w:hAnsi="Garamond" w:cs="Times New Roman"/>
          <w:i/>
          <w:iCs/>
          <w:color w:val="000000"/>
          <w:sz w:val="36"/>
          <w:szCs w:val="36"/>
          <w:lang w:val="fr-FR" w:eastAsia="sv-SE"/>
        </w:rPr>
        <w:t>reuss</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Shit : shiteu : </w:t>
      </w:r>
      <w:r w:rsidRPr="003875BB">
        <w:rPr>
          <w:rFonts w:ascii="Garamond" w:hAnsi="Garamond" w:cs="Times New Roman"/>
          <w:i/>
          <w:iCs/>
          <w:color w:val="000000"/>
          <w:sz w:val="36"/>
          <w:szCs w:val="36"/>
          <w:lang w:val="fr-FR" w:eastAsia="sv-SE"/>
        </w:rPr>
        <w:t>teush</w:t>
      </w:r>
      <w:r w:rsidRPr="003875BB">
        <w:rPr>
          <w:rFonts w:ascii="Garamond" w:hAnsi="Garamond" w:cs="Times New Roman"/>
          <w:color w:val="000000"/>
          <w:sz w:val="36"/>
          <w:szCs w:val="36"/>
          <w:lang w:val="fr-FR" w:eastAsia="sv-SE"/>
        </w:rPr>
        <w:t> (et </w:t>
      </w:r>
      <w:r w:rsidRPr="003875BB">
        <w:rPr>
          <w:rFonts w:ascii="Garamond" w:hAnsi="Garamond" w:cs="Times New Roman"/>
          <w:i/>
          <w:iCs/>
          <w:color w:val="000000"/>
          <w:sz w:val="36"/>
          <w:szCs w:val="36"/>
          <w:lang w:val="fr-FR" w:eastAsia="sv-SE"/>
        </w:rPr>
        <w:t>tosh</w:t>
      </w:r>
      <w:r w:rsidRPr="003875BB">
        <w:rPr>
          <w:rFonts w:ascii="Garamond" w:hAnsi="Garamond" w:cs="Times New Roman"/>
          <w:color w:val="000000"/>
          <w:sz w:val="36"/>
          <w:szCs w:val="36"/>
          <w:lang w:val="fr-FR" w:eastAsia="sv-SE"/>
        </w:rPr>
        <w:t> par brouillage).</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Tronche : troncheu : cheutron : </w:t>
      </w:r>
      <w:r w:rsidRPr="003875BB">
        <w:rPr>
          <w:rFonts w:ascii="Garamond" w:hAnsi="Garamond" w:cs="Times New Roman"/>
          <w:i/>
          <w:iCs/>
          <w:color w:val="000000"/>
          <w:sz w:val="36"/>
          <w:szCs w:val="36"/>
          <w:lang w:val="fr-FR" w:eastAsia="sv-SE"/>
        </w:rPr>
        <w:t>chetron</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Le </w:t>
      </w:r>
      <w:r w:rsidRPr="003875BB">
        <w:rPr>
          <w:rFonts w:ascii="Garamond" w:hAnsi="Garamond" w:cs="Times New Roman"/>
          <w:i/>
          <w:iCs/>
          <w:color w:val="000000"/>
          <w:sz w:val="36"/>
          <w:szCs w:val="36"/>
          <w:lang w:val="fr-FR" w:eastAsia="sv-SE"/>
        </w:rPr>
        <w:t>e</w:t>
      </w:r>
      <w:r w:rsidRPr="003875BB">
        <w:rPr>
          <w:rFonts w:ascii="Garamond" w:hAnsi="Garamond" w:cs="Times New Roman"/>
          <w:color w:val="000000"/>
          <w:sz w:val="36"/>
          <w:szCs w:val="36"/>
          <w:lang w:val="fr-FR" w:eastAsia="sv-SE"/>
        </w:rPr>
        <w:t> caduc ou dit muet permet de construire une suite avec syllabe finale ouverte (CVCV). Cette voyelle peut être exagérée, comme pour </w:t>
      </w:r>
      <w:r w:rsidRPr="003875BB">
        <w:rPr>
          <w:rFonts w:ascii="Garamond" w:hAnsi="Garamond" w:cs="Times New Roman"/>
          <w:i/>
          <w:iCs/>
          <w:color w:val="000000"/>
          <w:sz w:val="36"/>
          <w:szCs w:val="36"/>
          <w:lang w:val="fr-FR" w:eastAsia="sv-SE"/>
        </w:rPr>
        <w:t>femme</w:t>
      </w:r>
      <w:r w:rsidRPr="003875BB">
        <w:rPr>
          <w:rFonts w:ascii="Garamond" w:hAnsi="Garamond" w:cs="Times New Roman"/>
          <w:color w:val="000000"/>
          <w:sz w:val="36"/>
          <w:szCs w:val="36"/>
          <w:lang w:val="fr-FR" w:eastAsia="sv-SE"/>
        </w:rPr>
        <w:t>. Elle peut être aussi inventée, c'est le cas de </w:t>
      </w:r>
      <w:r w:rsidRPr="003875BB">
        <w:rPr>
          <w:rFonts w:ascii="Garamond" w:hAnsi="Garamond" w:cs="Times New Roman"/>
          <w:i/>
          <w:iCs/>
          <w:color w:val="000000"/>
          <w:sz w:val="36"/>
          <w:szCs w:val="36"/>
          <w:lang w:val="fr-FR" w:eastAsia="sv-SE"/>
        </w:rPr>
        <w:t>punk k</w:t>
      </w:r>
      <w:r w:rsidRPr="003875BB">
        <w:rPr>
          <w:rFonts w:ascii="Garamond" w:hAnsi="Garamond" w:cs="Times New Roman"/>
          <w:color w:val="000000"/>
          <w:sz w:val="36"/>
          <w:szCs w:val="36"/>
          <w:u w:val="single"/>
          <w:lang w:val="fr-FR" w:eastAsia="sv-SE"/>
        </w:rPr>
        <w:t>eu</w:t>
      </w:r>
      <w:r w:rsidRPr="003875BB">
        <w:rPr>
          <w:rFonts w:ascii="Garamond" w:hAnsi="Garamond" w:cs="Times New Roman"/>
          <w:i/>
          <w:iCs/>
          <w:color w:val="000000"/>
          <w:sz w:val="36"/>
          <w:szCs w:val="36"/>
          <w:lang w:val="fr-FR" w:eastAsia="sv-SE"/>
        </w:rPr>
        <w:t>pon</w:t>
      </w:r>
      <w:r w:rsidRPr="003875BB">
        <w:rPr>
          <w:rFonts w:ascii="Garamond" w:hAnsi="Garamond" w:cs="Times New Roman"/>
          <w:color w:val="000000"/>
          <w:sz w:val="36"/>
          <w:szCs w:val="36"/>
          <w:lang w:val="fr-FR" w:eastAsia="sv-SE"/>
        </w:rPr>
        <w:t>), sac (</w:t>
      </w:r>
      <w:r w:rsidRPr="003875BB">
        <w:rPr>
          <w:rFonts w:ascii="Garamond" w:hAnsi="Garamond" w:cs="Times New Roman"/>
          <w:i/>
          <w:iCs/>
          <w:color w:val="000000"/>
          <w:sz w:val="36"/>
          <w:szCs w:val="36"/>
          <w:lang w:val="fr-FR" w:eastAsia="sv-SE"/>
        </w:rPr>
        <w:t>k</w:t>
      </w:r>
      <w:r w:rsidRPr="003875BB">
        <w:rPr>
          <w:rFonts w:ascii="Garamond" w:hAnsi="Garamond" w:cs="Times New Roman"/>
          <w:color w:val="000000"/>
          <w:sz w:val="36"/>
          <w:szCs w:val="36"/>
          <w:u w:val="single"/>
          <w:lang w:val="fr-FR" w:eastAsia="sv-SE"/>
        </w:rPr>
        <w:t>eu</w:t>
      </w:r>
      <w:r w:rsidRPr="003875BB">
        <w:rPr>
          <w:rFonts w:ascii="Garamond" w:hAnsi="Garamond" w:cs="Times New Roman"/>
          <w:i/>
          <w:iCs/>
          <w:color w:val="000000"/>
          <w:sz w:val="36"/>
          <w:szCs w:val="36"/>
          <w:lang w:val="fr-FR" w:eastAsia="sv-SE"/>
        </w:rPr>
        <w:t>s</w:t>
      </w:r>
      <w:r w:rsidRPr="003875BB">
        <w:rPr>
          <w:rFonts w:ascii="Garamond" w:hAnsi="Garamond" w:cs="Times New Roman"/>
          <w:color w:val="000000"/>
          <w:sz w:val="36"/>
          <w:szCs w:val="36"/>
          <w:lang w:val="fr-FR" w:eastAsia="sv-SE"/>
        </w:rPr>
        <w:t>) ou de </w:t>
      </w:r>
      <w:r w:rsidRPr="003875BB">
        <w:rPr>
          <w:rFonts w:ascii="Garamond" w:hAnsi="Garamond" w:cs="Times New Roman"/>
          <w:i/>
          <w:iCs/>
          <w:color w:val="000000"/>
          <w:sz w:val="36"/>
          <w:szCs w:val="36"/>
          <w:lang w:val="fr-FR" w:eastAsia="sv-SE"/>
        </w:rPr>
        <w:t>flic (k</w:t>
      </w:r>
      <w:r w:rsidRPr="003875BB">
        <w:rPr>
          <w:rFonts w:ascii="Garamond" w:hAnsi="Garamond" w:cs="Times New Roman"/>
          <w:color w:val="000000"/>
          <w:sz w:val="36"/>
          <w:szCs w:val="36"/>
          <w:u w:val="single"/>
          <w:lang w:val="fr-FR" w:eastAsia="sv-SE"/>
        </w:rPr>
        <w:t>eu</w:t>
      </w:r>
      <w:r w:rsidRPr="003875BB">
        <w:rPr>
          <w:rFonts w:ascii="Garamond" w:hAnsi="Garamond" w:cs="Times New Roman"/>
          <w:i/>
          <w:iCs/>
          <w:color w:val="000000"/>
          <w:sz w:val="36"/>
          <w:szCs w:val="36"/>
          <w:lang w:val="fr-FR" w:eastAsia="sv-SE"/>
        </w:rPr>
        <w:t>f)</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La deuxième syllabe peut ensuite subir une troncation, ou apocope. Ainsi </w:t>
      </w:r>
      <w:r w:rsidRPr="003875BB">
        <w:rPr>
          <w:rFonts w:ascii="Garamond" w:hAnsi="Garamond" w:cs="Times New Roman"/>
          <w:i/>
          <w:iCs/>
          <w:color w:val="000000"/>
          <w:sz w:val="36"/>
          <w:szCs w:val="36"/>
          <w:lang w:val="fr-FR" w:eastAsia="sv-SE"/>
        </w:rPr>
        <w:t>meufa</w:t>
      </w:r>
      <w:r w:rsidRPr="003875BB">
        <w:rPr>
          <w:rFonts w:ascii="Garamond" w:hAnsi="Garamond" w:cs="Times New Roman"/>
          <w:color w:val="000000"/>
          <w:sz w:val="36"/>
          <w:szCs w:val="36"/>
          <w:lang w:val="fr-FR" w:eastAsia="sv-SE"/>
        </w:rPr>
        <w:t> devient </w:t>
      </w:r>
      <w:r w:rsidRPr="003875BB">
        <w:rPr>
          <w:rFonts w:ascii="Garamond" w:hAnsi="Garamond" w:cs="Times New Roman"/>
          <w:i/>
          <w:iCs/>
          <w:color w:val="000000"/>
          <w:sz w:val="36"/>
          <w:szCs w:val="36"/>
          <w:lang w:val="fr-FR" w:eastAsia="sv-SE"/>
        </w:rPr>
        <w:t>meuf</w:t>
      </w:r>
      <w:r w:rsidRPr="003875BB">
        <w:rPr>
          <w:rFonts w:ascii="Garamond" w:hAnsi="Garamond" w:cs="Times New Roman"/>
          <w:color w:val="000000"/>
          <w:sz w:val="36"/>
          <w:szCs w:val="36"/>
          <w:lang w:val="fr-FR" w:eastAsia="sv-SE"/>
        </w:rPr>
        <w:t>, </w:t>
      </w:r>
      <w:r w:rsidRPr="003875BB">
        <w:rPr>
          <w:rFonts w:ascii="Garamond" w:hAnsi="Garamond" w:cs="Times New Roman"/>
          <w:i/>
          <w:iCs/>
          <w:color w:val="000000"/>
          <w:sz w:val="36"/>
          <w:szCs w:val="36"/>
          <w:lang w:val="fr-FR" w:eastAsia="sv-SE"/>
        </w:rPr>
        <w:t>keufli</w:t>
      </w:r>
      <w:r w:rsidRPr="003875BB">
        <w:rPr>
          <w:rFonts w:ascii="Garamond" w:hAnsi="Garamond" w:cs="Times New Roman"/>
          <w:color w:val="000000"/>
          <w:sz w:val="36"/>
          <w:szCs w:val="36"/>
          <w:lang w:val="fr-FR" w:eastAsia="sv-SE"/>
        </w:rPr>
        <w:t> est changé en </w:t>
      </w:r>
      <w:r w:rsidRPr="003875BB">
        <w:rPr>
          <w:rFonts w:ascii="Garamond" w:hAnsi="Garamond" w:cs="Times New Roman"/>
          <w:i/>
          <w:iCs/>
          <w:color w:val="000000"/>
          <w:sz w:val="36"/>
          <w:szCs w:val="36"/>
          <w:lang w:val="fr-FR" w:eastAsia="sv-SE"/>
        </w:rPr>
        <w:t>keuf</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Une idée fausse consiste à croire que le verlan doit à tout prix abréger les mots,. Or la paresse articulatoire n'est pas du tout en cause. Nous constatons en effet qu'il crée des mots de deux syllabes à partir d'une : </w:t>
      </w:r>
      <w:r w:rsidRPr="003875BB">
        <w:rPr>
          <w:rFonts w:ascii="Garamond" w:hAnsi="Garamond" w:cs="Times New Roman"/>
          <w:i/>
          <w:iCs/>
          <w:color w:val="000000"/>
          <w:sz w:val="36"/>
          <w:szCs w:val="36"/>
          <w:lang w:val="fr-FR" w:eastAsia="sv-SE"/>
        </w:rPr>
        <w:t>seubu</w:t>
      </w:r>
      <w:r w:rsidRPr="003875BB">
        <w:rPr>
          <w:rFonts w:ascii="Garamond" w:hAnsi="Garamond" w:cs="Times New Roman"/>
          <w:color w:val="000000"/>
          <w:sz w:val="36"/>
          <w:szCs w:val="36"/>
          <w:lang w:val="fr-FR" w:eastAsia="sv-SE"/>
        </w:rPr>
        <w:t>, </w:t>
      </w:r>
      <w:r w:rsidRPr="003875BB">
        <w:rPr>
          <w:rFonts w:ascii="Garamond" w:hAnsi="Garamond" w:cs="Times New Roman"/>
          <w:i/>
          <w:iCs/>
          <w:color w:val="000000"/>
          <w:sz w:val="36"/>
          <w:szCs w:val="36"/>
          <w:lang w:val="fr-FR" w:eastAsia="sv-SE"/>
        </w:rPr>
        <w:t>keupon.</w:t>
      </w:r>
      <w:r w:rsidRPr="003875BB">
        <w:rPr>
          <w:rFonts w:ascii="Garamond" w:hAnsi="Garamond" w:cs="Times New Roman"/>
          <w:color w:val="000000"/>
          <w:sz w:val="36"/>
          <w:szCs w:val="36"/>
          <w:lang w:val="fr-FR" w:eastAsia="sv-SE"/>
        </w:rPr>
        <w:t>  </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CC0000"/>
          <w:sz w:val="48"/>
          <w:szCs w:val="48"/>
          <w:lang w:val="fr-FR" w:eastAsia="sv-SE"/>
        </w:rPr>
        <w:t>b) Les monosyllabes ouverts</w:t>
      </w:r>
      <w:r w:rsidRPr="003875BB">
        <w:rPr>
          <w:rFonts w:ascii="Garamond" w:hAnsi="Garamond" w:cs="Times New Roman"/>
          <w:color w:val="000000"/>
          <w:sz w:val="48"/>
          <w:szCs w:val="48"/>
          <w:lang w:val="fr-FR" w:eastAsia="sv-SE"/>
        </w:rPr>
        <w:t> </w:t>
      </w:r>
      <w:r w:rsidRPr="003875BB">
        <w:rPr>
          <w:rFonts w:ascii="Garamond" w:hAnsi="Garamond" w:cs="Times New Roman"/>
          <w:color w:val="000000"/>
          <w:sz w:val="48"/>
          <w:szCs w:val="48"/>
          <w:lang w:val="fr-FR" w:eastAsia="sv-SE"/>
        </w:rPr>
        <w:br/>
      </w:r>
      <w:r w:rsidRPr="003875BB">
        <w:rPr>
          <w:rFonts w:ascii="Garamond" w:hAnsi="Garamond" w:cs="Times New Roman"/>
          <w:color w:val="000000"/>
          <w:sz w:val="36"/>
          <w:szCs w:val="36"/>
          <w:lang w:val="fr-FR" w:eastAsia="sv-SE"/>
        </w:rPr>
        <w:t>La syllabe est ouverte (CV) : on inverse l'ordre des phonèmes.</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Chaud : </w:t>
      </w:r>
      <w:r w:rsidRPr="003875BB">
        <w:rPr>
          <w:rFonts w:ascii="Garamond" w:hAnsi="Garamond" w:cs="Times New Roman"/>
          <w:i/>
          <w:iCs/>
          <w:color w:val="000000"/>
          <w:sz w:val="36"/>
          <w:szCs w:val="36"/>
          <w:lang w:val="fr-FR" w:eastAsia="sv-SE"/>
        </w:rPr>
        <w:t>auch</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Chier : </w:t>
      </w:r>
      <w:r w:rsidRPr="003875BB">
        <w:rPr>
          <w:rFonts w:ascii="Garamond" w:hAnsi="Garamond" w:cs="Times New Roman"/>
          <w:i/>
          <w:iCs/>
          <w:color w:val="000000"/>
          <w:sz w:val="36"/>
          <w:szCs w:val="36"/>
          <w:lang w:val="fr-FR" w:eastAsia="sv-SE"/>
        </w:rPr>
        <w:t>iéche</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Feu : </w:t>
      </w:r>
      <w:r w:rsidRPr="003875BB">
        <w:rPr>
          <w:rFonts w:ascii="Garamond" w:hAnsi="Garamond" w:cs="Times New Roman"/>
          <w:i/>
          <w:iCs/>
          <w:color w:val="000000"/>
          <w:sz w:val="36"/>
          <w:szCs w:val="36"/>
          <w:lang w:val="fr-FR" w:eastAsia="sv-SE"/>
        </w:rPr>
        <w:t>euf</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Fond : </w:t>
      </w:r>
      <w:r w:rsidRPr="003875BB">
        <w:rPr>
          <w:rFonts w:ascii="Garamond" w:hAnsi="Garamond" w:cs="Times New Roman"/>
          <w:i/>
          <w:iCs/>
          <w:color w:val="000000"/>
          <w:sz w:val="36"/>
          <w:szCs w:val="36"/>
          <w:lang w:val="fr-FR" w:eastAsia="sv-SE"/>
        </w:rPr>
        <w:t>donf</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Fou : </w:t>
      </w:r>
      <w:r w:rsidRPr="003875BB">
        <w:rPr>
          <w:rFonts w:ascii="Garamond" w:hAnsi="Garamond" w:cs="Times New Roman"/>
          <w:i/>
          <w:iCs/>
          <w:color w:val="000000"/>
          <w:sz w:val="36"/>
          <w:szCs w:val="36"/>
          <w:lang w:val="fr-FR" w:eastAsia="sv-SE"/>
        </w:rPr>
        <w:t>ouf</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Nez : </w:t>
      </w:r>
      <w:r w:rsidRPr="003875BB">
        <w:rPr>
          <w:rFonts w:ascii="Garamond" w:hAnsi="Garamond" w:cs="Times New Roman"/>
          <w:i/>
          <w:iCs/>
          <w:color w:val="000000"/>
          <w:sz w:val="36"/>
          <w:szCs w:val="36"/>
          <w:lang w:val="fr-FR" w:eastAsia="sv-SE"/>
        </w:rPr>
        <w:t>zen</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Toi : </w:t>
      </w:r>
      <w:r w:rsidRPr="003875BB">
        <w:rPr>
          <w:rFonts w:ascii="Garamond" w:hAnsi="Garamond" w:cs="Times New Roman"/>
          <w:i/>
          <w:iCs/>
          <w:color w:val="000000"/>
          <w:sz w:val="36"/>
          <w:szCs w:val="36"/>
          <w:lang w:val="fr-FR" w:eastAsia="sv-SE"/>
        </w:rPr>
        <w:t>ouate</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 L'orthographe et l'écrit peuvent jouer un rôle créatif : </w:t>
      </w:r>
      <w:r w:rsidRPr="003875BB">
        <w:rPr>
          <w:rFonts w:ascii="Garamond" w:hAnsi="Garamond" w:cs="Times New Roman"/>
          <w:i/>
          <w:iCs/>
          <w:color w:val="000000"/>
          <w:sz w:val="36"/>
          <w:szCs w:val="36"/>
          <w:lang w:val="fr-FR" w:eastAsia="sv-SE"/>
        </w:rPr>
        <w:t>nez</w:t>
      </w:r>
      <w:r w:rsidRPr="003875BB">
        <w:rPr>
          <w:rFonts w:ascii="Garamond" w:hAnsi="Garamond" w:cs="Times New Roman"/>
          <w:color w:val="000000"/>
          <w:sz w:val="36"/>
          <w:szCs w:val="36"/>
          <w:lang w:val="fr-FR" w:eastAsia="sv-SE"/>
        </w:rPr>
        <w:t> &gt; </w:t>
      </w:r>
      <w:r w:rsidRPr="003875BB">
        <w:rPr>
          <w:rFonts w:ascii="Garamond" w:hAnsi="Garamond" w:cs="Times New Roman"/>
          <w:i/>
          <w:iCs/>
          <w:color w:val="000000"/>
          <w:sz w:val="36"/>
          <w:szCs w:val="36"/>
          <w:lang w:val="fr-FR" w:eastAsia="sv-SE"/>
        </w:rPr>
        <w:t>zen</w:t>
      </w:r>
      <w:r w:rsidRPr="003875BB">
        <w:rPr>
          <w:rFonts w:ascii="Garamond" w:hAnsi="Garamond" w:cs="Times New Roman"/>
          <w:color w:val="000000"/>
          <w:sz w:val="36"/>
          <w:szCs w:val="36"/>
          <w:lang w:val="fr-FR" w:eastAsia="sv-SE"/>
        </w:rPr>
        <w:t>, </w:t>
      </w:r>
      <w:r w:rsidRPr="003875BB">
        <w:rPr>
          <w:rFonts w:ascii="Garamond" w:hAnsi="Garamond" w:cs="Times New Roman"/>
          <w:i/>
          <w:iCs/>
          <w:color w:val="000000"/>
          <w:sz w:val="36"/>
          <w:szCs w:val="36"/>
          <w:lang w:val="fr-FR" w:eastAsia="sv-SE"/>
        </w:rPr>
        <w:t>à fond</w:t>
      </w:r>
      <w:r w:rsidRPr="003875BB">
        <w:rPr>
          <w:rFonts w:ascii="Garamond" w:hAnsi="Garamond" w:cs="Times New Roman"/>
          <w:color w:val="000000"/>
          <w:sz w:val="36"/>
          <w:szCs w:val="36"/>
          <w:lang w:val="fr-FR" w:eastAsia="sv-SE"/>
        </w:rPr>
        <w:t> &gt; </w:t>
      </w:r>
      <w:r w:rsidRPr="003875BB">
        <w:rPr>
          <w:rFonts w:ascii="Garamond" w:hAnsi="Garamond" w:cs="Times New Roman"/>
          <w:i/>
          <w:iCs/>
          <w:color w:val="000000"/>
          <w:sz w:val="36"/>
          <w:szCs w:val="36"/>
          <w:lang w:val="fr-FR" w:eastAsia="sv-SE"/>
        </w:rPr>
        <w:t>à donf</w:t>
      </w:r>
      <w:r w:rsidRPr="003875BB">
        <w:rPr>
          <w:rFonts w:ascii="Garamond" w:hAnsi="Garamond" w:cs="Times New Roman"/>
          <w:color w:val="000000"/>
          <w:sz w:val="36"/>
          <w:szCs w:val="36"/>
          <w:lang w:val="fr-FR" w:eastAsia="sv-SE"/>
        </w:rPr>
        <w:t>. On n'entend jamais un « </w:t>
      </w:r>
      <w:r w:rsidRPr="003875BB">
        <w:rPr>
          <w:rFonts w:ascii="Garamond" w:hAnsi="Garamond" w:cs="Times New Roman"/>
          <w:i/>
          <w:iCs/>
          <w:color w:val="000000"/>
          <w:sz w:val="36"/>
          <w:szCs w:val="36"/>
          <w:lang w:val="fr-FR" w:eastAsia="sv-SE"/>
        </w:rPr>
        <w:t>d</w:t>
      </w:r>
      <w:r w:rsidRPr="003875BB">
        <w:rPr>
          <w:rFonts w:ascii="Garamond" w:hAnsi="Garamond" w:cs="Times New Roman"/>
          <w:color w:val="000000"/>
          <w:sz w:val="36"/>
          <w:szCs w:val="36"/>
          <w:lang w:val="fr-FR" w:eastAsia="sv-SE"/>
        </w:rPr>
        <w:t> » dans </w:t>
      </w:r>
      <w:r w:rsidRPr="003875BB">
        <w:rPr>
          <w:rFonts w:ascii="Garamond" w:hAnsi="Garamond" w:cs="Times New Roman"/>
          <w:i/>
          <w:iCs/>
          <w:color w:val="000000"/>
          <w:sz w:val="36"/>
          <w:szCs w:val="36"/>
          <w:lang w:val="fr-FR" w:eastAsia="sv-SE"/>
        </w:rPr>
        <w:t>fond</w:t>
      </w:r>
      <w:r w:rsidRPr="003875BB">
        <w:rPr>
          <w:rFonts w:ascii="Garamond" w:hAnsi="Garamond" w:cs="Times New Roman"/>
          <w:color w:val="000000"/>
          <w:sz w:val="36"/>
          <w:szCs w:val="36"/>
          <w:lang w:val="fr-FR" w:eastAsia="sv-SE"/>
        </w:rPr>
        <w:t>. En cas de liaison, la consonne devient un « </w:t>
      </w:r>
      <w:r w:rsidRPr="003875BB">
        <w:rPr>
          <w:rFonts w:ascii="Garamond" w:hAnsi="Garamond" w:cs="Times New Roman"/>
          <w:i/>
          <w:iCs/>
          <w:color w:val="000000"/>
          <w:sz w:val="36"/>
          <w:szCs w:val="36"/>
          <w:lang w:val="fr-FR" w:eastAsia="sv-SE"/>
        </w:rPr>
        <w:t>t</w:t>
      </w:r>
      <w:r w:rsidRPr="003875BB">
        <w:rPr>
          <w:rFonts w:ascii="Garamond" w:hAnsi="Garamond" w:cs="Times New Roman"/>
          <w:color w:val="000000"/>
          <w:sz w:val="36"/>
          <w:szCs w:val="36"/>
          <w:lang w:val="fr-FR" w:eastAsia="sv-SE"/>
        </w:rPr>
        <w:t> ».</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 La transformation peut donc être graphique, cas de </w:t>
      </w:r>
      <w:r w:rsidRPr="003875BB">
        <w:rPr>
          <w:rFonts w:ascii="Garamond" w:hAnsi="Garamond" w:cs="Times New Roman"/>
          <w:i/>
          <w:iCs/>
          <w:color w:val="000000"/>
          <w:sz w:val="36"/>
          <w:szCs w:val="36"/>
          <w:lang w:val="fr-FR" w:eastAsia="sv-SE"/>
        </w:rPr>
        <w:t>luc</w:t>
      </w:r>
      <w:r w:rsidRPr="003875BB">
        <w:rPr>
          <w:rFonts w:ascii="Garamond" w:hAnsi="Garamond" w:cs="Times New Roman"/>
          <w:color w:val="000000"/>
          <w:sz w:val="36"/>
          <w:szCs w:val="36"/>
          <w:lang w:val="fr-FR" w:eastAsia="sv-SE"/>
        </w:rPr>
        <w:t>, ou phonétique, </w:t>
      </w:r>
      <w:r w:rsidRPr="003875BB">
        <w:rPr>
          <w:rFonts w:ascii="Garamond" w:hAnsi="Garamond" w:cs="Times New Roman"/>
          <w:i/>
          <w:iCs/>
          <w:color w:val="000000"/>
          <w:sz w:val="36"/>
          <w:szCs w:val="36"/>
          <w:lang w:val="fr-FR" w:eastAsia="sv-SE"/>
        </w:rPr>
        <w:t>ik</w:t>
      </w:r>
      <w:r w:rsidRPr="003875BB">
        <w:rPr>
          <w:rFonts w:ascii="Garamond" w:hAnsi="Garamond" w:cs="Times New Roman"/>
          <w:color w:val="000000"/>
          <w:sz w:val="36"/>
          <w:szCs w:val="36"/>
          <w:lang w:val="fr-FR" w:eastAsia="sv-SE"/>
        </w:rPr>
        <w:t>. </w:t>
      </w:r>
      <w:r w:rsidRPr="003875BB">
        <w:rPr>
          <w:rFonts w:ascii="Garamond" w:hAnsi="Garamond" w:cs="Times New Roman"/>
          <w:color w:val="000000"/>
          <w:sz w:val="36"/>
          <w:szCs w:val="36"/>
          <w:lang w:val="fr-FR" w:eastAsia="sv-SE"/>
        </w:rPr>
        <w:br/>
      </w:r>
      <w:r w:rsidRPr="003875BB">
        <w:rPr>
          <w:rFonts w:ascii="Garamond" w:hAnsi="Garamond" w:cs="Times New Roman"/>
          <w:color w:val="CC0000"/>
          <w:sz w:val="48"/>
          <w:szCs w:val="48"/>
          <w:lang w:val="fr-FR" w:eastAsia="sv-SE"/>
        </w:rPr>
        <w:t>c) Les disyllabes</w:t>
      </w:r>
      <w:r w:rsidRPr="003875BB">
        <w:rPr>
          <w:rFonts w:ascii="Garamond" w:hAnsi="Garamond" w:cs="Times New Roman"/>
          <w:color w:val="000000"/>
          <w:sz w:val="48"/>
          <w:szCs w:val="48"/>
          <w:lang w:val="fr-FR" w:eastAsia="sv-SE"/>
        </w:rPr>
        <w:t> </w:t>
      </w:r>
      <w:r w:rsidRPr="003875BB">
        <w:rPr>
          <w:rFonts w:ascii="Garamond" w:hAnsi="Garamond" w:cs="Times New Roman"/>
          <w:color w:val="000000"/>
          <w:sz w:val="48"/>
          <w:szCs w:val="48"/>
          <w:lang w:val="fr-FR" w:eastAsia="sv-SE"/>
        </w:rPr>
        <w:br/>
      </w:r>
      <w:r w:rsidRPr="003875BB">
        <w:rPr>
          <w:rFonts w:ascii="Garamond" w:hAnsi="Garamond" w:cs="Times New Roman"/>
          <w:color w:val="000000"/>
          <w:sz w:val="36"/>
          <w:szCs w:val="36"/>
          <w:lang w:val="fr-FR" w:eastAsia="sv-SE"/>
        </w:rPr>
        <w:t>L'ordre des syllabes ouvertes est seulement inversé.</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Bizarre : </w:t>
      </w:r>
      <w:r w:rsidRPr="003875BB">
        <w:rPr>
          <w:rFonts w:ascii="Garamond" w:hAnsi="Garamond" w:cs="Times New Roman"/>
          <w:i/>
          <w:iCs/>
          <w:color w:val="000000"/>
          <w:sz w:val="36"/>
          <w:szCs w:val="36"/>
          <w:lang w:val="fr-FR" w:eastAsia="sv-SE"/>
        </w:rPr>
        <w:t>zarbi</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Blouson : </w:t>
      </w:r>
      <w:r w:rsidRPr="003875BB">
        <w:rPr>
          <w:rFonts w:ascii="Garamond" w:hAnsi="Garamond" w:cs="Times New Roman"/>
          <w:i/>
          <w:iCs/>
          <w:color w:val="000000"/>
          <w:sz w:val="36"/>
          <w:szCs w:val="36"/>
          <w:lang w:val="fr-FR" w:eastAsia="sv-SE"/>
        </w:rPr>
        <w:t>zomblou</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Bonhomme : </w:t>
      </w:r>
      <w:r w:rsidRPr="003875BB">
        <w:rPr>
          <w:rFonts w:ascii="Garamond" w:hAnsi="Garamond" w:cs="Times New Roman"/>
          <w:i/>
          <w:iCs/>
          <w:color w:val="000000"/>
          <w:sz w:val="36"/>
          <w:szCs w:val="36"/>
          <w:lang w:val="fr-FR" w:eastAsia="sv-SE"/>
        </w:rPr>
        <w:t>nombo</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Cablé : </w:t>
      </w:r>
      <w:r w:rsidRPr="003875BB">
        <w:rPr>
          <w:rFonts w:ascii="Garamond" w:hAnsi="Garamond" w:cs="Times New Roman"/>
          <w:i/>
          <w:iCs/>
          <w:color w:val="000000"/>
          <w:sz w:val="36"/>
          <w:szCs w:val="36"/>
          <w:lang w:val="fr-FR" w:eastAsia="sv-SE"/>
        </w:rPr>
        <w:t>bléka</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Café : </w:t>
      </w:r>
      <w:r w:rsidRPr="003875BB">
        <w:rPr>
          <w:rFonts w:ascii="Garamond" w:hAnsi="Garamond" w:cs="Times New Roman"/>
          <w:i/>
          <w:iCs/>
          <w:color w:val="000000"/>
          <w:sz w:val="36"/>
          <w:szCs w:val="36"/>
          <w:lang w:val="fr-FR" w:eastAsia="sv-SE"/>
        </w:rPr>
        <w:t>féca</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Choper : </w:t>
      </w:r>
      <w:r w:rsidRPr="003875BB">
        <w:rPr>
          <w:rFonts w:ascii="Garamond" w:hAnsi="Garamond" w:cs="Times New Roman"/>
          <w:i/>
          <w:iCs/>
          <w:color w:val="000000"/>
          <w:sz w:val="36"/>
          <w:szCs w:val="36"/>
          <w:lang w:val="fr-FR" w:eastAsia="sv-SE"/>
        </w:rPr>
        <w:t>pécho</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Faucher : </w:t>
      </w:r>
      <w:r w:rsidRPr="003875BB">
        <w:rPr>
          <w:rFonts w:ascii="Garamond" w:hAnsi="Garamond" w:cs="Times New Roman"/>
          <w:i/>
          <w:iCs/>
          <w:color w:val="000000"/>
          <w:sz w:val="36"/>
          <w:szCs w:val="36"/>
          <w:lang w:val="fr-FR" w:eastAsia="sv-SE"/>
        </w:rPr>
        <w:t>fécho</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Lourd : </w:t>
      </w:r>
      <w:r w:rsidRPr="003875BB">
        <w:rPr>
          <w:rFonts w:ascii="Garamond" w:hAnsi="Garamond" w:cs="Times New Roman"/>
          <w:i/>
          <w:iCs/>
          <w:color w:val="000000"/>
          <w:sz w:val="36"/>
          <w:szCs w:val="36"/>
          <w:lang w:val="fr-FR" w:eastAsia="sv-SE"/>
        </w:rPr>
        <w:t>reulou</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Maigre : </w:t>
      </w:r>
      <w:r w:rsidRPr="003875BB">
        <w:rPr>
          <w:rFonts w:ascii="Garamond" w:hAnsi="Garamond" w:cs="Times New Roman"/>
          <w:i/>
          <w:iCs/>
          <w:color w:val="000000"/>
          <w:sz w:val="36"/>
          <w:szCs w:val="36"/>
          <w:lang w:val="fr-FR" w:eastAsia="sv-SE"/>
        </w:rPr>
        <w:t>greumè</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Méchant : </w:t>
      </w:r>
      <w:r w:rsidRPr="003875BB">
        <w:rPr>
          <w:rFonts w:ascii="Garamond" w:hAnsi="Garamond" w:cs="Times New Roman"/>
          <w:i/>
          <w:iCs/>
          <w:color w:val="000000"/>
          <w:sz w:val="36"/>
          <w:szCs w:val="36"/>
          <w:lang w:val="fr-FR" w:eastAsia="sv-SE"/>
        </w:rPr>
        <w:t>chanmé</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Métro : </w:t>
      </w:r>
      <w:r w:rsidRPr="003875BB">
        <w:rPr>
          <w:rFonts w:ascii="Garamond" w:hAnsi="Garamond" w:cs="Times New Roman"/>
          <w:i/>
          <w:iCs/>
          <w:color w:val="000000"/>
          <w:sz w:val="36"/>
          <w:szCs w:val="36"/>
          <w:lang w:val="fr-FR" w:eastAsia="sv-SE"/>
        </w:rPr>
        <w:t>tromé</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Musique : </w:t>
      </w:r>
      <w:r w:rsidRPr="003875BB">
        <w:rPr>
          <w:rFonts w:ascii="Garamond" w:hAnsi="Garamond" w:cs="Times New Roman"/>
          <w:i/>
          <w:iCs/>
          <w:color w:val="000000"/>
          <w:sz w:val="36"/>
          <w:szCs w:val="36"/>
          <w:lang w:val="fr-FR" w:eastAsia="sv-SE"/>
        </w:rPr>
        <w:t>zicmu</w:t>
      </w:r>
      <w:r w:rsidRPr="003875BB">
        <w:rPr>
          <w:rFonts w:ascii="Garamond" w:hAnsi="Garamond" w:cs="Times New Roman"/>
          <w:color w:val="000000"/>
          <w:sz w:val="36"/>
          <w:szCs w:val="36"/>
          <w:lang w:val="fr-FR" w:eastAsia="sv-SE"/>
        </w:rPr>
        <w:t> ou </w:t>
      </w:r>
      <w:r w:rsidRPr="003875BB">
        <w:rPr>
          <w:rFonts w:ascii="Garamond" w:hAnsi="Garamond" w:cs="Times New Roman"/>
          <w:i/>
          <w:iCs/>
          <w:color w:val="000000"/>
          <w:sz w:val="36"/>
          <w:szCs w:val="36"/>
          <w:lang w:val="fr-FR" w:eastAsia="sv-SE"/>
        </w:rPr>
        <w:t>sicmu</w:t>
      </w:r>
      <w:r w:rsidRPr="003875BB">
        <w:rPr>
          <w:rFonts w:ascii="Garamond" w:hAnsi="Garamond" w:cs="Times New Roman"/>
          <w:color w:val="000000"/>
          <w:sz w:val="36"/>
          <w:szCs w:val="36"/>
          <w:lang w:val="fr-FR" w:eastAsia="sv-SE"/>
        </w:rPr>
        <w:t> : </w:t>
      </w:r>
      <w:r w:rsidRPr="003875BB">
        <w:rPr>
          <w:rFonts w:ascii="Garamond" w:hAnsi="Garamond" w:cs="Times New Roman"/>
          <w:i/>
          <w:iCs/>
          <w:color w:val="000000"/>
          <w:sz w:val="36"/>
          <w:szCs w:val="36"/>
          <w:lang w:val="fr-FR" w:eastAsia="sv-SE"/>
        </w:rPr>
        <w:t>zik</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Pascal (billet de banque à l'effigie de Pascal) : </w:t>
      </w:r>
      <w:r w:rsidRPr="003875BB">
        <w:rPr>
          <w:rFonts w:ascii="Garamond" w:hAnsi="Garamond" w:cs="Times New Roman"/>
          <w:i/>
          <w:iCs/>
          <w:color w:val="000000"/>
          <w:sz w:val="36"/>
          <w:szCs w:val="36"/>
          <w:lang w:val="fr-FR" w:eastAsia="sv-SE"/>
        </w:rPr>
        <w:t>scalpa</w:t>
      </w:r>
      <w:r w:rsidRPr="003875BB">
        <w:rPr>
          <w:rFonts w:ascii="Garamond" w:hAnsi="Garamond" w:cs="Times New Roman"/>
          <w:color w:val="000000"/>
          <w:sz w:val="36"/>
          <w:szCs w:val="36"/>
          <w:lang w:val="fr-FR" w:eastAsia="sv-SE"/>
        </w:rPr>
        <w:t>, puis </w:t>
      </w:r>
      <w:r w:rsidRPr="003875BB">
        <w:rPr>
          <w:rFonts w:ascii="Garamond" w:hAnsi="Garamond" w:cs="Times New Roman"/>
          <w:i/>
          <w:iCs/>
          <w:color w:val="000000"/>
          <w:sz w:val="36"/>
          <w:szCs w:val="36"/>
          <w:lang w:val="fr-FR" w:eastAsia="sv-SE"/>
        </w:rPr>
        <w:t>scalp</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Pétard : </w:t>
      </w:r>
      <w:r w:rsidRPr="003875BB">
        <w:rPr>
          <w:rFonts w:ascii="Garamond" w:hAnsi="Garamond" w:cs="Times New Roman"/>
          <w:i/>
          <w:iCs/>
          <w:color w:val="000000"/>
          <w:sz w:val="36"/>
          <w:szCs w:val="36"/>
          <w:lang w:val="fr-FR" w:eastAsia="sv-SE"/>
        </w:rPr>
        <w:t>tarpé</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Pourri : </w:t>
      </w:r>
      <w:r w:rsidRPr="003875BB">
        <w:rPr>
          <w:rFonts w:ascii="Garamond" w:hAnsi="Garamond" w:cs="Times New Roman"/>
          <w:i/>
          <w:iCs/>
          <w:color w:val="000000"/>
          <w:sz w:val="36"/>
          <w:szCs w:val="36"/>
          <w:lang w:val="fr-FR" w:eastAsia="sv-SE"/>
        </w:rPr>
        <w:t>ripou</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Tabac : </w:t>
      </w:r>
      <w:r w:rsidRPr="003875BB">
        <w:rPr>
          <w:rFonts w:ascii="Garamond" w:hAnsi="Garamond" w:cs="Times New Roman"/>
          <w:i/>
          <w:iCs/>
          <w:color w:val="000000"/>
          <w:sz w:val="36"/>
          <w:szCs w:val="36"/>
          <w:lang w:val="fr-FR" w:eastAsia="sv-SE"/>
        </w:rPr>
        <w:t>bata</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Taxi : </w:t>
      </w:r>
      <w:r w:rsidRPr="003875BB">
        <w:rPr>
          <w:rFonts w:ascii="Garamond" w:hAnsi="Garamond" w:cs="Times New Roman"/>
          <w:i/>
          <w:iCs/>
          <w:color w:val="000000"/>
          <w:sz w:val="36"/>
          <w:szCs w:val="36"/>
          <w:lang w:val="fr-FR" w:eastAsia="sv-SE"/>
        </w:rPr>
        <w:t>Xita</w:t>
      </w:r>
      <w:r w:rsidRPr="003875BB">
        <w:rPr>
          <w:rFonts w:ascii="Garamond" w:hAnsi="Garamond" w:cs="Times New Roman"/>
          <w:color w:val="000000"/>
          <w:sz w:val="36"/>
          <w:szCs w:val="36"/>
          <w:lang w:val="fr-FR" w:eastAsia="sv-SE"/>
        </w:rPr>
        <w:t> ou </w:t>
      </w:r>
      <w:r w:rsidRPr="003875BB">
        <w:rPr>
          <w:rFonts w:ascii="Garamond" w:hAnsi="Garamond" w:cs="Times New Roman"/>
          <w:i/>
          <w:iCs/>
          <w:color w:val="000000"/>
          <w:sz w:val="36"/>
          <w:szCs w:val="36"/>
          <w:lang w:val="fr-FR" w:eastAsia="sv-SE"/>
        </w:rPr>
        <w:t>xit</w:t>
      </w:r>
      <w:r w:rsidRPr="003875BB">
        <w:rPr>
          <w:rFonts w:ascii="Garamond" w:hAnsi="Garamond" w:cs="Times New Roman"/>
          <w:color w:val="000000"/>
          <w:sz w:val="36"/>
          <w:szCs w:val="36"/>
          <w:lang w:val="fr-FR" w:eastAsia="sv-SE"/>
        </w:rPr>
        <w:t>.</w:t>
      </w:r>
    </w:p>
    <w:p w:rsidR="002028D2" w:rsidRPr="002028D2" w:rsidRDefault="003875BB" w:rsidP="003875BB">
      <w:pPr>
        <w:pStyle w:val="Ingetavstnd"/>
        <w:rPr>
          <w:rFonts w:ascii="Garamond" w:hAnsi="Garamond" w:cs="Times New Roman"/>
          <w:color w:val="000000"/>
          <w:sz w:val="6"/>
          <w:szCs w:val="6"/>
          <w:lang w:val="fr-FR" w:eastAsia="sv-SE"/>
        </w:rPr>
      </w:pPr>
      <w:r w:rsidRPr="003875BB">
        <w:rPr>
          <w:rFonts w:ascii="Garamond" w:hAnsi="Garamond" w:cs="Times New Roman"/>
          <w:color w:val="000000"/>
          <w:sz w:val="36"/>
          <w:szCs w:val="36"/>
          <w:lang w:val="fr-FR" w:eastAsia="sv-SE"/>
        </w:rPr>
        <w:t>Tomber : </w:t>
      </w:r>
      <w:r w:rsidRPr="003875BB">
        <w:rPr>
          <w:rFonts w:ascii="Garamond" w:hAnsi="Garamond" w:cs="Times New Roman"/>
          <w:i/>
          <w:iCs/>
          <w:color w:val="000000"/>
          <w:sz w:val="36"/>
          <w:szCs w:val="36"/>
          <w:lang w:val="fr-FR" w:eastAsia="sv-SE"/>
        </w:rPr>
        <w:t>béton</w:t>
      </w:r>
      <w:r w:rsidRPr="003875BB">
        <w:rPr>
          <w:rFonts w:ascii="Garamond" w:hAnsi="Garamond" w:cs="Times New Roman"/>
          <w:color w:val="000000"/>
          <w:sz w:val="36"/>
          <w:szCs w:val="36"/>
          <w:lang w:val="fr-FR" w:eastAsia="sv-SE"/>
        </w:rPr>
        <w:t> dans </w:t>
      </w:r>
      <w:r w:rsidRPr="003875BB">
        <w:rPr>
          <w:rFonts w:ascii="Garamond" w:hAnsi="Garamond" w:cs="Times New Roman"/>
          <w:i/>
          <w:iCs/>
          <w:color w:val="000000"/>
          <w:sz w:val="36"/>
          <w:szCs w:val="36"/>
          <w:lang w:val="fr-FR" w:eastAsia="sv-SE"/>
        </w:rPr>
        <w:t>Laisse béton</w:t>
      </w:r>
      <w:r w:rsidRPr="003875BB">
        <w:rPr>
          <w:rFonts w:ascii="Garamond" w:hAnsi="Garamond" w:cs="Times New Roman"/>
          <w:color w:val="000000"/>
          <w:sz w:val="36"/>
          <w:szCs w:val="36"/>
          <w:lang w:val="fr-FR" w:eastAsia="sv-SE"/>
        </w:rPr>
        <w:t>. </w:t>
      </w:r>
      <w:r w:rsidRPr="003875BB">
        <w:rPr>
          <w:rFonts w:ascii="Garamond" w:hAnsi="Garamond" w:cs="Times New Roman"/>
          <w:color w:val="000000"/>
          <w:sz w:val="36"/>
          <w:szCs w:val="36"/>
          <w:lang w:val="fr-FR" w:eastAsia="sv-SE"/>
        </w:rPr>
        <w:br/>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Mais des trisyllabes peuvent devenir des disyllabes du fait de la présence d'un </w:t>
      </w:r>
      <w:r w:rsidRPr="003875BB">
        <w:rPr>
          <w:rFonts w:ascii="Garamond" w:hAnsi="Garamond" w:cs="Times New Roman"/>
          <w:i/>
          <w:iCs/>
          <w:color w:val="000000"/>
          <w:sz w:val="36"/>
          <w:szCs w:val="36"/>
          <w:lang w:val="fr-FR" w:eastAsia="sv-SE"/>
        </w:rPr>
        <w:t>e</w:t>
      </w:r>
      <w:r w:rsidRPr="003875BB">
        <w:rPr>
          <w:rFonts w:ascii="Garamond" w:hAnsi="Garamond" w:cs="Times New Roman"/>
          <w:color w:val="000000"/>
          <w:sz w:val="36"/>
          <w:szCs w:val="36"/>
          <w:lang w:val="fr-FR" w:eastAsia="sv-SE"/>
        </w:rPr>
        <w:t> caduc à l'intérieur du mot. Ce </w:t>
      </w:r>
      <w:r w:rsidRPr="003875BB">
        <w:rPr>
          <w:rFonts w:ascii="Garamond" w:hAnsi="Garamond" w:cs="Times New Roman"/>
          <w:i/>
          <w:iCs/>
          <w:color w:val="000000"/>
          <w:sz w:val="36"/>
          <w:szCs w:val="36"/>
          <w:lang w:val="fr-FR" w:eastAsia="sv-SE"/>
        </w:rPr>
        <w:t>e</w:t>
      </w:r>
      <w:r w:rsidRPr="003875BB">
        <w:rPr>
          <w:rFonts w:ascii="Garamond" w:hAnsi="Garamond" w:cs="Times New Roman"/>
          <w:color w:val="000000"/>
          <w:sz w:val="36"/>
          <w:szCs w:val="36"/>
          <w:lang w:val="fr-FR" w:eastAsia="sv-SE"/>
        </w:rPr>
        <w:t> dit muet n'est pas prononcé dans le langage familier ou à l'oral. La syncope a donc lieu avant la verlanisation.</w:t>
      </w:r>
    </w:p>
    <w:p w:rsidR="002028D2" w:rsidRDefault="003875BB" w:rsidP="003875BB">
      <w:pPr>
        <w:pStyle w:val="Ingetavstnd"/>
        <w:rPr>
          <w:rFonts w:ascii="Garamond" w:hAnsi="Garamond" w:cs="Times New Roman"/>
          <w:color w:val="000000"/>
          <w:sz w:val="36"/>
          <w:szCs w:val="36"/>
          <w:lang w:val="fr-FR" w:eastAsia="sv-SE"/>
        </w:rPr>
      </w:pPr>
      <w:r w:rsidRPr="003875BB">
        <w:rPr>
          <w:rFonts w:ascii="Garamond" w:hAnsi="Garamond" w:cs="Times New Roman"/>
          <w:color w:val="000000"/>
          <w:sz w:val="36"/>
          <w:szCs w:val="36"/>
          <w:lang w:val="fr-FR" w:eastAsia="sv-SE"/>
        </w:rPr>
        <w:t>Maquereau : makro : </w:t>
      </w:r>
      <w:r w:rsidRPr="003875BB">
        <w:rPr>
          <w:rFonts w:ascii="Garamond" w:hAnsi="Garamond" w:cs="Times New Roman"/>
          <w:i/>
          <w:iCs/>
          <w:color w:val="000000"/>
          <w:sz w:val="36"/>
          <w:szCs w:val="36"/>
          <w:lang w:val="fr-FR" w:eastAsia="sv-SE"/>
        </w:rPr>
        <w:t>kroma</w:t>
      </w:r>
      <w:r w:rsidRPr="003875BB">
        <w:rPr>
          <w:rFonts w:ascii="Garamond" w:hAnsi="Garamond" w:cs="Times New Roman"/>
          <w:color w:val="000000"/>
          <w:sz w:val="36"/>
          <w:szCs w:val="36"/>
          <w:lang w:val="fr-FR" w:eastAsia="sv-SE"/>
        </w:rPr>
        <w:t> : </w:t>
      </w:r>
      <w:r w:rsidRPr="003875BB">
        <w:rPr>
          <w:rFonts w:ascii="Garamond" w:hAnsi="Garamond" w:cs="Times New Roman"/>
          <w:i/>
          <w:iCs/>
          <w:color w:val="000000"/>
          <w:sz w:val="36"/>
          <w:szCs w:val="36"/>
          <w:lang w:val="fr-FR" w:eastAsia="sv-SE"/>
        </w:rPr>
        <w:t>krom</w:t>
      </w:r>
      <w:r w:rsidRPr="003875BB">
        <w:rPr>
          <w:rFonts w:ascii="Garamond" w:hAnsi="Garamond" w:cs="Times New Roman"/>
          <w:color w:val="000000"/>
          <w:sz w:val="36"/>
          <w:szCs w:val="36"/>
          <w:lang w:val="fr-FR" w:eastAsia="sv-SE"/>
        </w:rPr>
        <w:t> par apocope. </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 Les expressions peuvent devenir aussi des mots :</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 Vas-y : </w:t>
      </w:r>
      <w:r w:rsidRPr="003875BB">
        <w:rPr>
          <w:rFonts w:ascii="Garamond" w:hAnsi="Garamond" w:cs="Times New Roman"/>
          <w:i/>
          <w:iCs/>
          <w:color w:val="000000"/>
          <w:sz w:val="36"/>
          <w:szCs w:val="36"/>
          <w:lang w:val="fr-FR" w:eastAsia="sv-SE"/>
        </w:rPr>
        <w:t>ziva</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 Comme ça : </w:t>
      </w:r>
      <w:r w:rsidRPr="003875BB">
        <w:rPr>
          <w:rFonts w:ascii="Garamond" w:hAnsi="Garamond" w:cs="Times New Roman"/>
          <w:i/>
          <w:iCs/>
          <w:color w:val="000000"/>
          <w:sz w:val="36"/>
          <w:szCs w:val="36"/>
          <w:lang w:val="fr-FR" w:eastAsia="sv-SE"/>
        </w:rPr>
        <w:t>sakom. </w:t>
      </w:r>
      <w:r w:rsidRPr="003875BB">
        <w:rPr>
          <w:rFonts w:ascii="Garamond" w:hAnsi="Garamond" w:cs="Times New Roman"/>
          <w:color w:val="000000"/>
          <w:sz w:val="36"/>
          <w:szCs w:val="36"/>
          <w:lang w:val="fr-FR" w:eastAsia="sv-SE"/>
        </w:rPr>
        <w:t>Cette expression connaît une variante </w:t>
      </w:r>
      <w:r w:rsidRPr="003875BB">
        <w:rPr>
          <w:rFonts w:ascii="Garamond" w:hAnsi="Garamond" w:cs="Times New Roman"/>
          <w:i/>
          <w:iCs/>
          <w:color w:val="000000"/>
          <w:sz w:val="36"/>
          <w:szCs w:val="36"/>
          <w:lang w:val="fr-FR" w:eastAsia="sv-SE"/>
        </w:rPr>
        <w:t>comac</w:t>
      </w:r>
      <w:r w:rsidRPr="003875BB">
        <w:rPr>
          <w:rFonts w:ascii="Garamond" w:hAnsi="Garamond" w:cs="Times New Roman"/>
          <w:color w:val="000000"/>
          <w:sz w:val="36"/>
          <w:szCs w:val="36"/>
          <w:lang w:val="fr-FR" w:eastAsia="sv-SE"/>
        </w:rPr>
        <w:t> (comaque, comaco) qui ne possède pas une origine dans le verlan, mais dans le provençal </w:t>
      </w:r>
      <w:r w:rsidRPr="003875BB">
        <w:rPr>
          <w:rFonts w:ascii="Garamond" w:hAnsi="Garamond" w:cs="Times New Roman"/>
          <w:i/>
          <w:iCs/>
          <w:color w:val="000000"/>
          <w:sz w:val="36"/>
          <w:szCs w:val="36"/>
          <w:lang w:val="fr-FR" w:eastAsia="sv-SE"/>
        </w:rPr>
        <w:t>comme aco</w:t>
      </w:r>
      <w:r w:rsidRPr="003875BB">
        <w:rPr>
          <w:rFonts w:ascii="Garamond" w:hAnsi="Garamond" w:cs="Times New Roman"/>
          <w:color w:val="000000"/>
          <w:sz w:val="36"/>
          <w:szCs w:val="36"/>
          <w:lang w:val="fr-FR" w:eastAsia="sv-SE"/>
        </w:rPr>
        <w:t>. Elle est attestée en argot depuis 1867 et c'est à tort qu'on y voit du verlan.</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 Trop grave : </w:t>
      </w:r>
      <w:r w:rsidRPr="003875BB">
        <w:rPr>
          <w:rFonts w:ascii="Garamond" w:hAnsi="Garamond" w:cs="Times New Roman"/>
          <w:i/>
          <w:iCs/>
          <w:color w:val="000000"/>
          <w:sz w:val="36"/>
          <w:szCs w:val="36"/>
          <w:lang w:val="fr-FR" w:eastAsia="sv-SE"/>
        </w:rPr>
        <w:t>gravetrop</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 Lâche-moi : chelamoi : </w:t>
      </w:r>
      <w:r w:rsidRPr="003875BB">
        <w:rPr>
          <w:rFonts w:ascii="Garamond" w:hAnsi="Garamond" w:cs="Times New Roman"/>
          <w:i/>
          <w:iCs/>
          <w:color w:val="000000"/>
          <w:sz w:val="36"/>
          <w:szCs w:val="36"/>
          <w:lang w:val="fr-FR" w:eastAsia="sv-SE"/>
        </w:rPr>
        <w:t>chelaoim</w:t>
      </w:r>
      <w:r w:rsidRPr="003875BB">
        <w:rPr>
          <w:rFonts w:ascii="Garamond" w:hAnsi="Garamond" w:cs="Times New Roman"/>
          <w:color w:val="000000"/>
          <w:sz w:val="36"/>
          <w:szCs w:val="36"/>
          <w:lang w:val="fr-FR" w:eastAsia="sv-SE"/>
        </w:rPr>
        <w:t>. Cette expression est complexe, il s'agit d'un disyllabe à l'origine, mais elle devient un trisyllabe par l'emploi du </w:t>
      </w:r>
      <w:r w:rsidRPr="003875BB">
        <w:rPr>
          <w:rFonts w:ascii="Garamond" w:hAnsi="Garamond" w:cs="Times New Roman"/>
          <w:i/>
          <w:iCs/>
          <w:color w:val="000000"/>
          <w:sz w:val="36"/>
          <w:szCs w:val="36"/>
          <w:lang w:val="fr-FR" w:eastAsia="sv-SE"/>
        </w:rPr>
        <w:t>e</w:t>
      </w:r>
      <w:r w:rsidRPr="003875BB">
        <w:rPr>
          <w:rFonts w:ascii="Garamond" w:hAnsi="Garamond" w:cs="Times New Roman"/>
          <w:color w:val="000000"/>
          <w:sz w:val="36"/>
          <w:szCs w:val="36"/>
          <w:lang w:val="fr-FR" w:eastAsia="sv-SE"/>
        </w:rPr>
        <w:t> caduc. Il y a ensuite une première verlanisation par la permutation des syllabes, puis une seconde verlanisation de phonèmes. </w:t>
      </w:r>
      <w:r w:rsidRPr="003875BB">
        <w:rPr>
          <w:rFonts w:ascii="Garamond" w:hAnsi="Garamond" w:cs="Times New Roman"/>
          <w:color w:val="000000"/>
          <w:sz w:val="36"/>
          <w:szCs w:val="36"/>
          <w:lang w:val="fr-FR" w:eastAsia="sv-SE"/>
        </w:rPr>
        <w:br/>
      </w:r>
      <w:r w:rsidRPr="003875BB">
        <w:rPr>
          <w:rFonts w:ascii="Garamond" w:hAnsi="Garamond" w:cs="Times New Roman"/>
          <w:color w:val="CC0000"/>
          <w:sz w:val="48"/>
          <w:szCs w:val="48"/>
          <w:lang w:val="fr-FR" w:eastAsia="sv-SE"/>
        </w:rPr>
        <w:t>c) Les trisyllabes</w:t>
      </w:r>
      <w:r w:rsidRPr="003875BB">
        <w:rPr>
          <w:rFonts w:ascii="Garamond" w:hAnsi="Garamond" w:cs="Times New Roman"/>
          <w:color w:val="000000"/>
          <w:sz w:val="48"/>
          <w:szCs w:val="48"/>
          <w:lang w:val="fr-FR" w:eastAsia="sv-SE"/>
        </w:rPr>
        <w:t> </w:t>
      </w:r>
      <w:r w:rsidRPr="003875BB">
        <w:rPr>
          <w:rFonts w:ascii="Garamond" w:hAnsi="Garamond" w:cs="Times New Roman"/>
          <w:color w:val="000000"/>
          <w:sz w:val="36"/>
          <w:szCs w:val="36"/>
          <w:lang w:val="fr-FR" w:eastAsia="sv-SE"/>
        </w:rPr>
        <w:t> La verlanisation affecte peu ces mots. Trois procédés de déplacement sont observés.</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 Rejet de l'initiale en finale : S1 S2 S3 &gt; S2 S3 S1.</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Cigarette : </w:t>
      </w:r>
      <w:r w:rsidRPr="003875BB">
        <w:rPr>
          <w:rFonts w:ascii="Garamond" w:hAnsi="Garamond" w:cs="Times New Roman"/>
          <w:i/>
          <w:iCs/>
          <w:color w:val="000000"/>
          <w:sz w:val="36"/>
          <w:szCs w:val="36"/>
          <w:lang w:val="fr-FR" w:eastAsia="sv-SE"/>
        </w:rPr>
        <w:t>garetsi</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Défoncé : défonceu : </w:t>
      </w:r>
      <w:r w:rsidRPr="003875BB">
        <w:rPr>
          <w:rFonts w:ascii="Garamond" w:hAnsi="Garamond" w:cs="Times New Roman"/>
          <w:i/>
          <w:iCs/>
          <w:color w:val="000000"/>
          <w:sz w:val="36"/>
          <w:szCs w:val="36"/>
          <w:lang w:val="fr-FR" w:eastAsia="sv-SE"/>
        </w:rPr>
        <w:t>foncedé</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Dépouiller : </w:t>
      </w:r>
      <w:r w:rsidRPr="003875BB">
        <w:rPr>
          <w:rFonts w:ascii="Garamond" w:hAnsi="Garamond" w:cs="Times New Roman"/>
          <w:i/>
          <w:iCs/>
          <w:color w:val="000000"/>
          <w:sz w:val="36"/>
          <w:szCs w:val="36"/>
          <w:lang w:val="fr-FR" w:eastAsia="sv-SE"/>
        </w:rPr>
        <w:t>pouilledé</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Partouze : </w:t>
      </w:r>
      <w:r w:rsidRPr="003875BB">
        <w:rPr>
          <w:rFonts w:ascii="Garamond" w:hAnsi="Garamond" w:cs="Times New Roman"/>
          <w:i/>
          <w:iCs/>
          <w:color w:val="000000"/>
          <w:sz w:val="36"/>
          <w:szCs w:val="36"/>
          <w:lang w:val="fr-FR" w:eastAsia="sv-SE"/>
        </w:rPr>
        <w:t>touzepar</w:t>
      </w:r>
      <w:r w:rsidRPr="003875BB">
        <w:rPr>
          <w:rFonts w:ascii="Garamond" w:hAnsi="Garamond" w:cs="Times New Roman"/>
          <w:color w:val="000000"/>
          <w:sz w:val="36"/>
          <w:szCs w:val="36"/>
          <w:lang w:val="fr-FR" w:eastAsia="sv-SE"/>
        </w:rPr>
        <w:t>. Par apocope, ce mot devient ensuite </w:t>
      </w:r>
      <w:r w:rsidRPr="003875BB">
        <w:rPr>
          <w:rFonts w:ascii="Garamond" w:hAnsi="Garamond" w:cs="Times New Roman"/>
          <w:i/>
          <w:iCs/>
          <w:color w:val="000000"/>
          <w:sz w:val="36"/>
          <w:szCs w:val="36"/>
          <w:lang w:val="fr-FR" w:eastAsia="sv-SE"/>
        </w:rPr>
        <w:t>touze</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Racaille : </w:t>
      </w:r>
      <w:r w:rsidRPr="003875BB">
        <w:rPr>
          <w:rFonts w:ascii="Garamond" w:hAnsi="Garamond" w:cs="Times New Roman"/>
          <w:i/>
          <w:iCs/>
          <w:color w:val="000000"/>
          <w:sz w:val="36"/>
          <w:szCs w:val="36"/>
          <w:lang w:val="fr-FR" w:eastAsia="sv-SE"/>
        </w:rPr>
        <w:t>caillera</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Rigoler : </w:t>
      </w:r>
      <w:r w:rsidRPr="003875BB">
        <w:rPr>
          <w:rFonts w:ascii="Garamond" w:hAnsi="Garamond" w:cs="Times New Roman"/>
          <w:i/>
          <w:iCs/>
          <w:color w:val="000000"/>
          <w:sz w:val="36"/>
          <w:szCs w:val="36"/>
          <w:lang w:val="fr-FR" w:eastAsia="sv-SE"/>
        </w:rPr>
        <w:t>goleri</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Travailler : </w:t>
      </w:r>
      <w:r w:rsidRPr="003875BB">
        <w:rPr>
          <w:rFonts w:ascii="Garamond" w:hAnsi="Garamond" w:cs="Times New Roman"/>
          <w:i/>
          <w:iCs/>
          <w:color w:val="000000"/>
          <w:sz w:val="36"/>
          <w:szCs w:val="36"/>
          <w:lang w:val="fr-FR" w:eastAsia="sv-SE"/>
        </w:rPr>
        <w:t>vailletra</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On peut remarquer que dans les faits ces mots deviennent souvent des disyllabes. C'est aussi le schéma le plus souvent utilisé. </w:t>
      </w:r>
      <w:r w:rsidRPr="003875BB">
        <w:rPr>
          <w:rFonts w:ascii="Garamond" w:hAnsi="Garamond" w:cs="Times New Roman"/>
          <w:color w:val="000000"/>
          <w:sz w:val="36"/>
          <w:szCs w:val="36"/>
          <w:lang w:val="fr-FR" w:eastAsia="sv-SE"/>
        </w:rPr>
        <w:br/>
      </w:r>
    </w:p>
    <w:p w:rsidR="003875BB" w:rsidRPr="003875BB" w:rsidRDefault="003875BB" w:rsidP="003875BB">
      <w:pPr>
        <w:pStyle w:val="Ingetavstnd"/>
        <w:rPr>
          <w:rFonts w:ascii="Garamond" w:hAnsi="Garamond" w:cs="Times New Roman"/>
          <w:color w:val="000000"/>
          <w:sz w:val="27"/>
          <w:szCs w:val="27"/>
          <w:lang w:val="en-US" w:eastAsia="sv-SE"/>
        </w:rPr>
      </w:pPr>
      <w:r w:rsidRPr="003875BB">
        <w:rPr>
          <w:rFonts w:ascii="Garamond" w:hAnsi="Garamond" w:cs="Times New Roman"/>
          <w:color w:val="000000"/>
          <w:sz w:val="36"/>
          <w:szCs w:val="36"/>
          <w:lang w:val="fr-FR" w:eastAsia="sv-SE"/>
        </w:rPr>
        <w:t xml:space="preserve">– Inversion totale des syllabes. </w:t>
      </w:r>
      <w:r w:rsidRPr="003875BB">
        <w:rPr>
          <w:rFonts w:ascii="Garamond" w:hAnsi="Garamond" w:cs="Times New Roman"/>
          <w:color w:val="000000"/>
          <w:sz w:val="36"/>
          <w:szCs w:val="36"/>
          <w:lang w:val="en-US" w:eastAsia="sv-SE"/>
        </w:rPr>
        <w:t>S1 S2 S3 &gt; S3 S2 S1.</w:t>
      </w:r>
    </w:p>
    <w:p w:rsidR="003875BB" w:rsidRPr="003875BB" w:rsidRDefault="003875BB" w:rsidP="003875BB">
      <w:pPr>
        <w:pStyle w:val="Ingetavstnd"/>
        <w:rPr>
          <w:rFonts w:ascii="Garamond" w:hAnsi="Garamond" w:cs="Times New Roman"/>
          <w:color w:val="000000"/>
          <w:sz w:val="27"/>
          <w:szCs w:val="27"/>
          <w:lang w:val="en-US" w:eastAsia="sv-SE"/>
        </w:rPr>
      </w:pPr>
      <w:r w:rsidRPr="003875BB">
        <w:rPr>
          <w:rFonts w:ascii="Garamond" w:hAnsi="Garamond" w:cs="Times New Roman"/>
          <w:color w:val="000000"/>
          <w:sz w:val="36"/>
          <w:szCs w:val="36"/>
          <w:lang w:val="en-US" w:eastAsia="sv-SE"/>
        </w:rPr>
        <w:t>Calibre : </w:t>
      </w:r>
      <w:r w:rsidRPr="003875BB">
        <w:rPr>
          <w:rFonts w:ascii="Garamond" w:hAnsi="Garamond" w:cs="Times New Roman"/>
          <w:i/>
          <w:iCs/>
          <w:color w:val="000000"/>
          <w:sz w:val="36"/>
          <w:szCs w:val="36"/>
          <w:lang w:val="en-US" w:eastAsia="sv-SE"/>
        </w:rPr>
        <w:t>brelica</w:t>
      </w:r>
      <w:r w:rsidRPr="003875BB">
        <w:rPr>
          <w:rFonts w:ascii="Garamond" w:hAnsi="Garamond" w:cs="Times New Roman"/>
          <w:color w:val="000000"/>
          <w:sz w:val="36"/>
          <w:szCs w:val="36"/>
          <w:lang w:val="en-US" w:eastAsia="sv-SE"/>
        </w:rPr>
        <w:t>.</w:t>
      </w:r>
    </w:p>
    <w:p w:rsidR="003875BB" w:rsidRPr="003875BB" w:rsidRDefault="003875BB" w:rsidP="003875BB">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fr-FR" w:eastAsia="sv-SE"/>
        </w:rPr>
        <w:t>Portugais : </w:t>
      </w:r>
      <w:r w:rsidRPr="003875BB">
        <w:rPr>
          <w:rFonts w:ascii="Garamond" w:hAnsi="Garamond" w:cs="Times New Roman"/>
          <w:i/>
          <w:iCs/>
          <w:color w:val="000000"/>
          <w:sz w:val="36"/>
          <w:szCs w:val="36"/>
          <w:lang w:val="fr-FR" w:eastAsia="sv-SE"/>
        </w:rPr>
        <w:t>gaitupor</w:t>
      </w:r>
      <w:r w:rsidRPr="003875BB">
        <w:rPr>
          <w:rFonts w:ascii="Garamond" w:hAnsi="Garamond" w:cs="Times New Roman"/>
          <w:color w:val="000000"/>
          <w:sz w:val="36"/>
          <w:szCs w:val="36"/>
          <w:lang w:val="fr-FR" w:eastAsia="sv-SE"/>
        </w:rPr>
        <w:t>.</w:t>
      </w:r>
    </w:p>
    <w:p w:rsidR="003875BB" w:rsidRPr="003875BB" w:rsidRDefault="003875BB" w:rsidP="003875BB">
      <w:pPr>
        <w:pStyle w:val="Ingetavstnd"/>
        <w:rPr>
          <w:rFonts w:ascii="Garamond" w:hAnsi="Garamond" w:cs="Times New Roman"/>
          <w:color w:val="000000"/>
          <w:sz w:val="27"/>
          <w:szCs w:val="27"/>
          <w:lang w:val="en-US" w:eastAsia="sv-SE"/>
        </w:rPr>
      </w:pPr>
      <w:r w:rsidRPr="003875BB">
        <w:rPr>
          <w:rFonts w:ascii="Garamond" w:hAnsi="Garamond" w:cs="Times New Roman"/>
          <w:color w:val="000000"/>
          <w:sz w:val="36"/>
          <w:szCs w:val="36"/>
          <w:lang w:val="fr-FR" w:eastAsia="sv-SE"/>
        </w:rPr>
        <w:t>Partouze : </w:t>
      </w:r>
      <w:r w:rsidRPr="003875BB">
        <w:rPr>
          <w:rFonts w:ascii="Garamond" w:hAnsi="Garamond" w:cs="Times New Roman"/>
          <w:i/>
          <w:iCs/>
          <w:color w:val="000000"/>
          <w:sz w:val="36"/>
          <w:szCs w:val="36"/>
          <w:lang w:val="fr-FR" w:eastAsia="sv-SE"/>
        </w:rPr>
        <w:t>zetoupar</w:t>
      </w:r>
      <w:r w:rsidRPr="003875BB">
        <w:rPr>
          <w:rFonts w:ascii="Garamond" w:hAnsi="Garamond" w:cs="Times New Roman"/>
          <w:color w:val="000000"/>
          <w:sz w:val="36"/>
          <w:szCs w:val="36"/>
          <w:lang w:val="fr-FR" w:eastAsia="sv-SE"/>
        </w:rPr>
        <w:t>. </w:t>
      </w:r>
      <w:r w:rsidRPr="003875BB">
        <w:rPr>
          <w:rFonts w:ascii="Garamond" w:hAnsi="Garamond" w:cs="Times New Roman"/>
          <w:color w:val="000000"/>
          <w:sz w:val="36"/>
          <w:szCs w:val="36"/>
          <w:lang w:val="fr-FR" w:eastAsia="sv-SE"/>
        </w:rPr>
        <w:br/>
        <w:t xml:space="preserve">  – Déplacement simple de la finale. </w:t>
      </w:r>
      <w:r w:rsidRPr="003875BB">
        <w:rPr>
          <w:rFonts w:ascii="Garamond" w:hAnsi="Garamond" w:cs="Times New Roman"/>
          <w:color w:val="000000"/>
          <w:sz w:val="36"/>
          <w:szCs w:val="36"/>
          <w:lang w:val="en-US" w:eastAsia="sv-SE"/>
        </w:rPr>
        <w:t>S1 S2 S3 &gt; S3 S1 S2</w:t>
      </w:r>
    </w:p>
    <w:p w:rsidR="003875BB" w:rsidRPr="003875BB" w:rsidRDefault="003875BB" w:rsidP="002028D2">
      <w:pPr>
        <w:pStyle w:val="Ingetavstnd"/>
        <w:rPr>
          <w:rFonts w:ascii="Garamond" w:hAnsi="Garamond" w:cs="Times New Roman"/>
          <w:color w:val="000000"/>
          <w:sz w:val="27"/>
          <w:szCs w:val="27"/>
          <w:lang w:val="fr-FR" w:eastAsia="sv-SE"/>
        </w:rPr>
      </w:pPr>
      <w:r w:rsidRPr="003875BB">
        <w:rPr>
          <w:rFonts w:ascii="Garamond" w:hAnsi="Garamond" w:cs="Times New Roman"/>
          <w:color w:val="000000"/>
          <w:sz w:val="36"/>
          <w:szCs w:val="36"/>
          <w:lang w:val="en-US" w:eastAsia="sv-SE"/>
        </w:rPr>
        <w:t>Enculé : </w:t>
      </w:r>
      <w:r w:rsidRPr="003875BB">
        <w:rPr>
          <w:rFonts w:ascii="Garamond" w:hAnsi="Garamond" w:cs="Times New Roman"/>
          <w:i/>
          <w:iCs/>
          <w:color w:val="000000"/>
          <w:sz w:val="36"/>
          <w:szCs w:val="36"/>
          <w:lang w:val="en-US" w:eastAsia="sv-SE"/>
        </w:rPr>
        <w:t>léancu</w:t>
      </w:r>
      <w:r w:rsidRPr="003875BB">
        <w:rPr>
          <w:rFonts w:ascii="Garamond" w:hAnsi="Garamond" w:cs="Times New Roman"/>
          <w:color w:val="000000"/>
          <w:sz w:val="36"/>
          <w:szCs w:val="36"/>
          <w:lang w:val="en-US" w:eastAsia="sv-SE"/>
        </w:rPr>
        <w:t>. </w:t>
      </w:r>
      <w:r w:rsidRPr="003875BB">
        <w:rPr>
          <w:rFonts w:ascii="Garamond" w:hAnsi="Garamond" w:cs="Times New Roman"/>
          <w:color w:val="000000"/>
          <w:sz w:val="36"/>
          <w:szCs w:val="36"/>
          <w:lang w:val="en-US" w:eastAsia="sv-SE"/>
        </w:rPr>
        <w:br/>
      </w:r>
    </w:p>
    <w:p w:rsidR="002A21A2" w:rsidRDefault="002A21A2" w:rsidP="002A21A2">
      <w:pPr>
        <w:pStyle w:val="Rubrik1"/>
        <w:spacing w:before="0" w:beforeAutospacing="0" w:after="0" w:afterAutospacing="0" w:line="795" w:lineRule="atLeast"/>
        <w:jc w:val="center"/>
        <w:textAlignment w:val="baseline"/>
        <w:rPr>
          <w:rFonts w:ascii="Duplicate Regular" w:hAnsi="Duplicate Regular"/>
          <w:color w:val="141E28"/>
          <w:lang w:val="fr-FR"/>
        </w:rPr>
      </w:pPr>
    </w:p>
    <w:p w:rsidR="002A21A2" w:rsidRDefault="002A21A2" w:rsidP="002A21A2">
      <w:pPr>
        <w:pStyle w:val="Rubrik1"/>
        <w:spacing w:before="0" w:beforeAutospacing="0" w:after="0" w:afterAutospacing="0" w:line="795" w:lineRule="atLeast"/>
        <w:jc w:val="center"/>
        <w:textAlignment w:val="baseline"/>
        <w:rPr>
          <w:rFonts w:ascii="Duplicate Regular" w:hAnsi="Duplicate Regular"/>
          <w:color w:val="141E28"/>
          <w:lang w:val="fr-FR"/>
        </w:rPr>
      </w:pPr>
    </w:p>
    <w:p w:rsidR="002A21A2" w:rsidRDefault="002A21A2" w:rsidP="002A21A2">
      <w:pPr>
        <w:pStyle w:val="Rubrik1"/>
        <w:spacing w:before="0" w:beforeAutospacing="0" w:after="0" w:afterAutospacing="0" w:line="795" w:lineRule="atLeast"/>
        <w:jc w:val="center"/>
        <w:textAlignment w:val="baseline"/>
        <w:rPr>
          <w:rFonts w:ascii="Duplicate Regular" w:hAnsi="Duplicate Regular"/>
          <w:color w:val="141E28"/>
          <w:lang w:val="fr-FR"/>
        </w:rPr>
      </w:pPr>
    </w:p>
    <w:p w:rsidR="002A21A2" w:rsidRDefault="002A21A2" w:rsidP="002A21A2">
      <w:pPr>
        <w:pStyle w:val="Rubrik1"/>
        <w:spacing w:before="0" w:beforeAutospacing="0" w:after="0" w:afterAutospacing="0" w:line="795" w:lineRule="atLeast"/>
        <w:jc w:val="center"/>
        <w:textAlignment w:val="baseline"/>
        <w:rPr>
          <w:rFonts w:ascii="Duplicate Regular" w:hAnsi="Duplicate Regular"/>
          <w:color w:val="141E28"/>
          <w:lang w:val="fr-FR"/>
        </w:rPr>
      </w:pPr>
    </w:p>
    <w:p w:rsidR="002A21A2" w:rsidRPr="002A21A2" w:rsidRDefault="002A21A2" w:rsidP="002A21A2">
      <w:pPr>
        <w:pStyle w:val="Rubrik1"/>
        <w:spacing w:before="0" w:beforeAutospacing="0" w:after="0" w:afterAutospacing="0" w:line="795" w:lineRule="atLeast"/>
        <w:jc w:val="center"/>
        <w:textAlignment w:val="baseline"/>
        <w:rPr>
          <w:rFonts w:ascii="Duplicate Regular" w:hAnsi="Duplicate Regular"/>
          <w:color w:val="141E28"/>
          <w:lang w:val="fr-FR"/>
        </w:rPr>
      </w:pPr>
      <w:r w:rsidRPr="002A21A2">
        <w:rPr>
          <w:rFonts w:ascii="Duplicate Regular" w:hAnsi="Duplicate Regular"/>
          <w:color w:val="141E28"/>
          <w:lang w:val="fr-FR"/>
        </w:rPr>
        <w:t>Le verlan c'est devenu trop « relou» !</w:t>
      </w:r>
    </w:p>
    <w:p w:rsidR="002A21A2" w:rsidRPr="002A21A2" w:rsidRDefault="002A21A2" w:rsidP="002A21A2">
      <w:pPr>
        <w:pStyle w:val="Rubrik2"/>
        <w:spacing w:before="0" w:beforeAutospacing="0" w:after="450" w:afterAutospacing="0" w:line="540" w:lineRule="atLeast"/>
        <w:jc w:val="both"/>
        <w:textAlignment w:val="baseline"/>
        <w:rPr>
          <w:rFonts w:ascii="Duplicate Light" w:hAnsi="Duplicate Light"/>
          <w:color w:val="141E28"/>
          <w:lang w:val="fr-FR"/>
        </w:rPr>
      </w:pPr>
      <w:r w:rsidRPr="002A21A2">
        <w:rPr>
          <w:rFonts w:ascii="Duplicate Light" w:hAnsi="Duplicate Light"/>
          <w:color w:val="141E28"/>
          <w:lang w:val="fr-FR"/>
        </w:rPr>
        <w:t>Presque toute la France avait adopté les « meufs », « oufs » et « chelou » nés dans les cités. Mais, selon le linguiste Alain Rey, ce verlan n'a plus la cote dans les quartiers où de nouveaux mots ont fait leur apparition.</w:t>
      </w:r>
    </w:p>
    <w:p w:rsidR="002A21A2" w:rsidRPr="002A21A2" w:rsidRDefault="002A21A2" w:rsidP="002A21A2">
      <w:pPr>
        <w:pStyle w:val="Ingetavstnd"/>
      </w:pPr>
      <w:r w:rsidRPr="002A21A2">
        <w:rPr>
          <w:rStyle w:val="article-fulllettrine"/>
          <w:rFonts w:ascii="Encode Medium" w:hAnsi="Encode Medium"/>
          <w:b/>
          <w:bCs/>
          <w:caps/>
          <w:color w:val="141E28"/>
          <w:bdr w:val="none" w:sz="0" w:space="0" w:color="auto" w:frame="1"/>
          <w:lang w:val="fr-FR"/>
        </w:rPr>
        <w:t>C</w:t>
      </w:r>
      <w:r w:rsidRPr="002A21A2">
        <w:rPr>
          <w:lang w:val="fr-FR"/>
        </w:rPr>
        <w:t xml:space="preserve">es derniers temps, le célèbre linguiste Alain Rey, dont la nouvelle édition du « Dictionnaire historique de la langue </w:t>
      </w:r>
      <w:r w:rsidRPr="002A21A2">
        <w:t>française » vient d'être publiée, a observé un truc de « ouf » (fou), pour ne pas dire « chelou » (louche). Le verlan, cet argot qui consiste à inverser les syllabes, n'a franchement plus la cote en banlieue. « Cette créativité, ayant fait naître les mots keuf (flic), meuf (femme) ou beur (arabe) qui sont ensuite entrés dans le langage courant, s'est fortement essoufflée », constate ce conseiller éditorial des Editions Le Robert. Il faut effectivement remonter à plusieurs années pour trouver des mots de verlan ayant pu sortir des cages d'escaliers.</w:t>
      </w:r>
      <w:r w:rsidRPr="002A21A2">
        <w:br/>
      </w:r>
      <w:r w:rsidRPr="002A21A2">
        <w:br/>
        <w:t>« Caillera » (racaille), « véner » (énervé), « pécho » (choper), « à donf » (à fond) ou « renoi » (noir) font partie des derniers arrivants. « Céfran » (français) et « reum » (mère) semblent, eux, déjà périmés. Localement, il peut continuer à y avoir de multiples naissances de mots de verlan. Mais ceux-ci restent prisonniers du quartier, voire même de la bande, qui considère ce jeu linguistique comme un langage quasiment crypté.</w:t>
      </w:r>
      <w:r w:rsidRPr="002A21A2">
        <w:br/>
      </w:r>
      <w:r w:rsidRPr="002A21A2">
        <w:br/>
        <w:t>Selon Alain Rey, qui suit de près l'évolution de la « tchatche », deux raisons expliquent ce phénomène. La première, c'est que les ambassadeurs du verlan, c'est-à-dire les rappeurs et tous ceux qui font bouger la culture hip-hop, ont changé de registre en ayant moins recours, dans leurs paroles, au verlan, jugé un peu ringard. La seconde, c'est que cette fameuse créativité s'est déplacée, victime d'un « changement de mode ». « On assiste désormais à une entrée en scène des langues maternelles. Les jeunes vont davantage insérer des mots provenant de la culture de leurs parents », explique-t-il.</w:t>
      </w:r>
      <w:r w:rsidRPr="002A21A2">
        <w:br/>
      </w:r>
      <w:r w:rsidRPr="002A21A2">
        <w:br/>
        <w:t>Abdelkarim Tengour, alias Cobra le Cynique, qui a créé sur la Toile l'excellent Dictionnaire de la zone (www.dictionnairedelazone.fr) recensant plusieurs centaines d'expressions du béton, est sur la même longueur d'ondes. « Les jeunes intègrent de plus en plus de mots arabes dans leur argot », indique cet ingénieur informatique de l'Essonne. Pour le rappeur Rost, à la tête de l'association Banlieues actives, cette « évolution est liée aux replis communautaires ».</w:t>
      </w:r>
      <w:r w:rsidRPr="002A21A2">
        <w:br/>
      </w:r>
      <w:r w:rsidRPr="002A21A2">
        <w:br/>
        <w:t>« On a constaté ces dernières années dans les cités un repli vers la famille en raison de la crise. Cela a forcément une influence sur le langage : on va utiliser davantage les mots de la communauté pour communiquer », avance-t-il. Ces emprunts à l'arabe, mais aussi au bambara ou au créole, font une percée dans les textes des rappeurs, à l'instar de Mister You ou Tunisiano. Sur le déclin, le verlan n'est pas, pour autant, totalement mort. Aussi « zarbi » (bizarre) que cela puisse paraître, c'est un peu comme un volcan endormi susceptible de se réveiller à tout moment. « Ça peut, par exemple, se recycler en littérature, prévient Alain Rey. En linguistique, on peut tout imaginer mais on ne peut rien prévoir… »</w:t>
      </w:r>
    </w:p>
    <w:p w:rsidR="002966B8" w:rsidRDefault="002966B8"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Default="00C22A42" w:rsidP="002A21A2">
      <w:pPr>
        <w:pStyle w:val="Ingetavstnd"/>
      </w:pPr>
    </w:p>
    <w:p w:rsidR="00C22A42" w:rsidRPr="00C22A42" w:rsidRDefault="00C22A42" w:rsidP="00C22A42">
      <w:pPr>
        <w:pStyle w:val="Ingetavstnd"/>
      </w:pPr>
      <w:hyperlink r:id="rId10" w:history="1">
        <w:r w:rsidRPr="00C22A42">
          <w:t>Quels sont les mots en verlan les plus populaire, qui seraient avantageux d'apprendre?</w:t>
        </w:r>
      </w:hyperlink>
      <w:r w:rsidRPr="00C22A42">
        <w:t> </w:t>
      </w:r>
      <w:hyperlink r:id="rId11" w:history="1">
        <w:r w:rsidRPr="00C22A42">
          <w:t>self.French</w:t>
        </w:r>
      </w:hyperlink>
    </w:p>
    <w:p w:rsidR="00C22A42" w:rsidRPr="00C22A42" w:rsidRDefault="00C22A42" w:rsidP="00C22A42">
      <w:pPr>
        <w:pStyle w:val="Ingetavstnd"/>
      </w:pPr>
    </w:p>
    <w:p w:rsidR="00C22A42" w:rsidRPr="00C22A42" w:rsidRDefault="00C22A42" w:rsidP="00C22A42">
      <w:pPr>
        <w:pStyle w:val="Ingetavstnd"/>
      </w:pPr>
      <w:r w:rsidRPr="00C22A42">
        <w:t xml:space="preserve">Relou - Lourd (c'est relou - c'est chiant) </w:t>
      </w:r>
    </w:p>
    <w:p w:rsidR="00C22A42" w:rsidRPr="00C22A42" w:rsidRDefault="00C22A42" w:rsidP="00C22A42">
      <w:pPr>
        <w:pStyle w:val="Ingetavstnd"/>
      </w:pPr>
      <w:r w:rsidRPr="00C22A42">
        <w:t>Chanmé - Méchant </w:t>
      </w:r>
    </w:p>
    <w:p w:rsidR="00C22A42" w:rsidRPr="00C22A42" w:rsidRDefault="00C22A42" w:rsidP="00C22A42">
      <w:pPr>
        <w:pStyle w:val="Ingetavstnd"/>
      </w:pPr>
      <w:r w:rsidRPr="00C22A42">
        <w:t xml:space="preserve">Teubé - Bête  - </w:t>
      </w:r>
    </w:p>
    <w:p w:rsidR="00C22A42" w:rsidRPr="00C22A42" w:rsidRDefault="00C22A42" w:rsidP="00C22A42">
      <w:pPr>
        <w:pStyle w:val="Ingetavstnd"/>
      </w:pPr>
      <w:r w:rsidRPr="00C22A42">
        <w:t>Teub - Bite </w:t>
      </w:r>
    </w:p>
    <w:p w:rsidR="00C22A42" w:rsidRPr="00C22A42" w:rsidRDefault="00C22A42" w:rsidP="00C22A42">
      <w:pPr>
        <w:pStyle w:val="Ingetavstnd"/>
      </w:pPr>
      <w:r w:rsidRPr="00C22A42">
        <w:t xml:space="preserve">Chelou - Louche - </w:t>
      </w:r>
    </w:p>
    <w:p w:rsidR="00C22A42" w:rsidRPr="00C22A42" w:rsidRDefault="00C22A42" w:rsidP="00C22A42">
      <w:pPr>
        <w:pStyle w:val="Ingetavstnd"/>
      </w:pPr>
      <w:r w:rsidRPr="00C22A42">
        <w:t xml:space="preserve">"Auche" (chaud) = </w:t>
      </w:r>
      <w:r w:rsidRPr="00C22A42">
        <w:br/>
        <w:t xml:space="preserve">"Vénère" (énervé) = </w:t>
      </w:r>
      <w:r w:rsidRPr="00C22A42">
        <w:br/>
        <w:t>"Rebeu" = Arab  "beur",</w:t>
      </w:r>
      <w:r w:rsidRPr="00C22A42">
        <w:br/>
        <w:t>"Méfu" (fumer) = to smoke</w:t>
      </w:r>
      <w:r w:rsidRPr="00C22A42">
        <w:br/>
        <w:t>"Beuh" (herbe) = marijuana</w:t>
      </w:r>
      <w:r w:rsidRPr="00C22A42">
        <w:br/>
        <w:t xml:space="preserve">"Laisse béton" (laisse tomber) = </w:t>
      </w:r>
    </w:p>
    <w:p w:rsidR="00C22A42" w:rsidRPr="00C22A42" w:rsidRDefault="00C22A42" w:rsidP="00C22A42">
      <w:pPr>
        <w:pStyle w:val="Ingetavstnd"/>
      </w:pPr>
      <w:r w:rsidRPr="00C22A42">
        <w:t xml:space="preserve">"Fait ièch" (fait chier) = </w:t>
      </w:r>
      <w:r w:rsidRPr="00C22A42">
        <w:br/>
        <w:t xml:space="preserve">"Nawak" (n'importe quoi) = </w:t>
      </w:r>
      <w:r w:rsidRPr="00C22A42">
        <w:br/>
        <w:t>"À oilpé" (à poil) = naked</w:t>
      </w:r>
      <w:r w:rsidRPr="00C22A42">
        <w:br/>
        <w:t>"Zique"/"zic" (musique) =</w:t>
      </w:r>
    </w:p>
    <w:p w:rsidR="00C22A42" w:rsidRPr="00C22A42" w:rsidRDefault="00C22A42" w:rsidP="00C22A42">
      <w:pPr>
        <w:pStyle w:val="Ingetavstnd"/>
      </w:pPr>
      <w:r w:rsidRPr="00C22A42">
        <w:t>Oim : moi = me</w:t>
      </w:r>
    </w:p>
    <w:p w:rsidR="00C22A42" w:rsidRPr="00C22A42" w:rsidRDefault="00C22A42" w:rsidP="00C22A42">
      <w:pPr>
        <w:pStyle w:val="Ingetavstnd"/>
      </w:pPr>
      <w:r w:rsidRPr="00C22A42">
        <w:t xml:space="preserve">Kéblo : bloqué = </w:t>
      </w:r>
      <w:bookmarkStart w:id="0" w:name="_GoBack"/>
      <w:bookmarkEnd w:id="0"/>
    </w:p>
    <w:p w:rsidR="00C22A42" w:rsidRPr="00C22A42" w:rsidRDefault="00C22A42" w:rsidP="00C22A42">
      <w:pPr>
        <w:pStyle w:val="Ingetavstnd"/>
      </w:pPr>
      <w:r w:rsidRPr="00C22A42">
        <w:t>Pécho : choper =: J'lai pécho"</w:t>
      </w:r>
    </w:p>
    <w:p w:rsidR="00C22A42" w:rsidRPr="00C22A42" w:rsidRDefault="00C22A42" w:rsidP="00C22A42">
      <w:pPr>
        <w:pStyle w:val="Ingetavstnd"/>
      </w:pPr>
      <w:r w:rsidRPr="00C22A42">
        <w:t>Chéper : Perché =: Il est chéper</w:t>
      </w:r>
    </w:p>
    <w:p w:rsidR="00C22A42" w:rsidRPr="00C22A42" w:rsidRDefault="00C22A42" w:rsidP="00C22A42">
      <w:pPr>
        <w:pStyle w:val="Ingetavstnd"/>
      </w:pPr>
      <w:r w:rsidRPr="00C22A42">
        <w:t>Reum : mère =</w:t>
      </w:r>
    </w:p>
    <w:p w:rsidR="00C22A42" w:rsidRPr="00C22A42" w:rsidRDefault="00C22A42" w:rsidP="00C22A42">
      <w:pPr>
        <w:pStyle w:val="Ingetavstnd"/>
      </w:pPr>
      <w:r w:rsidRPr="00C22A42">
        <w:t>Reup : père =  "daron"</w:t>
      </w:r>
    </w:p>
    <w:p w:rsidR="00C22A42" w:rsidRPr="00C22A42" w:rsidRDefault="00C22A42" w:rsidP="00C22A42">
      <w:pPr>
        <w:pStyle w:val="Ingetavstnd"/>
      </w:pPr>
      <w:r w:rsidRPr="00C22A42">
        <w:t>Reuf : Frère =  "frangin")</w:t>
      </w:r>
    </w:p>
    <w:p w:rsidR="00C22A42" w:rsidRPr="00C22A42" w:rsidRDefault="00C22A42" w:rsidP="00C22A42">
      <w:pPr>
        <w:pStyle w:val="Ingetavstnd"/>
      </w:pPr>
      <w:r w:rsidRPr="00C22A42">
        <w:t xml:space="preserve">Teuf : Fête = </w:t>
      </w:r>
    </w:p>
    <w:p w:rsidR="00C22A42" w:rsidRPr="00C22A42" w:rsidRDefault="00C22A42" w:rsidP="00C22A42">
      <w:pPr>
        <w:pStyle w:val="Ingetavstnd"/>
        <w:rPr>
          <w:lang w:val="en-US"/>
        </w:rPr>
      </w:pPr>
    </w:p>
    <w:p w:rsidR="00C22A42" w:rsidRPr="00C22A42" w:rsidRDefault="00C22A42" w:rsidP="00C22A42">
      <w:pPr>
        <w:pStyle w:val="Ingetavstnd"/>
        <w:rPr>
          <w:lang w:val="en-US"/>
        </w:rPr>
      </w:pPr>
    </w:p>
    <w:p w:rsidR="00C22A42" w:rsidRPr="00C22A42" w:rsidRDefault="00C22A42" w:rsidP="00C22A42">
      <w:pPr>
        <w:pStyle w:val="Ingetavstnd"/>
        <w:rPr>
          <w:lang w:val="en-US"/>
        </w:rPr>
      </w:pPr>
    </w:p>
    <w:p w:rsidR="00C22A42" w:rsidRPr="00C22A42" w:rsidRDefault="00C22A42" w:rsidP="00C22A42">
      <w:pPr>
        <w:pStyle w:val="Ingetavstnd"/>
        <w:rPr>
          <w:lang w:val="en-US"/>
        </w:rPr>
      </w:pPr>
    </w:p>
    <w:p w:rsidR="00C22A42" w:rsidRPr="00C22A42" w:rsidRDefault="00C22A42" w:rsidP="00C22A42">
      <w:pPr>
        <w:pStyle w:val="Ingetavstnd"/>
        <w:rPr>
          <w:lang w:val="en-US"/>
        </w:rPr>
      </w:pPr>
    </w:p>
    <w:p w:rsidR="00C22A42" w:rsidRPr="00C22A42" w:rsidRDefault="00C22A42" w:rsidP="00C22A42">
      <w:pPr>
        <w:pStyle w:val="Ingetavstnd"/>
        <w:rPr>
          <w:lang w:val="en-US"/>
        </w:rPr>
      </w:pPr>
    </w:p>
    <w:sectPr w:rsidR="00C22A42" w:rsidRPr="00C22A42"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itter">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Duplicate Regular">
    <w:altName w:val="Times New Roman"/>
    <w:panose1 w:val="00000000000000000000"/>
    <w:charset w:val="00"/>
    <w:family w:val="roman"/>
    <w:notTrueType/>
    <w:pitch w:val="default"/>
  </w:font>
  <w:font w:name="Duplicate Light">
    <w:altName w:val="Times New Roman"/>
    <w:panose1 w:val="00000000000000000000"/>
    <w:charset w:val="00"/>
    <w:family w:val="roman"/>
    <w:notTrueType/>
    <w:pitch w:val="default"/>
  </w:font>
  <w:font w:name="Encode 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77C8B"/>
    <w:multiLevelType w:val="multilevel"/>
    <w:tmpl w:val="56CA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9B0600"/>
    <w:multiLevelType w:val="multilevel"/>
    <w:tmpl w:val="BB6E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A5B3969"/>
    <w:multiLevelType w:val="multilevel"/>
    <w:tmpl w:val="6B088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EB8"/>
    <w:rsid w:val="000C537D"/>
    <w:rsid w:val="00132FE5"/>
    <w:rsid w:val="00180761"/>
    <w:rsid w:val="002028D2"/>
    <w:rsid w:val="00273844"/>
    <w:rsid w:val="00287E2F"/>
    <w:rsid w:val="002966B8"/>
    <w:rsid w:val="002A21A2"/>
    <w:rsid w:val="003875BB"/>
    <w:rsid w:val="003E522A"/>
    <w:rsid w:val="004E4EE1"/>
    <w:rsid w:val="00542EB8"/>
    <w:rsid w:val="00811246"/>
    <w:rsid w:val="00966128"/>
    <w:rsid w:val="00C22A42"/>
    <w:rsid w:val="00CB7B56"/>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542E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542EB8"/>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42EB8"/>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542EB8"/>
    <w:rPr>
      <w:rFonts w:ascii="Times New Roman" w:eastAsia="Times New Roman" w:hAnsi="Times New Roman" w:cs="Times New Roman"/>
      <w:b/>
      <w:bCs/>
      <w:sz w:val="36"/>
      <w:szCs w:val="36"/>
      <w:lang w:eastAsia="sv-SE"/>
    </w:rPr>
  </w:style>
  <w:style w:type="character" w:customStyle="1" w:styleId="apple-converted-space">
    <w:name w:val="apple-converted-space"/>
    <w:basedOn w:val="Standardstycketeckensnitt"/>
    <w:rsid w:val="00542EB8"/>
  </w:style>
  <w:style w:type="character" w:styleId="Hyperlnk">
    <w:name w:val="Hyperlink"/>
    <w:basedOn w:val="Standardstycketeckensnitt"/>
    <w:uiPriority w:val="99"/>
    <w:semiHidden/>
    <w:unhideWhenUsed/>
    <w:rsid w:val="00542EB8"/>
    <w:rPr>
      <w:color w:val="0000FF"/>
      <w:u w:val="single"/>
    </w:rPr>
  </w:style>
  <w:style w:type="paragraph" w:customStyle="1" w:styleId="tableaux">
    <w:name w:val="tableaux"/>
    <w:basedOn w:val="Normal"/>
    <w:rsid w:val="00542EB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542EB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ouge">
    <w:name w:val="rouge"/>
    <w:basedOn w:val="Standardstycketeckensnitt"/>
    <w:rsid w:val="00542EB8"/>
  </w:style>
  <w:style w:type="paragraph" w:styleId="Ballongtext">
    <w:name w:val="Balloon Text"/>
    <w:basedOn w:val="Normal"/>
    <w:link w:val="BallongtextChar"/>
    <w:uiPriority w:val="99"/>
    <w:semiHidden/>
    <w:unhideWhenUsed/>
    <w:rsid w:val="00542EB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42EB8"/>
    <w:rPr>
      <w:rFonts w:ascii="Tahoma" w:hAnsi="Tahoma" w:cs="Tahoma"/>
      <w:sz w:val="16"/>
      <w:szCs w:val="16"/>
    </w:rPr>
  </w:style>
  <w:style w:type="character" w:styleId="Stark">
    <w:name w:val="Strong"/>
    <w:basedOn w:val="Standardstycketeckensnitt"/>
    <w:uiPriority w:val="22"/>
    <w:qFormat/>
    <w:rsid w:val="00273844"/>
    <w:rPr>
      <w:b/>
      <w:bCs/>
    </w:rPr>
  </w:style>
  <w:style w:type="character" w:customStyle="1" w:styleId="link-list-categories">
    <w:name w:val="link-list-categories"/>
    <w:basedOn w:val="Standardstycketeckensnitt"/>
    <w:rsid w:val="00273844"/>
  </w:style>
  <w:style w:type="character" w:customStyle="1" w:styleId="partager-top">
    <w:name w:val="partager-top"/>
    <w:basedOn w:val="Standardstycketeckensnitt"/>
    <w:rsid w:val="00273844"/>
  </w:style>
  <w:style w:type="character" w:customStyle="1" w:styleId="message">
    <w:name w:val="message"/>
    <w:basedOn w:val="Standardstycketeckensnitt"/>
    <w:rsid w:val="00273844"/>
  </w:style>
  <w:style w:type="character" w:styleId="Betoning">
    <w:name w:val="Emphasis"/>
    <w:basedOn w:val="Standardstycketeckensnitt"/>
    <w:uiPriority w:val="20"/>
    <w:qFormat/>
    <w:rsid w:val="002966B8"/>
    <w:rPr>
      <w:i/>
      <w:iCs/>
    </w:rPr>
  </w:style>
  <w:style w:type="paragraph" w:styleId="Ingetavstnd">
    <w:name w:val="No Spacing"/>
    <w:uiPriority w:val="1"/>
    <w:qFormat/>
    <w:rsid w:val="003875BB"/>
    <w:pPr>
      <w:spacing w:after="0" w:line="240" w:lineRule="auto"/>
    </w:pPr>
  </w:style>
  <w:style w:type="character" w:customStyle="1" w:styleId="article-fullinfos-separator">
    <w:name w:val="article-full__infos-separator"/>
    <w:basedOn w:val="Standardstycketeckensnitt"/>
    <w:rsid w:val="002A21A2"/>
  </w:style>
  <w:style w:type="character" w:customStyle="1" w:styleId="breadcrumbitem">
    <w:name w:val="breadcrumb__item"/>
    <w:basedOn w:val="Standardstycketeckensnitt"/>
    <w:rsid w:val="002A21A2"/>
  </w:style>
  <w:style w:type="character" w:customStyle="1" w:styleId="article-fullinfos-date">
    <w:name w:val="article-full__infos-date"/>
    <w:basedOn w:val="Standardstycketeckensnitt"/>
    <w:rsid w:val="002A21A2"/>
  </w:style>
  <w:style w:type="character" w:customStyle="1" w:styleId="article-fullinfos-comment">
    <w:name w:val="article-full__infos-comment"/>
    <w:basedOn w:val="Standardstycketeckensnitt"/>
    <w:rsid w:val="002A21A2"/>
  </w:style>
  <w:style w:type="character" w:customStyle="1" w:styleId="article-fulllettrine">
    <w:name w:val="article-full__lettrine"/>
    <w:basedOn w:val="Standardstycketeckensnitt"/>
    <w:rsid w:val="002A21A2"/>
  </w:style>
  <w:style w:type="paragraph" w:customStyle="1" w:styleId="title">
    <w:name w:val="title"/>
    <w:basedOn w:val="Normal"/>
    <w:rsid w:val="00C22A4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omain">
    <w:name w:val="domain"/>
    <w:basedOn w:val="Standardstycketeckensnitt"/>
    <w:rsid w:val="00C22A42"/>
  </w:style>
  <w:style w:type="paragraph" w:customStyle="1" w:styleId="tagline">
    <w:name w:val="tagline"/>
    <w:basedOn w:val="Normal"/>
    <w:rsid w:val="00C22A4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Brjanavformulret">
    <w:name w:val="HTML Top of Form"/>
    <w:basedOn w:val="Normal"/>
    <w:next w:val="Normal"/>
    <w:link w:val="z-BrjanavformulretChar"/>
    <w:hidden/>
    <w:uiPriority w:val="99"/>
    <w:semiHidden/>
    <w:unhideWhenUsed/>
    <w:rsid w:val="00C22A42"/>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C22A42"/>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C22A42"/>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C22A42"/>
    <w:rPr>
      <w:rFonts w:ascii="Arial" w:eastAsia="Times New Roman" w:hAnsi="Arial" w:cs="Arial"/>
      <w:vanish/>
      <w:sz w:val="16"/>
      <w:szCs w:val="16"/>
      <w:lang w:eastAsia="sv-SE"/>
    </w:rPr>
  </w:style>
  <w:style w:type="character" w:customStyle="1" w:styleId="title1">
    <w:name w:val="title1"/>
    <w:basedOn w:val="Standardstycketeckensnitt"/>
    <w:rsid w:val="00C22A42"/>
  </w:style>
  <w:style w:type="character" w:customStyle="1" w:styleId="dropdown-title">
    <w:name w:val="dropdown-title"/>
    <w:basedOn w:val="Standardstycketeckensnitt"/>
    <w:rsid w:val="00C22A42"/>
  </w:style>
  <w:style w:type="character" w:customStyle="1" w:styleId="selected">
    <w:name w:val="selected"/>
    <w:basedOn w:val="Standardstycketeckensnitt"/>
    <w:rsid w:val="00C22A42"/>
  </w:style>
  <w:style w:type="character" w:customStyle="1" w:styleId="flair">
    <w:name w:val="flair"/>
    <w:basedOn w:val="Standardstycketeckensnitt"/>
    <w:rsid w:val="00C22A42"/>
  </w:style>
  <w:style w:type="character" w:customStyle="1" w:styleId="score">
    <w:name w:val="score"/>
    <w:basedOn w:val="Standardstycketeckensnitt"/>
    <w:rsid w:val="00C22A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542E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542EB8"/>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42EB8"/>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542EB8"/>
    <w:rPr>
      <w:rFonts w:ascii="Times New Roman" w:eastAsia="Times New Roman" w:hAnsi="Times New Roman" w:cs="Times New Roman"/>
      <w:b/>
      <w:bCs/>
      <w:sz w:val="36"/>
      <w:szCs w:val="36"/>
      <w:lang w:eastAsia="sv-SE"/>
    </w:rPr>
  </w:style>
  <w:style w:type="character" w:customStyle="1" w:styleId="apple-converted-space">
    <w:name w:val="apple-converted-space"/>
    <w:basedOn w:val="Standardstycketeckensnitt"/>
    <w:rsid w:val="00542EB8"/>
  </w:style>
  <w:style w:type="character" w:styleId="Hyperlnk">
    <w:name w:val="Hyperlink"/>
    <w:basedOn w:val="Standardstycketeckensnitt"/>
    <w:uiPriority w:val="99"/>
    <w:semiHidden/>
    <w:unhideWhenUsed/>
    <w:rsid w:val="00542EB8"/>
    <w:rPr>
      <w:color w:val="0000FF"/>
      <w:u w:val="single"/>
    </w:rPr>
  </w:style>
  <w:style w:type="paragraph" w:customStyle="1" w:styleId="tableaux">
    <w:name w:val="tableaux"/>
    <w:basedOn w:val="Normal"/>
    <w:rsid w:val="00542EB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semiHidden/>
    <w:unhideWhenUsed/>
    <w:rsid w:val="00542EB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ouge">
    <w:name w:val="rouge"/>
    <w:basedOn w:val="Standardstycketeckensnitt"/>
    <w:rsid w:val="00542EB8"/>
  </w:style>
  <w:style w:type="paragraph" w:styleId="Ballongtext">
    <w:name w:val="Balloon Text"/>
    <w:basedOn w:val="Normal"/>
    <w:link w:val="BallongtextChar"/>
    <w:uiPriority w:val="99"/>
    <w:semiHidden/>
    <w:unhideWhenUsed/>
    <w:rsid w:val="00542EB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42EB8"/>
    <w:rPr>
      <w:rFonts w:ascii="Tahoma" w:hAnsi="Tahoma" w:cs="Tahoma"/>
      <w:sz w:val="16"/>
      <w:szCs w:val="16"/>
    </w:rPr>
  </w:style>
  <w:style w:type="character" w:styleId="Stark">
    <w:name w:val="Strong"/>
    <w:basedOn w:val="Standardstycketeckensnitt"/>
    <w:uiPriority w:val="22"/>
    <w:qFormat/>
    <w:rsid w:val="00273844"/>
    <w:rPr>
      <w:b/>
      <w:bCs/>
    </w:rPr>
  </w:style>
  <w:style w:type="character" w:customStyle="1" w:styleId="link-list-categories">
    <w:name w:val="link-list-categories"/>
    <w:basedOn w:val="Standardstycketeckensnitt"/>
    <w:rsid w:val="00273844"/>
  </w:style>
  <w:style w:type="character" w:customStyle="1" w:styleId="partager-top">
    <w:name w:val="partager-top"/>
    <w:basedOn w:val="Standardstycketeckensnitt"/>
    <w:rsid w:val="00273844"/>
  </w:style>
  <w:style w:type="character" w:customStyle="1" w:styleId="message">
    <w:name w:val="message"/>
    <w:basedOn w:val="Standardstycketeckensnitt"/>
    <w:rsid w:val="00273844"/>
  </w:style>
  <w:style w:type="character" w:styleId="Betoning">
    <w:name w:val="Emphasis"/>
    <w:basedOn w:val="Standardstycketeckensnitt"/>
    <w:uiPriority w:val="20"/>
    <w:qFormat/>
    <w:rsid w:val="002966B8"/>
    <w:rPr>
      <w:i/>
      <w:iCs/>
    </w:rPr>
  </w:style>
  <w:style w:type="paragraph" w:styleId="Ingetavstnd">
    <w:name w:val="No Spacing"/>
    <w:uiPriority w:val="1"/>
    <w:qFormat/>
    <w:rsid w:val="003875BB"/>
    <w:pPr>
      <w:spacing w:after="0" w:line="240" w:lineRule="auto"/>
    </w:pPr>
  </w:style>
  <w:style w:type="character" w:customStyle="1" w:styleId="article-fullinfos-separator">
    <w:name w:val="article-full__infos-separator"/>
    <w:basedOn w:val="Standardstycketeckensnitt"/>
    <w:rsid w:val="002A21A2"/>
  </w:style>
  <w:style w:type="character" w:customStyle="1" w:styleId="breadcrumbitem">
    <w:name w:val="breadcrumb__item"/>
    <w:basedOn w:val="Standardstycketeckensnitt"/>
    <w:rsid w:val="002A21A2"/>
  </w:style>
  <w:style w:type="character" w:customStyle="1" w:styleId="article-fullinfos-date">
    <w:name w:val="article-full__infos-date"/>
    <w:basedOn w:val="Standardstycketeckensnitt"/>
    <w:rsid w:val="002A21A2"/>
  </w:style>
  <w:style w:type="character" w:customStyle="1" w:styleId="article-fullinfos-comment">
    <w:name w:val="article-full__infos-comment"/>
    <w:basedOn w:val="Standardstycketeckensnitt"/>
    <w:rsid w:val="002A21A2"/>
  </w:style>
  <w:style w:type="character" w:customStyle="1" w:styleId="article-fulllettrine">
    <w:name w:val="article-full__lettrine"/>
    <w:basedOn w:val="Standardstycketeckensnitt"/>
    <w:rsid w:val="002A21A2"/>
  </w:style>
  <w:style w:type="paragraph" w:customStyle="1" w:styleId="title">
    <w:name w:val="title"/>
    <w:basedOn w:val="Normal"/>
    <w:rsid w:val="00C22A4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omain">
    <w:name w:val="domain"/>
    <w:basedOn w:val="Standardstycketeckensnitt"/>
    <w:rsid w:val="00C22A42"/>
  </w:style>
  <w:style w:type="paragraph" w:customStyle="1" w:styleId="tagline">
    <w:name w:val="tagline"/>
    <w:basedOn w:val="Normal"/>
    <w:rsid w:val="00C22A4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Brjanavformulret">
    <w:name w:val="HTML Top of Form"/>
    <w:basedOn w:val="Normal"/>
    <w:next w:val="Normal"/>
    <w:link w:val="z-BrjanavformulretChar"/>
    <w:hidden/>
    <w:uiPriority w:val="99"/>
    <w:semiHidden/>
    <w:unhideWhenUsed/>
    <w:rsid w:val="00C22A42"/>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C22A42"/>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C22A42"/>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C22A42"/>
    <w:rPr>
      <w:rFonts w:ascii="Arial" w:eastAsia="Times New Roman" w:hAnsi="Arial" w:cs="Arial"/>
      <w:vanish/>
      <w:sz w:val="16"/>
      <w:szCs w:val="16"/>
      <w:lang w:eastAsia="sv-SE"/>
    </w:rPr>
  </w:style>
  <w:style w:type="character" w:customStyle="1" w:styleId="title1">
    <w:name w:val="title1"/>
    <w:basedOn w:val="Standardstycketeckensnitt"/>
    <w:rsid w:val="00C22A42"/>
  </w:style>
  <w:style w:type="character" w:customStyle="1" w:styleId="dropdown-title">
    <w:name w:val="dropdown-title"/>
    <w:basedOn w:val="Standardstycketeckensnitt"/>
    <w:rsid w:val="00C22A42"/>
  </w:style>
  <w:style w:type="character" w:customStyle="1" w:styleId="selected">
    <w:name w:val="selected"/>
    <w:basedOn w:val="Standardstycketeckensnitt"/>
    <w:rsid w:val="00C22A42"/>
  </w:style>
  <w:style w:type="character" w:customStyle="1" w:styleId="flair">
    <w:name w:val="flair"/>
    <w:basedOn w:val="Standardstycketeckensnitt"/>
    <w:rsid w:val="00C22A42"/>
  </w:style>
  <w:style w:type="character" w:customStyle="1" w:styleId="score">
    <w:name w:val="score"/>
    <w:basedOn w:val="Standardstycketeckensnitt"/>
    <w:rsid w:val="00C2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3463">
      <w:bodyDiv w:val="1"/>
      <w:marLeft w:val="0"/>
      <w:marRight w:val="0"/>
      <w:marTop w:val="0"/>
      <w:marBottom w:val="0"/>
      <w:divBdr>
        <w:top w:val="none" w:sz="0" w:space="0" w:color="auto"/>
        <w:left w:val="none" w:sz="0" w:space="0" w:color="auto"/>
        <w:bottom w:val="none" w:sz="0" w:space="0" w:color="auto"/>
        <w:right w:val="none" w:sz="0" w:space="0" w:color="auto"/>
      </w:divBdr>
    </w:div>
    <w:div w:id="22901644">
      <w:bodyDiv w:val="1"/>
      <w:marLeft w:val="0"/>
      <w:marRight w:val="0"/>
      <w:marTop w:val="0"/>
      <w:marBottom w:val="0"/>
      <w:divBdr>
        <w:top w:val="none" w:sz="0" w:space="0" w:color="auto"/>
        <w:left w:val="none" w:sz="0" w:space="0" w:color="auto"/>
        <w:bottom w:val="none" w:sz="0" w:space="0" w:color="auto"/>
        <w:right w:val="none" w:sz="0" w:space="0" w:color="auto"/>
      </w:divBdr>
      <w:divsChild>
        <w:div w:id="1090928444">
          <w:marLeft w:val="0"/>
          <w:marRight w:val="0"/>
          <w:marTop w:val="1440"/>
          <w:marBottom w:val="960"/>
          <w:divBdr>
            <w:top w:val="single" w:sz="6" w:space="6" w:color="DDDDDD"/>
            <w:left w:val="single" w:sz="6" w:space="12" w:color="DDDDDD"/>
            <w:bottom w:val="single" w:sz="6" w:space="6" w:color="DDDDDD"/>
            <w:right w:val="single" w:sz="6" w:space="8" w:color="DDDDDD"/>
          </w:divBdr>
        </w:div>
      </w:divsChild>
    </w:div>
    <w:div w:id="721252131">
      <w:bodyDiv w:val="1"/>
      <w:marLeft w:val="0"/>
      <w:marRight w:val="0"/>
      <w:marTop w:val="0"/>
      <w:marBottom w:val="0"/>
      <w:divBdr>
        <w:top w:val="none" w:sz="0" w:space="0" w:color="auto"/>
        <w:left w:val="none" w:sz="0" w:space="0" w:color="auto"/>
        <w:bottom w:val="none" w:sz="0" w:space="0" w:color="auto"/>
        <w:right w:val="none" w:sz="0" w:space="0" w:color="auto"/>
      </w:divBdr>
      <w:divsChild>
        <w:div w:id="39524088">
          <w:marLeft w:val="-345"/>
          <w:marRight w:val="-345"/>
          <w:marTop w:val="0"/>
          <w:marBottom w:val="225"/>
          <w:divBdr>
            <w:top w:val="dashed" w:sz="6" w:space="0" w:color="D8DCDE"/>
            <w:left w:val="none" w:sz="0" w:space="0" w:color="auto"/>
            <w:bottom w:val="dashed" w:sz="6" w:space="0" w:color="D8DCDE"/>
            <w:right w:val="none" w:sz="0" w:space="0" w:color="auto"/>
          </w:divBdr>
          <w:divsChild>
            <w:div w:id="1788966014">
              <w:marLeft w:val="0"/>
              <w:marRight w:val="0"/>
              <w:marTop w:val="0"/>
              <w:marBottom w:val="0"/>
              <w:divBdr>
                <w:top w:val="none" w:sz="0" w:space="0" w:color="auto"/>
                <w:left w:val="none" w:sz="0" w:space="0" w:color="auto"/>
                <w:bottom w:val="none" w:sz="0" w:space="0" w:color="auto"/>
                <w:right w:val="none" w:sz="0" w:space="0" w:color="auto"/>
              </w:divBdr>
              <w:divsChild>
                <w:div w:id="1551651840">
                  <w:marLeft w:val="0"/>
                  <w:marRight w:val="0"/>
                  <w:marTop w:val="0"/>
                  <w:marBottom w:val="0"/>
                  <w:divBdr>
                    <w:top w:val="none" w:sz="0" w:space="0" w:color="auto"/>
                    <w:left w:val="none" w:sz="0" w:space="0" w:color="auto"/>
                    <w:bottom w:val="none" w:sz="0" w:space="0" w:color="auto"/>
                    <w:right w:val="none" w:sz="0" w:space="0" w:color="auto"/>
                  </w:divBdr>
                </w:div>
                <w:div w:id="517040235">
                  <w:marLeft w:val="0"/>
                  <w:marRight w:val="0"/>
                  <w:marTop w:val="0"/>
                  <w:marBottom w:val="0"/>
                  <w:divBdr>
                    <w:top w:val="none" w:sz="0" w:space="0" w:color="auto"/>
                    <w:left w:val="none" w:sz="0" w:space="0" w:color="auto"/>
                    <w:bottom w:val="none" w:sz="0" w:space="0" w:color="auto"/>
                    <w:right w:val="none" w:sz="0" w:space="0" w:color="auto"/>
                  </w:divBdr>
                  <w:divsChild>
                    <w:div w:id="9385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90346">
              <w:marLeft w:val="0"/>
              <w:marRight w:val="0"/>
              <w:marTop w:val="0"/>
              <w:marBottom w:val="0"/>
              <w:divBdr>
                <w:top w:val="none" w:sz="0" w:space="0" w:color="auto"/>
                <w:left w:val="none" w:sz="0" w:space="0" w:color="auto"/>
                <w:bottom w:val="none" w:sz="0" w:space="0" w:color="auto"/>
                <w:right w:val="none" w:sz="0" w:space="0" w:color="auto"/>
              </w:divBdr>
            </w:div>
          </w:divsChild>
        </w:div>
        <w:div w:id="1585720115">
          <w:marLeft w:val="0"/>
          <w:marRight w:val="0"/>
          <w:marTop w:val="0"/>
          <w:marBottom w:val="0"/>
          <w:divBdr>
            <w:top w:val="none" w:sz="0" w:space="0" w:color="auto"/>
            <w:left w:val="none" w:sz="0" w:space="0" w:color="auto"/>
            <w:bottom w:val="none" w:sz="0" w:space="0" w:color="auto"/>
            <w:right w:val="none" w:sz="0" w:space="0" w:color="auto"/>
          </w:divBdr>
          <w:divsChild>
            <w:div w:id="965964173">
              <w:marLeft w:val="0"/>
              <w:marRight w:val="150"/>
              <w:marTop w:val="75"/>
              <w:marBottom w:val="75"/>
              <w:divBdr>
                <w:top w:val="none" w:sz="0" w:space="0" w:color="auto"/>
                <w:left w:val="none" w:sz="0" w:space="0" w:color="auto"/>
                <w:bottom w:val="none" w:sz="0" w:space="0" w:color="auto"/>
                <w:right w:val="none" w:sz="0" w:space="0" w:color="auto"/>
              </w:divBdr>
            </w:div>
            <w:div w:id="618490846">
              <w:marLeft w:val="0"/>
              <w:marRight w:val="0"/>
              <w:marTop w:val="0"/>
              <w:marBottom w:val="0"/>
              <w:divBdr>
                <w:top w:val="none" w:sz="0" w:space="0" w:color="auto"/>
                <w:left w:val="none" w:sz="0" w:space="0" w:color="auto"/>
                <w:bottom w:val="none" w:sz="0" w:space="0" w:color="auto"/>
                <w:right w:val="none" w:sz="0" w:space="0" w:color="auto"/>
              </w:divBdr>
              <w:divsChild>
                <w:div w:id="1771195798">
                  <w:marLeft w:val="0"/>
                  <w:marRight w:val="0"/>
                  <w:marTop w:val="0"/>
                  <w:marBottom w:val="0"/>
                  <w:divBdr>
                    <w:top w:val="none" w:sz="0" w:space="0" w:color="auto"/>
                    <w:left w:val="none" w:sz="0" w:space="0" w:color="auto"/>
                    <w:bottom w:val="none" w:sz="0" w:space="0" w:color="auto"/>
                    <w:right w:val="none" w:sz="0" w:space="0" w:color="auto"/>
                  </w:divBdr>
                </w:div>
              </w:divsChild>
            </w:div>
            <w:div w:id="1345979252">
              <w:marLeft w:val="0"/>
              <w:marRight w:val="0"/>
              <w:marTop w:val="0"/>
              <w:marBottom w:val="0"/>
              <w:divBdr>
                <w:top w:val="none" w:sz="0" w:space="0" w:color="auto"/>
                <w:left w:val="none" w:sz="0" w:space="0" w:color="auto"/>
                <w:bottom w:val="none" w:sz="0" w:space="0" w:color="auto"/>
                <w:right w:val="none" w:sz="0" w:space="0" w:color="auto"/>
              </w:divBdr>
              <w:divsChild>
                <w:div w:id="608197971">
                  <w:marLeft w:val="0"/>
                  <w:marRight w:val="0"/>
                  <w:marTop w:val="0"/>
                  <w:marBottom w:val="0"/>
                  <w:divBdr>
                    <w:top w:val="none" w:sz="0" w:space="0" w:color="auto"/>
                    <w:left w:val="none" w:sz="0" w:space="0" w:color="auto"/>
                    <w:bottom w:val="none" w:sz="0" w:space="0" w:color="auto"/>
                    <w:right w:val="none" w:sz="0" w:space="0" w:color="auto"/>
                  </w:divBdr>
                  <w:divsChild>
                    <w:div w:id="13910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2590">
              <w:marLeft w:val="0"/>
              <w:marRight w:val="0"/>
              <w:marTop w:val="0"/>
              <w:marBottom w:val="0"/>
              <w:divBdr>
                <w:top w:val="none" w:sz="0" w:space="0" w:color="auto"/>
                <w:left w:val="none" w:sz="0" w:space="0" w:color="auto"/>
                <w:bottom w:val="none" w:sz="0" w:space="0" w:color="auto"/>
                <w:right w:val="none" w:sz="0" w:space="0" w:color="auto"/>
              </w:divBdr>
            </w:div>
          </w:divsChild>
        </w:div>
        <w:div w:id="1070662280">
          <w:marLeft w:val="0"/>
          <w:marRight w:val="0"/>
          <w:marTop w:val="0"/>
          <w:marBottom w:val="300"/>
          <w:divBdr>
            <w:top w:val="none" w:sz="0" w:space="0" w:color="auto"/>
            <w:left w:val="none" w:sz="0" w:space="0" w:color="auto"/>
            <w:bottom w:val="none" w:sz="0" w:space="0" w:color="auto"/>
            <w:right w:val="none" w:sz="0" w:space="0" w:color="auto"/>
          </w:divBdr>
        </w:div>
      </w:divsChild>
    </w:div>
    <w:div w:id="1196966233">
      <w:bodyDiv w:val="1"/>
      <w:marLeft w:val="0"/>
      <w:marRight w:val="0"/>
      <w:marTop w:val="0"/>
      <w:marBottom w:val="0"/>
      <w:divBdr>
        <w:top w:val="none" w:sz="0" w:space="0" w:color="auto"/>
        <w:left w:val="none" w:sz="0" w:space="0" w:color="auto"/>
        <w:bottom w:val="none" w:sz="0" w:space="0" w:color="auto"/>
        <w:right w:val="none" w:sz="0" w:space="0" w:color="auto"/>
      </w:divBdr>
      <w:divsChild>
        <w:div w:id="1607083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624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482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972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6178186">
      <w:bodyDiv w:val="1"/>
      <w:marLeft w:val="0"/>
      <w:marRight w:val="0"/>
      <w:marTop w:val="0"/>
      <w:marBottom w:val="0"/>
      <w:divBdr>
        <w:top w:val="none" w:sz="0" w:space="0" w:color="auto"/>
        <w:left w:val="none" w:sz="0" w:space="0" w:color="auto"/>
        <w:bottom w:val="none" w:sz="0" w:space="0" w:color="auto"/>
        <w:right w:val="none" w:sz="0" w:space="0" w:color="auto"/>
      </w:divBdr>
      <w:divsChild>
        <w:div w:id="1451508908">
          <w:marLeft w:val="0"/>
          <w:marRight w:val="0"/>
          <w:marTop w:val="0"/>
          <w:marBottom w:val="0"/>
          <w:divBdr>
            <w:top w:val="none" w:sz="0" w:space="0" w:color="auto"/>
            <w:left w:val="none" w:sz="0" w:space="0" w:color="auto"/>
            <w:bottom w:val="none" w:sz="0" w:space="0" w:color="auto"/>
            <w:right w:val="none" w:sz="0" w:space="0" w:color="auto"/>
          </w:divBdr>
          <w:divsChild>
            <w:div w:id="124009802">
              <w:marLeft w:val="0"/>
              <w:marRight w:val="0"/>
              <w:marTop w:val="0"/>
              <w:marBottom w:val="0"/>
              <w:divBdr>
                <w:top w:val="none" w:sz="0" w:space="0" w:color="auto"/>
                <w:left w:val="none" w:sz="0" w:space="0" w:color="auto"/>
                <w:bottom w:val="none" w:sz="0" w:space="0" w:color="auto"/>
                <w:right w:val="none" w:sz="0" w:space="0" w:color="auto"/>
              </w:divBdr>
              <w:divsChild>
                <w:div w:id="1790271918">
                  <w:marLeft w:val="0"/>
                  <w:marRight w:val="0"/>
                  <w:marTop w:val="0"/>
                  <w:marBottom w:val="0"/>
                  <w:divBdr>
                    <w:top w:val="none" w:sz="0" w:space="0" w:color="auto"/>
                    <w:left w:val="none" w:sz="0" w:space="0" w:color="auto"/>
                    <w:bottom w:val="none" w:sz="0" w:space="0" w:color="auto"/>
                    <w:right w:val="none" w:sz="0" w:space="0" w:color="auto"/>
                  </w:divBdr>
                  <w:divsChild>
                    <w:div w:id="459108704">
                      <w:marLeft w:val="0"/>
                      <w:marRight w:val="0"/>
                      <w:marTop w:val="75"/>
                      <w:marBottom w:val="75"/>
                      <w:divBdr>
                        <w:top w:val="none" w:sz="0" w:space="0" w:color="auto"/>
                        <w:left w:val="none" w:sz="0" w:space="0" w:color="auto"/>
                        <w:bottom w:val="none" w:sz="0" w:space="0" w:color="auto"/>
                        <w:right w:val="none" w:sz="0" w:space="0" w:color="auto"/>
                      </w:divBdr>
                      <w:divsChild>
                        <w:div w:id="1719360452">
                          <w:marLeft w:val="0"/>
                          <w:marRight w:val="0"/>
                          <w:marTop w:val="0"/>
                          <w:marBottom w:val="0"/>
                          <w:divBdr>
                            <w:top w:val="none" w:sz="0" w:space="0" w:color="auto"/>
                            <w:left w:val="none" w:sz="0" w:space="0" w:color="auto"/>
                            <w:bottom w:val="none" w:sz="0" w:space="0" w:color="auto"/>
                            <w:right w:val="none" w:sz="0" w:space="0" w:color="auto"/>
                          </w:divBdr>
                          <w:divsChild>
                            <w:div w:id="1350983219">
                              <w:marLeft w:val="0"/>
                              <w:marRight w:val="0"/>
                              <w:marTop w:val="150"/>
                              <w:marBottom w:val="75"/>
                              <w:divBdr>
                                <w:top w:val="single" w:sz="6" w:space="2" w:color="F7F7F7"/>
                                <w:left w:val="single" w:sz="2" w:space="0" w:color="auto"/>
                                <w:bottom w:val="single" w:sz="2" w:space="4" w:color="auto"/>
                                <w:right w:val="single" w:sz="2" w:space="8" w:color="auto"/>
                              </w:divBdr>
                            </w:div>
                          </w:divsChild>
                        </w:div>
                      </w:divsChild>
                    </w:div>
                  </w:divsChild>
                </w:div>
              </w:divsChild>
            </w:div>
          </w:divsChild>
        </w:div>
        <w:div w:id="1026446167">
          <w:marLeft w:val="0"/>
          <w:marRight w:val="0"/>
          <w:marTop w:val="0"/>
          <w:marBottom w:val="0"/>
          <w:divBdr>
            <w:top w:val="none" w:sz="0" w:space="0" w:color="auto"/>
            <w:left w:val="none" w:sz="0" w:space="0" w:color="auto"/>
            <w:bottom w:val="none" w:sz="0" w:space="0" w:color="auto"/>
            <w:right w:val="none" w:sz="0" w:space="0" w:color="auto"/>
          </w:divBdr>
          <w:divsChild>
            <w:div w:id="511796508">
              <w:marLeft w:val="330"/>
              <w:marRight w:val="0"/>
              <w:marTop w:val="150"/>
              <w:marBottom w:val="0"/>
              <w:divBdr>
                <w:top w:val="none" w:sz="0" w:space="0" w:color="auto"/>
                <w:left w:val="none" w:sz="0" w:space="0" w:color="auto"/>
                <w:bottom w:val="none" w:sz="0" w:space="0" w:color="auto"/>
                <w:right w:val="none" w:sz="0" w:space="0" w:color="auto"/>
              </w:divBdr>
            </w:div>
            <w:div w:id="1028144708">
              <w:marLeft w:val="330"/>
              <w:marRight w:val="0"/>
              <w:marTop w:val="0"/>
              <w:marBottom w:val="0"/>
              <w:divBdr>
                <w:top w:val="none" w:sz="0" w:space="0" w:color="auto"/>
                <w:left w:val="none" w:sz="0" w:space="0" w:color="auto"/>
                <w:bottom w:val="none" w:sz="0" w:space="0" w:color="auto"/>
                <w:right w:val="none" w:sz="0" w:space="0" w:color="auto"/>
              </w:divBdr>
              <w:divsChild>
                <w:div w:id="1946376567">
                  <w:marLeft w:val="0"/>
                  <w:marRight w:val="0"/>
                  <w:marTop w:val="0"/>
                  <w:marBottom w:val="0"/>
                  <w:divBdr>
                    <w:top w:val="none" w:sz="0" w:space="0" w:color="auto"/>
                    <w:left w:val="none" w:sz="0" w:space="0" w:color="auto"/>
                    <w:bottom w:val="none" w:sz="0" w:space="0" w:color="auto"/>
                    <w:right w:val="none" w:sz="0" w:space="0" w:color="auto"/>
                  </w:divBdr>
                  <w:divsChild>
                    <w:div w:id="20654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33578">
              <w:marLeft w:val="0"/>
              <w:marRight w:val="0"/>
              <w:marTop w:val="0"/>
              <w:marBottom w:val="0"/>
              <w:divBdr>
                <w:top w:val="none" w:sz="0" w:space="0" w:color="auto"/>
                <w:left w:val="none" w:sz="0" w:space="0" w:color="auto"/>
                <w:bottom w:val="none" w:sz="0" w:space="0" w:color="auto"/>
                <w:right w:val="none" w:sz="0" w:space="0" w:color="auto"/>
              </w:divBdr>
              <w:divsChild>
                <w:div w:id="1497454751">
                  <w:marLeft w:val="0"/>
                  <w:marRight w:val="0"/>
                  <w:marTop w:val="0"/>
                  <w:marBottom w:val="120"/>
                  <w:divBdr>
                    <w:top w:val="none" w:sz="0" w:space="0" w:color="auto"/>
                    <w:left w:val="none" w:sz="0" w:space="0" w:color="auto"/>
                    <w:bottom w:val="none" w:sz="0" w:space="0" w:color="auto"/>
                    <w:right w:val="none" w:sz="0" w:space="0" w:color="auto"/>
                  </w:divBdr>
                  <w:divsChild>
                    <w:div w:id="1211108472">
                      <w:marLeft w:val="45"/>
                      <w:marRight w:val="0"/>
                      <w:marTop w:val="0"/>
                      <w:marBottom w:val="0"/>
                      <w:divBdr>
                        <w:top w:val="none" w:sz="0" w:space="0" w:color="auto"/>
                        <w:left w:val="none" w:sz="0" w:space="0" w:color="auto"/>
                        <w:bottom w:val="none" w:sz="0" w:space="0" w:color="auto"/>
                        <w:right w:val="none" w:sz="0" w:space="0" w:color="auto"/>
                      </w:divBdr>
                      <w:divsChild>
                        <w:div w:id="1158763468">
                          <w:marLeft w:val="0"/>
                          <w:marRight w:val="0"/>
                          <w:marTop w:val="0"/>
                          <w:marBottom w:val="0"/>
                          <w:divBdr>
                            <w:top w:val="none" w:sz="0" w:space="0" w:color="auto"/>
                            <w:left w:val="none" w:sz="0" w:space="0" w:color="auto"/>
                            <w:bottom w:val="none" w:sz="0" w:space="0" w:color="auto"/>
                            <w:right w:val="none" w:sz="0" w:space="0" w:color="auto"/>
                          </w:divBdr>
                          <w:divsChild>
                            <w:div w:id="15576183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332597">
                  <w:marLeft w:val="0"/>
                  <w:marRight w:val="0"/>
                  <w:marTop w:val="0"/>
                  <w:marBottom w:val="120"/>
                  <w:divBdr>
                    <w:top w:val="none" w:sz="0" w:space="0" w:color="auto"/>
                    <w:left w:val="none" w:sz="0" w:space="0" w:color="auto"/>
                    <w:bottom w:val="none" w:sz="0" w:space="0" w:color="auto"/>
                    <w:right w:val="none" w:sz="0" w:space="0" w:color="auto"/>
                  </w:divBdr>
                  <w:divsChild>
                    <w:div w:id="1566531830">
                      <w:marLeft w:val="45"/>
                      <w:marRight w:val="0"/>
                      <w:marTop w:val="0"/>
                      <w:marBottom w:val="0"/>
                      <w:divBdr>
                        <w:top w:val="none" w:sz="0" w:space="0" w:color="auto"/>
                        <w:left w:val="none" w:sz="0" w:space="0" w:color="auto"/>
                        <w:bottom w:val="none" w:sz="0" w:space="0" w:color="auto"/>
                        <w:right w:val="none" w:sz="0" w:space="0" w:color="auto"/>
                      </w:divBdr>
                      <w:divsChild>
                        <w:div w:id="1285842303">
                          <w:marLeft w:val="0"/>
                          <w:marRight w:val="0"/>
                          <w:marTop w:val="0"/>
                          <w:marBottom w:val="0"/>
                          <w:divBdr>
                            <w:top w:val="none" w:sz="0" w:space="0" w:color="auto"/>
                            <w:left w:val="none" w:sz="0" w:space="0" w:color="auto"/>
                            <w:bottom w:val="none" w:sz="0" w:space="0" w:color="auto"/>
                            <w:right w:val="none" w:sz="0" w:space="0" w:color="auto"/>
                          </w:divBdr>
                          <w:divsChild>
                            <w:div w:id="20624855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300983">
      <w:bodyDiv w:val="1"/>
      <w:marLeft w:val="0"/>
      <w:marRight w:val="0"/>
      <w:marTop w:val="0"/>
      <w:marBottom w:val="0"/>
      <w:divBdr>
        <w:top w:val="none" w:sz="0" w:space="0" w:color="auto"/>
        <w:left w:val="none" w:sz="0" w:space="0" w:color="auto"/>
        <w:bottom w:val="none" w:sz="0" w:space="0" w:color="auto"/>
        <w:right w:val="none" w:sz="0" w:space="0" w:color="auto"/>
      </w:divBdr>
    </w:div>
    <w:div w:id="1704476611">
      <w:bodyDiv w:val="1"/>
      <w:marLeft w:val="0"/>
      <w:marRight w:val="0"/>
      <w:marTop w:val="0"/>
      <w:marBottom w:val="0"/>
      <w:divBdr>
        <w:top w:val="none" w:sz="0" w:space="0" w:color="auto"/>
        <w:left w:val="none" w:sz="0" w:space="0" w:color="auto"/>
        <w:bottom w:val="none" w:sz="0" w:space="0" w:color="auto"/>
        <w:right w:val="none" w:sz="0" w:space="0" w:color="auto"/>
      </w:divBdr>
      <w:divsChild>
        <w:div w:id="1834907936">
          <w:marLeft w:val="0"/>
          <w:marRight w:val="0"/>
          <w:marTop w:val="0"/>
          <w:marBottom w:val="0"/>
          <w:divBdr>
            <w:top w:val="none" w:sz="0" w:space="0" w:color="auto"/>
            <w:left w:val="none" w:sz="0" w:space="0" w:color="auto"/>
            <w:bottom w:val="none" w:sz="0" w:space="0" w:color="auto"/>
            <w:right w:val="none" w:sz="0" w:space="0" w:color="auto"/>
          </w:divBdr>
          <w:divsChild>
            <w:div w:id="1683051449">
              <w:marLeft w:val="0"/>
              <w:marRight w:val="360"/>
              <w:marTop w:val="0"/>
              <w:marBottom w:val="0"/>
              <w:divBdr>
                <w:top w:val="none" w:sz="0" w:space="0" w:color="auto"/>
                <w:left w:val="none" w:sz="0" w:space="0" w:color="auto"/>
                <w:bottom w:val="none" w:sz="0" w:space="0" w:color="auto"/>
                <w:right w:val="none" w:sz="0" w:space="0" w:color="auto"/>
              </w:divBdr>
            </w:div>
            <w:div w:id="619192792">
              <w:marLeft w:val="0"/>
              <w:marRight w:val="0"/>
              <w:marTop w:val="450"/>
              <w:marBottom w:val="0"/>
              <w:divBdr>
                <w:top w:val="none" w:sz="0" w:space="0" w:color="auto"/>
                <w:left w:val="none" w:sz="0" w:space="0" w:color="auto"/>
                <w:bottom w:val="none" w:sz="0" w:space="0" w:color="auto"/>
                <w:right w:val="none" w:sz="0" w:space="0" w:color="auto"/>
              </w:divBdr>
              <w:divsChild>
                <w:div w:id="1871796175">
                  <w:marLeft w:val="450"/>
                  <w:marRight w:val="-2445"/>
                  <w:marTop w:val="0"/>
                  <w:marBottom w:val="300"/>
                  <w:divBdr>
                    <w:top w:val="none" w:sz="0" w:space="0" w:color="auto"/>
                    <w:left w:val="none" w:sz="0" w:space="0" w:color="auto"/>
                    <w:bottom w:val="none" w:sz="0" w:space="0" w:color="auto"/>
                    <w:right w:val="none" w:sz="0" w:space="0" w:color="auto"/>
                  </w:divBdr>
                  <w:divsChild>
                    <w:div w:id="223755284">
                      <w:marLeft w:val="0"/>
                      <w:marRight w:val="0"/>
                      <w:marTop w:val="0"/>
                      <w:marBottom w:val="0"/>
                      <w:divBdr>
                        <w:top w:val="none" w:sz="0" w:space="0" w:color="auto"/>
                        <w:left w:val="none" w:sz="0" w:space="0" w:color="auto"/>
                        <w:bottom w:val="none" w:sz="0" w:space="0" w:color="auto"/>
                        <w:right w:val="none" w:sz="0" w:space="0" w:color="auto"/>
                      </w:divBdr>
                    </w:div>
                  </w:divsChild>
                </w:div>
                <w:div w:id="8896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ddit.com/r/French/" TargetMode="External"/><Relationship Id="rId5" Type="http://schemas.openxmlformats.org/officeDocument/2006/relationships/settings" Target="settings.xml"/><Relationship Id="rId10" Type="http://schemas.openxmlformats.org/officeDocument/2006/relationships/hyperlink" Target="https://www.reddit.com/r/French/comments/22t3dj/quels_sont_les_mots_en_verlan_les_plus_populaire/" TargetMode="External"/><Relationship Id="rId4" Type="http://schemas.microsoft.com/office/2007/relationships/stylesWithEffects" Target="stylesWithEffects.xml"/><Relationship Id="rId9" Type="http://schemas.openxmlformats.org/officeDocument/2006/relationships/hyperlink" Target="http://www.topito.com/top-attributs-loubard-renaud-blouson-noi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1D5C4-435A-47CF-9AC0-2632A9B88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Pages>
  <Words>2294</Words>
  <Characters>12163</Characters>
  <Application>Microsoft Office Word</Application>
  <DocSecurity>0</DocSecurity>
  <Lines>101</Lines>
  <Paragraphs>28</Paragraphs>
  <ScaleCrop>false</ScaleCrop>
  <Company>Västerås Stad</Company>
  <LinksUpToDate>false</LinksUpToDate>
  <CharactersWithSpaces>14429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7</cp:revision>
  <dcterms:created xsi:type="dcterms:W3CDTF">2016-10-29T09:39:00Z</dcterms:created>
  <dcterms:modified xsi:type="dcterms:W3CDTF">2016-10-29T11:15:00Z</dcterms:modified>
</cp:coreProperties>
</file>