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B7EE3">
      <w:hyperlink r:id="rId6" w:history="1">
        <w:r w:rsidR="00A33F34" w:rsidRPr="00CB7EE3">
          <w:rPr>
            <w:rStyle w:val="Hyperlnk"/>
          </w:rPr>
          <w:t>décrire et deviner</w:t>
        </w:r>
        <w:r w:rsidR="00C4275F" w:rsidRPr="00CB7EE3">
          <w:rPr>
            <w:rStyle w:val="Hyperlnk"/>
          </w:rPr>
          <w:t xml:space="preserve"> 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61"/>
        <w:gridCol w:w="2457"/>
        <w:gridCol w:w="2645"/>
        <w:gridCol w:w="2743"/>
      </w:tblGrid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rond</w:t>
            </w:r>
          </w:p>
        </w:tc>
        <w:tc>
          <w:tcPr>
            <w:tcW w:w="2557" w:type="dxa"/>
          </w:tcPr>
          <w:p w:rsidR="00FC63E1" w:rsidRDefault="00FC63E1">
            <w:r>
              <w:t>carré</w:t>
            </w:r>
          </w:p>
        </w:tc>
        <w:tc>
          <w:tcPr>
            <w:tcW w:w="2738" w:type="dxa"/>
          </w:tcPr>
          <w:p w:rsidR="00FC63E1" w:rsidRDefault="00FC63E1">
            <w:r>
              <w:t>triangulaire</w:t>
            </w:r>
          </w:p>
        </w:tc>
        <w:tc>
          <w:tcPr>
            <w:tcW w:w="2832" w:type="dxa"/>
          </w:tcPr>
          <w:p w:rsidR="00FC63E1" w:rsidRDefault="00FC63E1">
            <w:r>
              <w:t>rectangulaire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ovale</w:t>
            </w:r>
          </w:p>
        </w:tc>
        <w:tc>
          <w:tcPr>
            <w:tcW w:w="2557" w:type="dxa"/>
          </w:tcPr>
          <w:p w:rsidR="00FC63E1" w:rsidRDefault="00FC63E1">
            <w:r>
              <w:t>petit</w:t>
            </w:r>
          </w:p>
        </w:tc>
        <w:tc>
          <w:tcPr>
            <w:tcW w:w="2738" w:type="dxa"/>
          </w:tcPr>
          <w:p w:rsidR="00FC63E1" w:rsidRDefault="00FC63E1">
            <w:r>
              <w:t>grand</w:t>
            </w:r>
          </w:p>
        </w:tc>
        <w:tc>
          <w:tcPr>
            <w:tcW w:w="2832" w:type="dxa"/>
          </w:tcPr>
          <w:p w:rsidR="00FC63E1" w:rsidRDefault="00FC63E1">
            <w:r>
              <w:t>de taille moyenne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lourd</w:t>
            </w:r>
          </w:p>
        </w:tc>
        <w:tc>
          <w:tcPr>
            <w:tcW w:w="2557" w:type="dxa"/>
          </w:tcPr>
          <w:p w:rsidR="00FC63E1" w:rsidRDefault="00FC63E1">
            <w:r>
              <w:t>léger</w:t>
            </w:r>
          </w:p>
        </w:tc>
        <w:tc>
          <w:tcPr>
            <w:tcW w:w="2738" w:type="dxa"/>
          </w:tcPr>
          <w:p w:rsidR="00FC63E1" w:rsidRDefault="00FC63E1">
            <w:r>
              <w:t>mou</w:t>
            </w:r>
          </w:p>
        </w:tc>
        <w:tc>
          <w:tcPr>
            <w:tcW w:w="2832" w:type="dxa"/>
          </w:tcPr>
          <w:p w:rsidR="00FC63E1" w:rsidRDefault="00FC63E1">
            <w:r>
              <w:t>dur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pointu</w:t>
            </w:r>
          </w:p>
        </w:tc>
        <w:tc>
          <w:tcPr>
            <w:tcW w:w="2557" w:type="dxa"/>
          </w:tcPr>
          <w:p w:rsidR="00FC63E1" w:rsidRDefault="00FC63E1">
            <w:r>
              <w:t>lisse</w:t>
            </w:r>
          </w:p>
        </w:tc>
        <w:tc>
          <w:tcPr>
            <w:tcW w:w="2738" w:type="dxa"/>
          </w:tcPr>
          <w:p w:rsidR="00FC63E1" w:rsidRDefault="00FC63E1">
            <w:r>
              <w:t>ça pique</w:t>
            </w:r>
          </w:p>
        </w:tc>
        <w:tc>
          <w:tcPr>
            <w:tcW w:w="2832" w:type="dxa"/>
          </w:tcPr>
          <w:p w:rsidR="00FC63E1" w:rsidRDefault="00FC63E1">
            <w:r>
              <w:t>ça se mange (pas)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amer</w:t>
            </w:r>
          </w:p>
        </w:tc>
        <w:tc>
          <w:tcPr>
            <w:tcW w:w="2557" w:type="dxa"/>
          </w:tcPr>
          <w:p w:rsidR="00FC63E1" w:rsidRDefault="00FC63E1">
            <w:r>
              <w:t>sucré</w:t>
            </w:r>
          </w:p>
        </w:tc>
        <w:tc>
          <w:tcPr>
            <w:tcW w:w="2738" w:type="dxa"/>
          </w:tcPr>
          <w:p w:rsidR="00FC63E1" w:rsidRDefault="00FC63E1">
            <w:r>
              <w:t>vivant</w:t>
            </w:r>
          </w:p>
        </w:tc>
        <w:tc>
          <w:tcPr>
            <w:tcW w:w="2832" w:type="dxa"/>
          </w:tcPr>
          <w:p w:rsidR="00FC63E1" w:rsidRDefault="00FC63E1">
            <w:r>
              <w:t>gentil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un fruit</w:t>
            </w:r>
          </w:p>
        </w:tc>
        <w:tc>
          <w:tcPr>
            <w:tcW w:w="2557" w:type="dxa"/>
          </w:tcPr>
          <w:p w:rsidR="00FC63E1" w:rsidRDefault="00FC63E1">
            <w:r>
              <w:t>un animal</w:t>
            </w:r>
          </w:p>
        </w:tc>
        <w:tc>
          <w:tcPr>
            <w:tcW w:w="2738" w:type="dxa"/>
          </w:tcPr>
          <w:p w:rsidR="00FC63E1" w:rsidRDefault="00FC63E1">
            <w:r>
              <w:t>une planète</w:t>
            </w:r>
          </w:p>
        </w:tc>
        <w:tc>
          <w:tcPr>
            <w:tcW w:w="2832" w:type="dxa"/>
          </w:tcPr>
          <w:p w:rsidR="00FC63E1" w:rsidRDefault="00FC63E1">
            <w:r>
              <w:t>un objet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long</w:t>
            </w:r>
          </w:p>
        </w:tc>
        <w:tc>
          <w:tcPr>
            <w:tcW w:w="2557" w:type="dxa"/>
          </w:tcPr>
          <w:p w:rsidR="00FC63E1" w:rsidRDefault="00FC63E1">
            <w:r>
              <w:t>court</w:t>
            </w:r>
          </w:p>
        </w:tc>
        <w:tc>
          <w:tcPr>
            <w:tcW w:w="2738" w:type="dxa"/>
          </w:tcPr>
          <w:p w:rsidR="00FC63E1" w:rsidRDefault="00FC63E1">
            <w:r>
              <w:t>gros</w:t>
            </w:r>
          </w:p>
        </w:tc>
        <w:tc>
          <w:tcPr>
            <w:tcW w:w="2832" w:type="dxa"/>
          </w:tcPr>
          <w:p w:rsidR="00FC63E1" w:rsidRDefault="00FC63E1">
            <w:r>
              <w:t>mince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plat</w:t>
            </w:r>
          </w:p>
        </w:tc>
        <w:tc>
          <w:tcPr>
            <w:tcW w:w="2557" w:type="dxa"/>
          </w:tcPr>
          <w:p w:rsidR="00FC63E1" w:rsidRDefault="009A74E3" w:rsidP="00B04116">
            <w:r>
              <w:t xml:space="preserve">ça </w:t>
            </w:r>
            <w:r w:rsidR="00B04116">
              <w:t>sent</w:t>
            </w:r>
            <w:r>
              <w:t xml:space="preserve"> mauvais</w:t>
            </w:r>
          </w:p>
        </w:tc>
        <w:tc>
          <w:tcPr>
            <w:tcW w:w="2738" w:type="dxa"/>
          </w:tcPr>
          <w:p w:rsidR="00FC63E1" w:rsidRDefault="009A74E3">
            <w:r>
              <w:t>dangereux</w:t>
            </w:r>
          </w:p>
        </w:tc>
        <w:tc>
          <w:tcPr>
            <w:tcW w:w="2832" w:type="dxa"/>
          </w:tcPr>
          <w:p w:rsidR="00FC63E1" w:rsidRDefault="009A74E3">
            <w:r>
              <w:t>en métal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bois</w:t>
            </w:r>
          </w:p>
        </w:tc>
        <w:tc>
          <w:tcPr>
            <w:tcW w:w="2557" w:type="dxa"/>
          </w:tcPr>
          <w:p w:rsidR="00FC63E1" w:rsidRDefault="009A74E3">
            <w:r>
              <w:t>en papier</w:t>
            </w:r>
          </w:p>
        </w:tc>
        <w:tc>
          <w:tcPr>
            <w:tcW w:w="2738" w:type="dxa"/>
          </w:tcPr>
          <w:p w:rsidR="00FC63E1" w:rsidRDefault="009A74E3">
            <w:r>
              <w:t>en verre</w:t>
            </w:r>
          </w:p>
        </w:tc>
        <w:tc>
          <w:tcPr>
            <w:tcW w:w="2832" w:type="dxa"/>
          </w:tcPr>
          <w:p w:rsidR="00FC63E1" w:rsidRDefault="009A74E3">
            <w:r>
              <w:t>en plastique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fer</w:t>
            </w:r>
          </w:p>
        </w:tc>
        <w:tc>
          <w:tcPr>
            <w:tcW w:w="2557" w:type="dxa"/>
          </w:tcPr>
          <w:p w:rsidR="00FC63E1" w:rsidRDefault="009A74E3">
            <w:r>
              <w:t>en tissu</w:t>
            </w:r>
          </w:p>
        </w:tc>
        <w:tc>
          <w:tcPr>
            <w:tcW w:w="2738" w:type="dxa"/>
          </w:tcPr>
          <w:p w:rsidR="00FC63E1" w:rsidRDefault="009A74E3">
            <w:r>
              <w:t>en pierre</w:t>
            </w:r>
          </w:p>
        </w:tc>
        <w:tc>
          <w:tcPr>
            <w:tcW w:w="2832" w:type="dxa"/>
          </w:tcPr>
          <w:p w:rsidR="00FC63E1" w:rsidRDefault="009A74E3">
            <w:r>
              <w:t>en cuir</w:t>
            </w:r>
          </w:p>
        </w:tc>
      </w:tr>
      <w:tr w:rsidR="009A74E3" w:rsidTr="009A74E3">
        <w:trPr>
          <w:trHeight w:val="680"/>
        </w:trPr>
        <w:tc>
          <w:tcPr>
            <w:tcW w:w="2464" w:type="dxa"/>
          </w:tcPr>
          <w:p w:rsidR="009A74E3" w:rsidRDefault="009A74E3">
            <w:r>
              <w:t>sec</w:t>
            </w:r>
          </w:p>
        </w:tc>
        <w:tc>
          <w:tcPr>
            <w:tcW w:w="2557" w:type="dxa"/>
          </w:tcPr>
          <w:p w:rsidR="009A74E3" w:rsidRDefault="009A74E3">
            <w:r>
              <w:t>mouillé</w:t>
            </w:r>
          </w:p>
        </w:tc>
        <w:tc>
          <w:tcPr>
            <w:tcW w:w="2738" w:type="dxa"/>
          </w:tcPr>
          <w:p w:rsidR="009A74E3" w:rsidRDefault="009A74E3">
            <w:r>
              <w:t>un endroit</w:t>
            </w:r>
          </w:p>
        </w:tc>
        <w:tc>
          <w:tcPr>
            <w:tcW w:w="2832" w:type="dxa"/>
          </w:tcPr>
          <w:p w:rsidR="009A74E3" w:rsidRDefault="009A74E3"/>
        </w:tc>
      </w:tr>
    </w:tbl>
    <w:p w:rsidR="00FC63E1" w:rsidRDefault="00FC63E1"/>
    <w:p w:rsidR="008E37C4" w:rsidRDefault="008E37C4">
      <w:r>
        <w:t>beskriv muntligt för kompisen så bra du kan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39"/>
        <w:gridCol w:w="1973"/>
        <w:gridCol w:w="2064"/>
        <w:gridCol w:w="1915"/>
        <w:gridCol w:w="1915"/>
      </w:tblGrid>
      <w:tr w:rsidR="008E37C4" w:rsidRPr="008E37C4" w:rsidTr="008E37C4">
        <w:trPr>
          <w:trHeight w:val="680"/>
        </w:trPr>
        <w:tc>
          <w:tcPr>
            <w:tcW w:w="2339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ex) une banane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jaune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courbé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bon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un fruit</w:t>
            </w:r>
          </w:p>
        </w:tc>
      </w:tr>
      <w:tr w:rsidR="009A74E3" w:rsidTr="008E37C4">
        <w:trPr>
          <w:trHeight w:val="680"/>
        </w:trPr>
        <w:tc>
          <w:tcPr>
            <w:tcW w:w="2339" w:type="dxa"/>
          </w:tcPr>
          <w:p w:rsidR="009A74E3" w:rsidRDefault="009A74E3">
            <w:r>
              <w:t>un sauna (en bastu)</w:t>
            </w:r>
          </w:p>
        </w:tc>
        <w:tc>
          <w:tcPr>
            <w:tcW w:w="1973" w:type="dxa"/>
          </w:tcPr>
          <w:p w:rsidR="009A74E3" w:rsidRDefault="009A74E3"/>
        </w:tc>
        <w:tc>
          <w:tcPr>
            <w:tcW w:w="2064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iceberg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 xml:space="preserve">un coton-tige 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gomme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assiette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stylo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tomate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de l’ail (vitlök)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rose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9A74E3" w:rsidTr="008E37C4">
        <w:trPr>
          <w:trHeight w:val="680"/>
        </w:trPr>
        <w:tc>
          <w:tcPr>
            <w:tcW w:w="2339" w:type="dxa"/>
          </w:tcPr>
          <w:p w:rsidR="009A74E3" w:rsidRDefault="009A74E3">
            <w:r>
              <w:lastRenderedPageBreak/>
              <w:t>la Tour Eiffel</w:t>
            </w:r>
          </w:p>
        </w:tc>
        <w:tc>
          <w:tcPr>
            <w:tcW w:w="1973" w:type="dxa"/>
          </w:tcPr>
          <w:p w:rsidR="009A74E3" w:rsidRDefault="009A74E3"/>
        </w:tc>
        <w:tc>
          <w:tcPr>
            <w:tcW w:w="2064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macaron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concombre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pizza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coussin (en kudde)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cactus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083B8E" w:rsidTr="008E37C4">
        <w:trPr>
          <w:trHeight w:val="680"/>
        </w:trPr>
        <w:tc>
          <w:tcPr>
            <w:tcW w:w="2339" w:type="dxa"/>
          </w:tcPr>
          <w:p w:rsidR="00083B8E" w:rsidRDefault="00083B8E">
            <w:r>
              <w:t>Fanta</w:t>
            </w:r>
          </w:p>
        </w:tc>
        <w:tc>
          <w:tcPr>
            <w:tcW w:w="1973" w:type="dxa"/>
          </w:tcPr>
          <w:p w:rsidR="00083B8E" w:rsidRDefault="00083B8E"/>
        </w:tc>
        <w:tc>
          <w:tcPr>
            <w:tcW w:w="2064" w:type="dxa"/>
          </w:tcPr>
          <w:p w:rsidR="00083B8E" w:rsidRDefault="00083B8E"/>
        </w:tc>
        <w:tc>
          <w:tcPr>
            <w:tcW w:w="1915" w:type="dxa"/>
          </w:tcPr>
          <w:p w:rsidR="00083B8E" w:rsidRDefault="00083B8E"/>
        </w:tc>
        <w:tc>
          <w:tcPr>
            <w:tcW w:w="1915" w:type="dxa"/>
          </w:tcPr>
          <w:p w:rsidR="00083B8E" w:rsidRDefault="00083B8E"/>
        </w:tc>
      </w:tr>
    </w:tbl>
    <w:p w:rsidR="00A33F34" w:rsidRDefault="00A33F34" w:rsidP="00837046"/>
    <w:sectPr w:rsidR="00A33F34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34"/>
    <w:rsid w:val="00083B8E"/>
    <w:rsid w:val="00180761"/>
    <w:rsid w:val="00507FD8"/>
    <w:rsid w:val="005304C0"/>
    <w:rsid w:val="00796BCA"/>
    <w:rsid w:val="00811246"/>
    <w:rsid w:val="00837046"/>
    <w:rsid w:val="008E37C4"/>
    <w:rsid w:val="009A74E3"/>
    <w:rsid w:val="00A33F34"/>
    <w:rsid w:val="00A50E77"/>
    <w:rsid w:val="00B04116"/>
    <w:rsid w:val="00BF73B6"/>
    <w:rsid w:val="00C4275F"/>
    <w:rsid w:val="00CB7EE3"/>
    <w:rsid w:val="00D4687D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B7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B7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arcdesprinces/decrireetdeviner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1BF7-C32E-45FE-B571-C38071A9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2016-11-05T07:07:00Z</dcterms:created>
  <dcterms:modified xsi:type="dcterms:W3CDTF">2016-11-05T07:07:00Z</dcterms:modified>
</cp:coreProperties>
</file>