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A2" w:rsidRDefault="00E537A2" w:rsidP="00E537A2">
      <w:r>
        <w:t>situations orales 5; situation 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537A2" w:rsidRPr="00C3252C" w:rsidTr="00A54815">
        <w:tc>
          <w:tcPr>
            <w:tcW w:w="3402" w:type="dxa"/>
          </w:tcPr>
          <w:p w:rsidR="00E537A2" w:rsidRPr="00C3252C" w:rsidRDefault="00E537A2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E537A2" w:rsidRPr="00C3252C" w:rsidRDefault="00E537A2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E537A2" w:rsidRPr="00C3252C" w:rsidRDefault="00E537A2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Filipe est espagnol.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fillip ä tespanjåll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Filipe är spansk.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 habite en Espagne.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ill abbit aaaa nespanj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Han bor i Spanien.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 parle espagnol.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ill parl espanjål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Han talar spanska.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Ida est suédoise.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ida ä syedåaz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Ida är svenska.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Elle habite en Suède.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äll abbit aaaa syäd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Hon bor i Sverige.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Elle parle suédois.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äll parl syedåa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Hon talar svenska.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Jean est français.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schaaaa(n) ä fraaaa(n)sä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Jean  är fransk.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 habite en France.</w:t>
            </w:r>
          </w:p>
        </w:tc>
        <w:tc>
          <w:tcPr>
            <w:tcW w:w="3402" w:type="dxa"/>
          </w:tcPr>
          <w:p w:rsidR="00E537A2" w:rsidRPr="00E1685E" w:rsidRDefault="00E537A2" w:rsidP="00A54815">
            <w:pPr>
              <w:rPr>
                <w:lang w:val="en-US"/>
              </w:rPr>
            </w:pPr>
            <w:r w:rsidRPr="00E1685E">
              <w:rPr>
                <w:lang w:val="en-US"/>
              </w:rPr>
              <w:t>ill abbit aaaaa(n) fraaaaa(n)s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Han bor i Frankrike.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 parle français.</w:t>
            </w:r>
          </w:p>
        </w:tc>
        <w:tc>
          <w:tcPr>
            <w:tcW w:w="3402" w:type="dxa"/>
          </w:tcPr>
          <w:p w:rsidR="00E537A2" w:rsidRPr="00E1685E" w:rsidRDefault="00E537A2" w:rsidP="00A54815">
            <w:r w:rsidRPr="00E1685E">
              <w:t>ill parl fraaaa(n)sä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Han talar franska.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Victoria est anglaise.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vicktåria ä taaa(n)gläz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Victoria är engelska.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Elle habite en Angleterre.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äll abbit aaaa nanglätär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Hon bor i England.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Elle parle anglais.</w:t>
            </w:r>
          </w:p>
        </w:tc>
        <w:tc>
          <w:tcPr>
            <w:tcW w:w="3402" w:type="dxa"/>
          </w:tcPr>
          <w:p w:rsidR="00E537A2" w:rsidRPr="00E1685E" w:rsidRDefault="00E537A2" w:rsidP="00A54815">
            <w:r w:rsidRPr="00E1685E">
              <w:t>äll parl aaaa(n)glä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Hon talar engelska.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Michel est allemand.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mischäll ä tallmaaaa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Michel är tysk.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 habite en Allemagne.</w:t>
            </w:r>
          </w:p>
        </w:tc>
        <w:tc>
          <w:tcPr>
            <w:tcW w:w="3402" w:type="dxa"/>
          </w:tcPr>
          <w:p w:rsidR="00E537A2" w:rsidRPr="00E1685E" w:rsidRDefault="00E537A2" w:rsidP="00A54815">
            <w:r w:rsidRPr="00E1685E">
              <w:t>ill abbit aaaa nall(ö)manj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Han bor i Tyskland.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 parle allemand.</w:t>
            </w:r>
          </w:p>
        </w:tc>
        <w:tc>
          <w:tcPr>
            <w:tcW w:w="3402" w:type="dxa"/>
          </w:tcPr>
          <w:p w:rsidR="00E537A2" w:rsidRPr="00E1685E" w:rsidRDefault="00E537A2" w:rsidP="00A54815">
            <w:r w:rsidRPr="00E1685E">
              <w:t>ill parl all(ö)maaa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Han talar tyska.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Carla est italienne..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karla ä titaljänn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Carla är italienska.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Elle habite en Italie.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äll abbit aaaa nitali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Hon bor i Italien.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Elle parle italien.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äll parl italjäää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Hon talar italienska.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Li est chinois.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li ä schinåa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Li är kinesisk.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 habite en Chine.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ill abbit aaaa schinn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Han bor i Kina.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 parle chinois.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ill parl schinåa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Han talar kinesiska.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Johanna est hollandaise.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schåanna ä ållaaandäz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Johanna är holländska.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Elle habite en Hollande.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äll abbitt aaaa ålland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Hon bor i Holland.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Elle parle hollandais.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äll parl ållaaaandä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Hon talar holländska.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parler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parlee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att prata, att tala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je parle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schö parl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jag talar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tu parles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ty parl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du talar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 parle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ill parl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han talar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elle parle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äll parl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hon talar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on parle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åååå(n) parl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vi/man talar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nous parlons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no parlååå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vi talar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vous parlez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vo parlee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ni talar</w:t>
            </w:r>
          </w:p>
        </w:tc>
      </w:tr>
      <w:tr w:rsidR="00E537A2" w:rsidTr="00A54815"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ils parlent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ill parl</w:t>
            </w:r>
          </w:p>
        </w:tc>
        <w:tc>
          <w:tcPr>
            <w:tcW w:w="3402" w:type="dxa"/>
          </w:tcPr>
          <w:p w:rsidR="00E537A2" w:rsidRDefault="00E537A2" w:rsidP="00A54815">
            <w:pPr>
              <w:rPr>
                <w:lang w:val="fr-FR"/>
              </w:rPr>
            </w:pPr>
            <w:r>
              <w:rPr>
                <w:lang w:val="fr-FR"/>
              </w:rPr>
              <w:t>de talar</w:t>
            </w:r>
          </w:p>
        </w:tc>
      </w:tr>
    </w:tbl>
    <w:p w:rsidR="00180761" w:rsidRDefault="00E537A2">
      <w:r>
        <w:rPr>
          <w:noProof/>
          <w:lang w:eastAsia="sv-SE"/>
        </w:rPr>
        <w:drawing>
          <wp:inline distT="0" distB="0" distL="0" distR="0" wp14:anchorId="2AB1315E" wp14:editId="6ABFB3C5">
            <wp:extent cx="2702674" cy="3833870"/>
            <wp:effectExtent l="0" t="0" r="2540" b="0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058" cy="384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2"/>
    <w:rsid w:val="000C537D"/>
    <w:rsid w:val="00132FE5"/>
    <w:rsid w:val="00180761"/>
    <w:rsid w:val="00287E2F"/>
    <w:rsid w:val="003E522A"/>
    <w:rsid w:val="004E4EE1"/>
    <w:rsid w:val="00811246"/>
    <w:rsid w:val="00966128"/>
    <w:rsid w:val="00BF677A"/>
    <w:rsid w:val="00CB7B56"/>
    <w:rsid w:val="00D4687D"/>
    <w:rsid w:val="00E35841"/>
    <w:rsid w:val="00E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5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5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5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5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2016-10-30T09:55:00Z</cp:lastPrinted>
  <dcterms:created xsi:type="dcterms:W3CDTF">2016-10-30T09:48:00Z</dcterms:created>
  <dcterms:modified xsi:type="dcterms:W3CDTF">2016-10-30T09:55:00Z</dcterms:modified>
</cp:coreProperties>
</file>