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  <w:gridCol w:w="568"/>
        <w:gridCol w:w="563"/>
      </w:tblGrid>
      <w:tr w:rsidR="00082C02" w:rsidRPr="005D0BE5" w:rsidTr="00082C02">
        <w:trPr>
          <w:trHeight w:val="244"/>
        </w:trPr>
        <w:tc>
          <w:tcPr>
            <w:tcW w:w="9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B54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r w:rsidRPr="005D0B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 xml:space="preserve">grundläggande moment i steg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4</w:t>
            </w:r>
            <w:r w:rsidRPr="005D0B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: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82C02" w:rsidRPr="005D0BE5" w:rsidRDefault="00082C02" w:rsidP="005E1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+</w:t>
            </w:r>
            <w:bookmarkStart w:id="0" w:name="_GoBack"/>
            <w:bookmarkEnd w:id="0"/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allmän repetition av tidigare moment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presentationsuppgifter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redogöra/berätta om semester/sommarlov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, framtidsplaner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repetition av grundläggande grammatik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muntliga + skriftliga övningar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textläsning ur tidningsartiklar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 och annan media (cirka 20 i denna punkt ingår de litterära texterna)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776A0E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textanalys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776A0E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776A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8640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fransk litteraturkunskap,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olika </w:t>
            </w: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 litterära texter, fransk litteratur och historia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8640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8640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5D0BE5" w:rsidRDefault="00082C02" w:rsidP="007C699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läsning av ett skönlitterärt verk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7C699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7C699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ställa/besvara frågor; kunna ställa frågor och besvara dessa, frågeställningar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uttals- och läsövningar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läsa och kommentera filmer, skriva filmrecension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B548B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vardagssituationer: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på hotellet, i olika butiker, på semester, delta i en tävling, på biblioteket, på resa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A51E2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göra sig förstådd i vardagliga situationer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A51E2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A51E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praktiskt kunna använda olika verbformer muntligt och skriftligt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 i samtliga tidsformer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beskriva bilder och händelser</w:t>
            </w: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och därefter </w:t>
            </w: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skriva egna berättelser och notiser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aktivt och hela tiden använda målspråket under lektionstid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oregelbundna verb i olika tidsformer genom muntliga och skriftliga presentationer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kunna förstå och förklara olika franska samhällsfenomen med hjälp av fransk media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jul- och nyårstraditioner i olika fransktalande kulturer samt jämföra med den svenska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fransk musik, läsa och översätta sånger, gemensamt eller enskilt arbete om fransk musikkultur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utföra förklaringar av olika saker/tillstånd och skeenden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fördjupad ordkunskap och ordbildning, meningskonstruktion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5D0BE5" w:rsidRDefault="00082C02" w:rsidP="00877FF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skriva egna texter och skriv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a till bilder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5D0BE5" w:rsidRDefault="00082C02" w:rsidP="00877FF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muntligt öva viktiga situationer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 och aktivt inhämta nytt ordförråd och kunna hantera dessa i muntliga och skriftliga sammanhang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5D0BE5" w:rsidRDefault="00082C02" w:rsidP="00877FF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skriftlig produktion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, kan ske i samband med bokläsning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5D0BE5" w:rsidRDefault="00082C02" w:rsidP="00877FF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hörförståelse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 från franska medier</w:t>
            </w: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 och läsförståelse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 om aktuella och historiska franska företeelser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5D0BE5" w:rsidRDefault="00082C02" w:rsidP="00877FF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praktiska, muntliga övningar för att använda verben rätt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5D0BE5" w:rsidRDefault="00082C02" w:rsidP="00877FF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argumentera och debattera, uttrycka känslor och värderingar, läsa debatter, göra egna muntliga övningar på enklare debatter utifrån olika ämnen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5D0BE5" w:rsidRDefault="00082C02" w:rsidP="00877FF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kunna förstå och använda konjunktiv muntligt och skriftligt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5D0BE5" w:rsidRDefault="00082C02" w:rsidP="00877FF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muntlig redogörelse för egen produktion, muntliga och skriftliga resuméer av skönlitterärt verk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5D0BE5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082C02" w:rsidRPr="005D0BE5" w:rsidTr="00082C02">
        <w:trPr>
          <w:trHeight w:val="244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2C02" w:rsidRPr="005D0BE5" w:rsidRDefault="00082C02" w:rsidP="00877F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de 2 diagnostiska testerna på steg 4 samt de nationella proven i moderna språk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2" w:rsidRPr="005D0BE5" w:rsidRDefault="00082C02" w:rsidP="005E14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</w:tbl>
    <w:p w:rsidR="00B548B7" w:rsidRPr="005D0BE5" w:rsidRDefault="00B548B7" w:rsidP="00B548B7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5D0BE5">
        <w:rPr>
          <w:rFonts w:ascii="Calibri" w:eastAsia="Times New Roman" w:hAnsi="Calibri" w:cs="Times New Roman"/>
          <w:color w:val="000000"/>
          <w:sz w:val="2"/>
          <w:szCs w:val="2"/>
          <w:lang w:eastAsia="sv-SE"/>
        </w:rPr>
        <w:t> </w:t>
      </w:r>
    </w:p>
    <w:p w:rsidR="00B548B7" w:rsidRDefault="009D730D" w:rsidP="00B548B7">
      <w:r>
        <w:t>skriftliga och/eller auditiva texter skall vara grunden för inhämtande av nytt vokabulär och för att utveckla korrekt meningsbyggnad, rena glosprov kan användas som oförberedda diagnostiska tester</w:t>
      </w:r>
    </w:p>
    <w:p w:rsidR="00B548B7" w:rsidRPr="00C7090E" w:rsidRDefault="00B548B7" w:rsidP="00B548B7">
      <w:pPr>
        <w:rPr>
          <w:rStyle w:val="Stark"/>
        </w:rPr>
      </w:pPr>
    </w:p>
    <w:p w:rsidR="00B548B7" w:rsidRDefault="00B548B7" w:rsidP="00B548B7"/>
    <w:p w:rsidR="00180761" w:rsidRDefault="00180761"/>
    <w:sectPr w:rsidR="00180761" w:rsidSect="00197D7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B7"/>
    <w:rsid w:val="00082C02"/>
    <w:rsid w:val="000C537D"/>
    <w:rsid w:val="00132FE5"/>
    <w:rsid w:val="00180761"/>
    <w:rsid w:val="00287E2F"/>
    <w:rsid w:val="003E522A"/>
    <w:rsid w:val="004E4EE1"/>
    <w:rsid w:val="00623969"/>
    <w:rsid w:val="00811246"/>
    <w:rsid w:val="00966128"/>
    <w:rsid w:val="009D730D"/>
    <w:rsid w:val="00B548B7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qFormat/>
    <w:rsid w:val="00B548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qFormat/>
    <w:rsid w:val="00B5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2125</Characters>
  <Application>Microsoft Office Word</Application>
  <DocSecurity>0</DocSecurity>
  <Lines>17</Lines>
  <Paragraphs>5</Paragraphs>
  <ScaleCrop>false</ScaleCrop>
  <Company>Västerås Stad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4</cp:revision>
  <dcterms:created xsi:type="dcterms:W3CDTF">2016-11-19T06:39:00Z</dcterms:created>
  <dcterms:modified xsi:type="dcterms:W3CDTF">2016-11-19T06:52:00Z</dcterms:modified>
</cp:coreProperties>
</file>