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410"/>
        <w:gridCol w:w="1080"/>
      </w:tblGrid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Paris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2 229 621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855 393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Lyon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500 715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Toulouse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458 298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342 295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Nantes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292 718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Strasbourg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275 718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Montpellier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272 084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Bordeaux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243 626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Lille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231 491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Rennes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211 373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Reims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182 592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Le Havre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172 074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Saint-Étienne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172 023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Toulon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163 760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Grenoble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160 215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Dijon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153 003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Nîmes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150 564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Angers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150 125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Villeurbanne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147 192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144 244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Saint-Denis (La Réunion)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142 442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Aix-en-Provence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141 545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Clermont-Ferrand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141 463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Brest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139 386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Limoges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135 098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Tours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134 803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Amiens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132 699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Perpignan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120 959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Metz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118 634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Besançon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116 952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Boulogne-Billancourt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116 794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Orléans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114 375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Mulhouse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112 063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Rouen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110 755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Saint-Denis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109 343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Caen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107 229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Argenteuil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106 817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Saint-Paul (La Réunion)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104 332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Montreuil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104 139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104 072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Roubaix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95 866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Tourcoing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93 974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Nanterre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92 227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Avignon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90 305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Vitry-sur-Seine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90 075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Créteil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89 989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Dunkerque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89 882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Poitiers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87 427</w:t>
            </w:r>
          </w:p>
        </w:tc>
      </w:tr>
      <w:tr w:rsidR="00DA3BAB" w:rsidRPr="00DA3BAB" w:rsidTr="00DA3B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Asnières-sur-Seine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A3BAB" w:rsidRPr="00DA3BAB" w:rsidRDefault="00DA3BAB" w:rsidP="00DA3BA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</w:pPr>
            <w:r w:rsidRPr="00DA3BAB">
              <w:rPr>
                <w:rFonts w:ascii="inherit" w:eastAsia="Times New Roman" w:hAnsi="inherit" w:cs="Arial"/>
                <w:color w:val="525457"/>
                <w:sz w:val="21"/>
                <w:szCs w:val="21"/>
                <w:lang w:eastAsia="sv-SE"/>
              </w:rPr>
              <w:t>86 020</w:t>
            </w:r>
          </w:p>
        </w:tc>
      </w:tr>
    </w:tbl>
    <w:p w:rsidR="00180761" w:rsidRDefault="00180761"/>
    <w:p w:rsidR="00D03D79" w:rsidRDefault="00D03D7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240"/>
        <w:gridCol w:w="1620"/>
        <w:gridCol w:w="8"/>
      </w:tblGrid>
      <w:tr w:rsidR="00D03D79" w:rsidRPr="00D03D79" w:rsidTr="00D03D79">
        <w:tc>
          <w:tcPr>
            <w:tcW w:w="1185" w:type="dxa"/>
            <w:tcBorders>
              <w:top w:val="single" w:sz="6" w:space="0" w:color="3674B3"/>
              <w:left w:val="single" w:sz="6" w:space="0" w:color="3674B3"/>
              <w:bottom w:val="single" w:sz="6" w:space="0" w:color="3674B3"/>
              <w:right w:val="single" w:sz="6" w:space="0" w:color="3674B3"/>
            </w:tcBorders>
            <w:shd w:val="clear" w:color="auto" w:fill="3674B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  <w:t>Spécialité</w:t>
            </w:r>
          </w:p>
        </w:tc>
        <w:tc>
          <w:tcPr>
            <w:tcW w:w="1470" w:type="dxa"/>
            <w:gridSpan w:val="3"/>
            <w:tcBorders>
              <w:top w:val="single" w:sz="6" w:space="0" w:color="3674B3"/>
              <w:left w:val="single" w:sz="6" w:space="0" w:color="3674B3"/>
              <w:bottom w:val="single" w:sz="6" w:space="0" w:color="3674B3"/>
              <w:right w:val="single" w:sz="6" w:space="0" w:color="3674B3"/>
            </w:tcBorders>
            <w:shd w:val="clear" w:color="auto" w:fill="3674B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  <w:t>ville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bêtises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Cambrai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moutarde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Dijon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rillettes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Le Mans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tripes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Caen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madeleines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Commercy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dragées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Verdun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cassoulet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Castelnaudary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saucisse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Toulouse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saucisse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Morteau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saucisse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Strasbourg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pruneau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Agen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berlingot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Carpentras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jambon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Bayonne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nougat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Montélimar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petit beurre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Nantes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piment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Espelette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rosette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Lyon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cannelés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Bordeaux</w:t>
            </w:r>
          </w:p>
        </w:tc>
      </w:tr>
      <w:tr w:rsidR="00D03D79" w:rsidRPr="00D03D79" w:rsidTr="00D03D79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clairette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Die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3674B3"/>
              <w:left w:val="single" w:sz="6" w:space="0" w:color="3674B3"/>
              <w:bottom w:val="single" w:sz="6" w:space="0" w:color="3674B3"/>
              <w:right w:val="single" w:sz="6" w:space="0" w:color="3674B3"/>
            </w:tcBorders>
            <w:shd w:val="clear" w:color="auto" w:fill="3674B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  <w:t>Spécialité</w:t>
            </w:r>
          </w:p>
        </w:tc>
        <w:tc>
          <w:tcPr>
            <w:tcW w:w="1620" w:type="dxa"/>
            <w:tcBorders>
              <w:top w:val="single" w:sz="6" w:space="0" w:color="3674B3"/>
              <w:left w:val="single" w:sz="6" w:space="0" w:color="3674B3"/>
              <w:bottom w:val="single" w:sz="6" w:space="0" w:color="3674B3"/>
              <w:right w:val="single" w:sz="6" w:space="0" w:color="3674B3"/>
            </w:tcBorders>
            <w:shd w:val="clear" w:color="auto" w:fill="3674B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sv-SE"/>
              </w:rPr>
              <w:t>ville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kouign amann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Douarnenez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fourme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Ambert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andouille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Vire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andouille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Guéméné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andouille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Jargeau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brie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Meaux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andouillette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Troyes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calisson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Aix en Provence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crottin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Chavignol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kirsch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Fougerolles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bergamote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Nancy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boudin blanc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Rethel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melon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Cavaillon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citron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Menton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galettes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Pont-Aven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rillons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Tours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biscuit rose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Reims</w:t>
            </w:r>
          </w:p>
        </w:tc>
      </w:tr>
      <w:tr w:rsidR="00D03D79" w:rsidRPr="00D03D79" w:rsidTr="00D03D79">
        <w:trPr>
          <w:gridAfter w:val="1"/>
          <w:wAfter w:w="8" w:type="dxa"/>
        </w:trPr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bouillabaisse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3D79" w:rsidRPr="00D03D79" w:rsidRDefault="00D03D79" w:rsidP="00D03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</w:pPr>
            <w:r w:rsidRPr="00D03D79">
              <w:rPr>
                <w:rFonts w:ascii="Arial" w:eastAsia="Times New Roman" w:hAnsi="Arial" w:cs="Arial"/>
                <w:color w:val="FF0000"/>
                <w:sz w:val="24"/>
                <w:szCs w:val="24"/>
                <w:lang w:eastAsia="sv-SE"/>
              </w:rPr>
              <w:t>Marseille</w:t>
            </w:r>
          </w:p>
        </w:tc>
      </w:tr>
    </w:tbl>
    <w:p w:rsidR="00D03D79" w:rsidRDefault="00D03D79">
      <w:bookmarkStart w:id="0" w:name="_GoBack"/>
      <w:bookmarkEnd w:id="0"/>
    </w:p>
    <w:sectPr w:rsidR="00D03D7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B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7B77A7"/>
    <w:rsid w:val="00811246"/>
    <w:rsid w:val="00966128"/>
    <w:rsid w:val="00CB7B56"/>
    <w:rsid w:val="00D03D79"/>
    <w:rsid w:val="00D4687D"/>
    <w:rsid w:val="00DA3BAB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2018-01-02T10:39:00Z</dcterms:created>
  <dcterms:modified xsi:type="dcterms:W3CDTF">2018-01-02T10:39:00Z</dcterms:modified>
</cp:coreProperties>
</file>