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A431E">
      <w:r>
        <w:t>6031lespronomsdemonstratifs</w:t>
      </w:r>
      <w:r w:rsidR="00C66F5A">
        <w:t>1a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03B53" w:rsidRPr="0015619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denna bil är vacker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5C265B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dessa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bananer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gröna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melon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enorm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detta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päron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heter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Conférence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dessa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tomater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gamla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man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konstig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dessa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män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konstiga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detta djur kallas ekorre (</w:t>
            </w:r>
            <w:proofErr w:type="spellStart"/>
            <w:r w:rsidRPr="001F7543">
              <w:rPr>
                <w:sz w:val="28"/>
                <w:szCs w:val="28"/>
              </w:rPr>
              <w:t>écureuil</w:t>
            </w:r>
            <w:proofErr w:type="spellEnd"/>
            <w:r w:rsidRPr="001F7543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ekorre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rolig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persika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fyrkantig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15619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denna frukt är inte god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sallad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varm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den här filmen är hemsk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proofErr w:type="gramStart"/>
            <w:r w:rsidRPr="001F7543">
              <w:rPr>
                <w:sz w:val="28"/>
                <w:szCs w:val="28"/>
              </w:rPr>
              <w:t>känner du till denna sångare?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proofErr w:type="gramStart"/>
            <w:r w:rsidRPr="001F7543">
              <w:rPr>
                <w:sz w:val="28"/>
                <w:szCs w:val="28"/>
              </w:rPr>
              <w:t>känner ni till denna sångerska?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15619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denna skådespelare heter Daniel Auteuil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skådespelerska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spelar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bra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dessa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skådespelare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spelar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sectPr w:rsidR="002A431E" w:rsidRPr="00A03B53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1E"/>
    <w:rsid w:val="00156193"/>
    <w:rsid w:val="001F7543"/>
    <w:rsid w:val="00226B1F"/>
    <w:rsid w:val="00272CAD"/>
    <w:rsid w:val="002A431E"/>
    <w:rsid w:val="0058588B"/>
    <w:rsid w:val="005C265B"/>
    <w:rsid w:val="006E215A"/>
    <w:rsid w:val="009153E5"/>
    <w:rsid w:val="009E4938"/>
    <w:rsid w:val="00A03B53"/>
    <w:rsid w:val="00C66F5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cp:lastPrinted>2013-08-26T04:50:00Z</cp:lastPrinted>
  <dcterms:created xsi:type="dcterms:W3CDTF">2013-08-26T05:17:00Z</dcterms:created>
  <dcterms:modified xsi:type="dcterms:W3CDTF">2013-08-26T05:17:00Z</dcterms:modified>
</cp:coreProperties>
</file>