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646" w:rsidRPr="00886646" w:rsidRDefault="00886646" w:rsidP="00886646">
      <w:pPr>
        <w:shd w:val="clear" w:color="auto" w:fill="FFFFFF"/>
        <w:spacing w:before="100" w:beforeAutospacing="1" w:after="100" w:afterAutospacing="1" w:line="240" w:lineRule="auto"/>
        <w:outlineLvl w:val="0"/>
        <w:rPr>
          <w:rFonts w:ascii="Arial" w:eastAsia="Times New Roman" w:hAnsi="Arial" w:cs="Arial"/>
          <w:b/>
          <w:bCs/>
          <w:kern w:val="36"/>
          <w:sz w:val="36"/>
          <w:szCs w:val="36"/>
          <w:lang w:val="fr-FR" w:eastAsia="sv-SE"/>
        </w:rPr>
      </w:pPr>
      <w:hyperlink r:id="rId5" w:history="1">
        <w:r w:rsidRPr="00886646">
          <w:rPr>
            <w:rFonts w:ascii="Arial" w:eastAsia="Times New Roman" w:hAnsi="Arial" w:cs="Arial"/>
            <w:b/>
            <w:bCs/>
            <w:color w:val="0000FF"/>
            <w:kern w:val="36"/>
            <w:sz w:val="36"/>
            <w:szCs w:val="36"/>
            <w:u w:val="single"/>
            <w:lang w:val="fr-FR" w:eastAsia="sv-SE"/>
          </w:rPr>
          <w:t>Le scénario du braquage du bijoutier de Nice décrypté</w:t>
        </w:r>
      </w:hyperlink>
    </w:p>
    <w:p w:rsidR="00886646" w:rsidRPr="00886646" w:rsidRDefault="00886646" w:rsidP="00886646">
      <w:pPr>
        <w:shd w:val="clear" w:color="auto" w:fill="FFFFFF"/>
        <w:spacing w:after="0" w:line="240" w:lineRule="auto"/>
        <w:rPr>
          <w:rFonts w:ascii="Arial" w:eastAsia="Times New Roman" w:hAnsi="Arial" w:cs="Arial"/>
          <w:sz w:val="19"/>
          <w:szCs w:val="19"/>
          <w:lang w:val="fr-FR" w:eastAsia="sv-SE"/>
        </w:rPr>
      </w:pPr>
      <w:r>
        <w:rPr>
          <w:rFonts w:ascii="Arial" w:eastAsia="Times New Roman" w:hAnsi="Arial" w:cs="Arial"/>
          <w:noProof/>
          <w:sz w:val="19"/>
          <w:szCs w:val="19"/>
          <w:lang w:eastAsia="sv-SE"/>
        </w:rPr>
        <w:drawing>
          <wp:inline distT="0" distB="0" distL="0" distR="0">
            <wp:extent cx="2690446" cy="1395550"/>
            <wp:effectExtent l="0" t="0" r="0" b="0"/>
            <wp:docPr id="2" name="Bildobjekt 2" descr="Le corps du braqueur tué à 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 descr="Le corps du braqueur tué à Ni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2875" cy="1401997"/>
                    </a:xfrm>
                    <a:prstGeom prst="rect">
                      <a:avLst/>
                    </a:prstGeom>
                    <a:noFill/>
                    <a:ln>
                      <a:noFill/>
                    </a:ln>
                  </pic:spPr>
                </pic:pic>
              </a:graphicData>
            </a:graphic>
          </wp:inline>
        </w:drawing>
      </w:r>
      <w:r w:rsidRPr="00886646">
        <w:rPr>
          <w:rFonts w:ascii="Arial" w:eastAsia="Times New Roman" w:hAnsi="Arial" w:cs="Arial"/>
          <w:sz w:val="19"/>
          <w:szCs w:val="19"/>
          <w:lang w:val="fr-FR" w:eastAsia="sv-SE"/>
        </w:rPr>
        <w:t xml:space="preserve">Un braqueur a été abattu par le bijoutier qu'il avait voléPhilippe Bertini </w:t>
      </w:r>
    </w:p>
    <w:p w:rsidR="00886646" w:rsidRPr="00886646" w:rsidRDefault="00886646" w:rsidP="00886646">
      <w:pPr>
        <w:shd w:val="clear" w:color="auto" w:fill="FFFFFF"/>
        <w:spacing w:before="100" w:beforeAutospacing="1" w:after="100" w:afterAutospacing="1" w:line="240" w:lineRule="auto"/>
        <w:rPr>
          <w:rFonts w:ascii="Arial" w:eastAsia="Times New Roman" w:hAnsi="Arial" w:cs="Arial"/>
          <w:sz w:val="19"/>
          <w:szCs w:val="19"/>
          <w:lang w:val="fr-FR" w:eastAsia="sv-SE"/>
        </w:rPr>
      </w:pPr>
      <w:r w:rsidRPr="00886646">
        <w:rPr>
          <w:rFonts w:ascii="Arial" w:eastAsia="Times New Roman" w:hAnsi="Arial" w:cs="Arial"/>
          <w:b/>
          <w:bCs/>
          <w:sz w:val="19"/>
          <w:szCs w:val="19"/>
          <w:lang w:val="fr-FR" w:eastAsia="sv-SE"/>
        </w:rPr>
        <w:t xml:space="preserve">Le mercredi 11 septembre, </w:t>
      </w:r>
      <w:hyperlink r:id="rId7" w:tgtFrame="_blank" w:history="1">
        <w:r w:rsidRPr="00886646">
          <w:rPr>
            <w:rFonts w:ascii="Arial" w:eastAsia="Times New Roman" w:hAnsi="Arial" w:cs="Arial"/>
            <w:b/>
            <w:bCs/>
            <w:color w:val="0000FF"/>
            <w:sz w:val="19"/>
            <w:szCs w:val="19"/>
            <w:u w:val="single"/>
            <w:lang w:val="fr-FR" w:eastAsia="sv-SE"/>
          </w:rPr>
          <w:t>Stéphane Turk, bijoutier à Nice faisait feu sur ses agresseurs, tuant l'un d'eux</w:t>
        </w:r>
      </w:hyperlink>
      <w:r w:rsidRPr="00886646">
        <w:rPr>
          <w:rFonts w:ascii="Arial" w:eastAsia="Times New Roman" w:hAnsi="Arial" w:cs="Arial"/>
          <w:b/>
          <w:bCs/>
          <w:sz w:val="19"/>
          <w:szCs w:val="19"/>
          <w:lang w:val="fr-FR" w:eastAsia="sv-SE"/>
        </w:rPr>
        <w:t xml:space="preserve"> après avoir été braqué et molesté. Décryptage du déroulement des faits.</w:t>
      </w:r>
    </w:p>
    <w:p w:rsidR="00886646" w:rsidRPr="00886646" w:rsidRDefault="00886646" w:rsidP="00886646">
      <w:pPr>
        <w:shd w:val="clear" w:color="auto" w:fill="FFFFFF"/>
        <w:spacing w:before="100" w:beforeAutospacing="1" w:after="100" w:afterAutospacing="1" w:line="240" w:lineRule="auto"/>
        <w:rPr>
          <w:rFonts w:ascii="Arial" w:eastAsia="Times New Roman" w:hAnsi="Arial" w:cs="Arial"/>
          <w:sz w:val="19"/>
          <w:szCs w:val="19"/>
          <w:lang w:val="fr-FR" w:eastAsia="sv-SE"/>
        </w:rPr>
      </w:pPr>
      <w:r w:rsidRPr="00886646">
        <w:rPr>
          <w:rFonts w:ascii="Arial" w:eastAsia="Times New Roman" w:hAnsi="Arial" w:cs="Arial"/>
          <w:sz w:val="19"/>
          <w:szCs w:val="19"/>
          <w:lang w:val="fr-FR" w:eastAsia="sv-SE"/>
        </w:rPr>
        <w:t>L'attaque a eu lieu vers 8 h 45 ce mercredi 11 septembre. Le bijoutier vient de rentrer dans son magasin comme il l'a fait des milliers de fois avec un procédé immuable : il a remonté électriquement son volet en partie.</w:t>
      </w:r>
    </w:p>
    <w:p w:rsidR="00886646" w:rsidRPr="00886646" w:rsidRDefault="00886646" w:rsidP="00886646">
      <w:pPr>
        <w:shd w:val="clear" w:color="auto" w:fill="FFFFFF"/>
        <w:spacing w:before="100" w:beforeAutospacing="1" w:after="100" w:afterAutospacing="1" w:line="240" w:lineRule="auto"/>
        <w:rPr>
          <w:rFonts w:ascii="Arial" w:eastAsia="Times New Roman" w:hAnsi="Arial" w:cs="Arial"/>
          <w:sz w:val="19"/>
          <w:szCs w:val="19"/>
          <w:lang w:val="fr-FR" w:eastAsia="sv-SE"/>
        </w:rPr>
      </w:pPr>
      <w:r w:rsidRPr="00886646">
        <w:rPr>
          <w:rFonts w:ascii="Arial" w:eastAsia="Times New Roman" w:hAnsi="Arial" w:cs="Arial"/>
          <w:sz w:val="19"/>
          <w:szCs w:val="19"/>
          <w:lang w:val="fr-FR" w:eastAsia="sv-SE"/>
        </w:rPr>
        <w:t>S'est glissé dessous, a fermé la porte derrière lui et a désactivé l'alarme. Les deux braqueurs garent leur maxi-scooter Tmax 500 cm3 sur le trottoir perpendiculairement au magasin devant la poissonnerie voisine à quelques centimètres de la vitrine de</w:t>
      </w:r>
      <w:r w:rsidRPr="00886646">
        <w:rPr>
          <w:rFonts w:ascii="Arial" w:eastAsia="Times New Roman" w:hAnsi="Arial" w:cs="Arial"/>
          <w:i/>
          <w:iCs/>
          <w:sz w:val="19"/>
          <w:szCs w:val="19"/>
          <w:lang w:val="fr-FR" w:eastAsia="sv-SE"/>
        </w:rPr>
        <w:t>« La Turquoise ».</w:t>
      </w:r>
    </w:p>
    <w:p w:rsidR="00886646" w:rsidRPr="00886646" w:rsidRDefault="00886646" w:rsidP="00886646">
      <w:pPr>
        <w:shd w:val="clear" w:color="auto" w:fill="FFFFFF"/>
        <w:spacing w:before="100" w:beforeAutospacing="1" w:after="100" w:afterAutospacing="1" w:line="240" w:lineRule="auto"/>
        <w:rPr>
          <w:rFonts w:ascii="Arial" w:eastAsia="Times New Roman" w:hAnsi="Arial" w:cs="Arial"/>
          <w:sz w:val="19"/>
          <w:szCs w:val="19"/>
          <w:lang w:val="fr-FR" w:eastAsia="sv-SE"/>
        </w:rPr>
      </w:pPr>
      <w:r w:rsidRPr="00886646">
        <w:rPr>
          <w:rFonts w:ascii="Arial" w:eastAsia="Times New Roman" w:hAnsi="Arial" w:cs="Arial"/>
          <w:sz w:val="19"/>
          <w:szCs w:val="19"/>
          <w:lang w:val="fr-FR" w:eastAsia="sv-SE"/>
        </w:rPr>
        <w:t>L'engin est stationné dans le sens du départ en direction du quartier des Musiciens. Soudain, la porte cède sous un violent coup. En quelques secondes les deux hommes, cagoulés, casqués, gantés sont à l'intérieur. L'attaque est violente a confirmé le procureur Eric Bedos.</w:t>
      </w:r>
    </w:p>
    <w:p w:rsidR="00886646" w:rsidRPr="00886646" w:rsidRDefault="00886646" w:rsidP="00886646">
      <w:pPr>
        <w:shd w:val="clear" w:color="auto" w:fill="FFFFFF"/>
        <w:spacing w:before="100" w:beforeAutospacing="1" w:after="100" w:afterAutospacing="1" w:line="240" w:lineRule="auto"/>
        <w:rPr>
          <w:rFonts w:ascii="Arial" w:eastAsia="Times New Roman" w:hAnsi="Arial" w:cs="Arial"/>
          <w:sz w:val="19"/>
          <w:szCs w:val="19"/>
          <w:lang w:val="fr-FR" w:eastAsia="sv-SE"/>
        </w:rPr>
      </w:pPr>
      <w:r w:rsidRPr="00886646">
        <w:rPr>
          <w:rFonts w:ascii="Arial" w:eastAsia="Times New Roman" w:hAnsi="Arial" w:cs="Arial"/>
          <w:sz w:val="19"/>
          <w:szCs w:val="19"/>
          <w:lang w:val="fr-FR" w:eastAsia="sv-SE"/>
        </w:rPr>
        <w:t>Les deux hommes molestent le commerçant, lui pointent un fusil à pompe sur le visage, le poussent, lui intiment l'ordre d'ouvrir le coffre. «</w:t>
      </w:r>
      <w:r w:rsidRPr="00886646">
        <w:rPr>
          <w:rFonts w:ascii="Arial" w:eastAsia="Times New Roman" w:hAnsi="Arial" w:cs="Arial"/>
          <w:i/>
          <w:iCs/>
          <w:sz w:val="19"/>
          <w:szCs w:val="19"/>
          <w:lang w:val="fr-FR" w:eastAsia="sv-SE"/>
        </w:rPr>
        <w:t>Ça a été une minute terrible</w:t>
      </w:r>
      <w:r w:rsidRPr="00886646">
        <w:rPr>
          <w:rFonts w:ascii="Arial" w:eastAsia="Times New Roman" w:hAnsi="Arial" w:cs="Arial"/>
          <w:sz w:val="19"/>
          <w:szCs w:val="19"/>
          <w:lang w:val="fr-FR" w:eastAsia="sv-SE"/>
        </w:rPr>
        <w:t>», confiera Stéphane Turk qui finit par obtempérer.</w:t>
      </w:r>
    </w:p>
    <w:p w:rsidR="00886646" w:rsidRPr="00886646" w:rsidRDefault="00886646" w:rsidP="00886646">
      <w:pPr>
        <w:shd w:val="clear" w:color="auto" w:fill="FFFFFF"/>
        <w:spacing w:before="100" w:beforeAutospacing="1" w:after="100" w:afterAutospacing="1" w:line="240" w:lineRule="auto"/>
        <w:rPr>
          <w:rFonts w:ascii="Arial" w:eastAsia="Times New Roman" w:hAnsi="Arial" w:cs="Arial"/>
          <w:sz w:val="19"/>
          <w:szCs w:val="19"/>
          <w:lang w:val="fr-FR" w:eastAsia="sv-SE"/>
        </w:rPr>
      </w:pPr>
      <w:r w:rsidRPr="00886646">
        <w:rPr>
          <w:rFonts w:ascii="Arial" w:eastAsia="Times New Roman" w:hAnsi="Arial" w:cs="Arial"/>
          <w:b/>
          <w:bCs/>
          <w:sz w:val="19"/>
          <w:szCs w:val="19"/>
          <w:lang w:val="fr-FR" w:eastAsia="sv-SE"/>
        </w:rPr>
        <w:t>Deux minutes et trente secondes : une éternité</w:t>
      </w:r>
    </w:p>
    <w:p w:rsidR="00886646" w:rsidRPr="00886646" w:rsidRDefault="00886646" w:rsidP="00886646">
      <w:pPr>
        <w:shd w:val="clear" w:color="auto" w:fill="FFFFFF"/>
        <w:spacing w:before="100" w:beforeAutospacing="1" w:after="100" w:afterAutospacing="1" w:line="240" w:lineRule="auto"/>
        <w:rPr>
          <w:rFonts w:ascii="Arial" w:eastAsia="Times New Roman" w:hAnsi="Arial" w:cs="Arial"/>
          <w:sz w:val="19"/>
          <w:szCs w:val="19"/>
          <w:lang w:val="fr-FR" w:eastAsia="sv-SE"/>
        </w:rPr>
      </w:pPr>
      <w:r w:rsidRPr="00886646">
        <w:rPr>
          <w:rFonts w:ascii="Arial" w:eastAsia="Times New Roman" w:hAnsi="Arial" w:cs="Arial"/>
          <w:sz w:val="19"/>
          <w:szCs w:val="19"/>
          <w:lang w:val="fr-FR" w:eastAsia="sv-SE"/>
        </w:rPr>
        <w:t>En réalité, selon nos informations, l'attaque dure environ 2 minutes et trente secondes : une éternité !</w:t>
      </w:r>
    </w:p>
    <w:p w:rsidR="00886646" w:rsidRPr="00886646" w:rsidRDefault="00886646" w:rsidP="00886646">
      <w:pPr>
        <w:shd w:val="clear" w:color="auto" w:fill="FFFFFF"/>
        <w:spacing w:before="100" w:beforeAutospacing="1" w:after="100" w:afterAutospacing="1" w:line="240" w:lineRule="auto"/>
        <w:rPr>
          <w:rFonts w:ascii="Arial" w:eastAsia="Times New Roman" w:hAnsi="Arial" w:cs="Arial"/>
          <w:sz w:val="19"/>
          <w:szCs w:val="19"/>
          <w:lang w:val="fr-FR" w:eastAsia="sv-SE"/>
        </w:rPr>
      </w:pPr>
      <w:r w:rsidRPr="00886646">
        <w:rPr>
          <w:rFonts w:ascii="Arial" w:eastAsia="Times New Roman" w:hAnsi="Arial" w:cs="Arial"/>
          <w:sz w:val="19"/>
          <w:szCs w:val="19"/>
          <w:lang w:val="fr-FR" w:eastAsia="sv-SE"/>
        </w:rPr>
        <w:t>Pendant que l'un tient en respect le bijoutier, l'autre rafle tout ce qu'il y a dans le coffre. Avant de partir, ils volent l'arme de défense du bijoutier, une arme d'alarme qui était derrière le comptoir. Puis, ils repartent sur leur deux-roues volé quelques semaines plus tôt à Saint-Laurent-du-Var.</w:t>
      </w:r>
    </w:p>
    <w:p w:rsidR="00886646" w:rsidRPr="00886646" w:rsidRDefault="00886646" w:rsidP="00886646">
      <w:pPr>
        <w:shd w:val="clear" w:color="auto" w:fill="FFFFFF"/>
        <w:spacing w:before="100" w:beforeAutospacing="1" w:after="100" w:afterAutospacing="1" w:line="240" w:lineRule="auto"/>
        <w:rPr>
          <w:rFonts w:ascii="Arial" w:eastAsia="Times New Roman" w:hAnsi="Arial" w:cs="Arial"/>
          <w:sz w:val="19"/>
          <w:szCs w:val="19"/>
          <w:lang w:val="fr-FR" w:eastAsia="sv-SE"/>
        </w:rPr>
      </w:pPr>
      <w:r w:rsidRPr="00886646">
        <w:rPr>
          <w:rFonts w:ascii="Arial" w:eastAsia="Times New Roman" w:hAnsi="Arial" w:cs="Arial"/>
          <w:sz w:val="19"/>
          <w:szCs w:val="19"/>
          <w:lang w:val="fr-FR" w:eastAsia="sv-SE"/>
        </w:rPr>
        <w:t>C'est manifestement lorsque l'engin passe devant la porte du bijoutier que ce dernier qui s'est saisi de son arme entre-temps et qui est agenouillé sous son rideau, tire à trois reprises. Les expertises balistiques ainsi que la reconstitution devront déterminer exactement les angles de tir et la position du TMAX à ce moment précis.</w:t>
      </w:r>
    </w:p>
    <w:p w:rsidR="00886646" w:rsidRPr="00886646" w:rsidRDefault="00886646" w:rsidP="00886646">
      <w:pPr>
        <w:shd w:val="clear" w:color="auto" w:fill="FFFFFF"/>
        <w:spacing w:before="100" w:beforeAutospacing="1" w:after="100" w:afterAutospacing="1" w:line="240" w:lineRule="auto"/>
        <w:rPr>
          <w:rFonts w:ascii="Arial" w:eastAsia="Times New Roman" w:hAnsi="Arial" w:cs="Arial"/>
          <w:sz w:val="19"/>
          <w:szCs w:val="19"/>
          <w:lang w:val="fr-FR" w:eastAsia="sv-SE"/>
        </w:rPr>
      </w:pPr>
      <w:r w:rsidRPr="00886646">
        <w:rPr>
          <w:rFonts w:ascii="Arial" w:eastAsia="Times New Roman" w:hAnsi="Arial" w:cs="Arial"/>
          <w:sz w:val="19"/>
          <w:szCs w:val="19"/>
          <w:lang w:val="fr-FR" w:eastAsia="sv-SE"/>
        </w:rPr>
        <w:t xml:space="preserve">« </w:t>
      </w:r>
      <w:r w:rsidRPr="00886646">
        <w:rPr>
          <w:rFonts w:ascii="Arial" w:eastAsia="Times New Roman" w:hAnsi="Arial" w:cs="Arial"/>
          <w:i/>
          <w:iCs/>
          <w:sz w:val="19"/>
          <w:szCs w:val="19"/>
          <w:lang w:val="fr-FR" w:eastAsia="sv-SE"/>
        </w:rPr>
        <w:t>J'étais à un mètre »,</w:t>
      </w:r>
      <w:r w:rsidRPr="00886646">
        <w:rPr>
          <w:rFonts w:ascii="Arial" w:eastAsia="Times New Roman" w:hAnsi="Arial" w:cs="Arial"/>
          <w:sz w:val="19"/>
          <w:szCs w:val="19"/>
          <w:lang w:val="fr-FR" w:eastAsia="sv-SE"/>
        </w:rPr>
        <w:t xml:space="preserve"> précisera devant les médias Stéphane Turk.</w:t>
      </w:r>
    </w:p>
    <w:p w:rsidR="00886646" w:rsidRPr="00886646" w:rsidRDefault="00886646" w:rsidP="00886646">
      <w:pPr>
        <w:shd w:val="clear" w:color="auto" w:fill="FFFFFF"/>
        <w:spacing w:before="100" w:beforeAutospacing="1" w:after="100" w:afterAutospacing="1" w:line="240" w:lineRule="auto"/>
        <w:rPr>
          <w:rFonts w:ascii="Arial" w:eastAsia="Times New Roman" w:hAnsi="Arial" w:cs="Arial"/>
          <w:sz w:val="19"/>
          <w:szCs w:val="19"/>
          <w:lang w:val="fr-FR" w:eastAsia="sv-SE"/>
        </w:rPr>
      </w:pPr>
      <w:r w:rsidRPr="00886646">
        <w:rPr>
          <w:rFonts w:ascii="Arial" w:eastAsia="Times New Roman" w:hAnsi="Arial" w:cs="Arial"/>
          <w:sz w:val="19"/>
          <w:szCs w:val="19"/>
          <w:lang w:val="fr-FR" w:eastAsia="sv-SE"/>
        </w:rPr>
        <w:t>Pénétrant par le dos, une balle ira malheureusement se loger dans le thorax d'Antony Asli. C'est environ 30 secondes plus tard que, grièvement touché, le passager va tomber du scooter qui vient de tourner à droite, rue d'Italie après avoir effectué environ 100 m dans la rue d'Angleterre.</w:t>
      </w:r>
    </w:p>
    <w:p w:rsidR="00886646" w:rsidRPr="00886646" w:rsidRDefault="00886646" w:rsidP="00886646">
      <w:pPr>
        <w:shd w:val="clear" w:color="auto" w:fill="FFFFFF"/>
        <w:spacing w:before="100" w:beforeAutospacing="1" w:after="100" w:afterAutospacing="1" w:line="240" w:lineRule="auto"/>
        <w:rPr>
          <w:rFonts w:ascii="Arial" w:eastAsia="Times New Roman" w:hAnsi="Arial" w:cs="Arial"/>
          <w:sz w:val="19"/>
          <w:szCs w:val="19"/>
          <w:lang w:val="fr-FR" w:eastAsia="sv-SE"/>
        </w:rPr>
      </w:pPr>
      <w:r w:rsidRPr="00886646">
        <w:rPr>
          <w:rFonts w:ascii="Arial" w:eastAsia="Times New Roman" w:hAnsi="Arial" w:cs="Arial"/>
          <w:b/>
          <w:bCs/>
          <w:sz w:val="19"/>
          <w:szCs w:val="19"/>
          <w:lang w:val="fr-FR" w:eastAsia="sv-SE"/>
        </w:rPr>
        <w:t>Il tente de relever son passager tombé</w:t>
      </w:r>
    </w:p>
    <w:p w:rsidR="00886646" w:rsidRPr="00886646" w:rsidRDefault="00886646" w:rsidP="00886646">
      <w:pPr>
        <w:shd w:val="clear" w:color="auto" w:fill="FFFFFF"/>
        <w:spacing w:before="100" w:beforeAutospacing="1" w:after="100" w:afterAutospacing="1" w:line="240" w:lineRule="auto"/>
        <w:rPr>
          <w:rFonts w:ascii="Arial" w:eastAsia="Times New Roman" w:hAnsi="Arial" w:cs="Arial"/>
          <w:sz w:val="19"/>
          <w:szCs w:val="19"/>
          <w:lang w:val="fr-FR" w:eastAsia="sv-SE"/>
        </w:rPr>
      </w:pPr>
      <w:r w:rsidRPr="00886646">
        <w:rPr>
          <w:rFonts w:ascii="Arial" w:eastAsia="Times New Roman" w:hAnsi="Arial" w:cs="Arial"/>
          <w:sz w:val="19"/>
          <w:szCs w:val="19"/>
          <w:lang w:val="fr-FR" w:eastAsia="sv-SE"/>
        </w:rPr>
        <w:t>Le jeune braqueur tombe avec le sac contenant le butin, une sacoche qu'il porte en bandoulière et qui contient deux armes : un pistolet à grenailles (billes de plombs) modifié, et l'arme de défense du commerçant, un pistolet d'alarme inoffensif.</w:t>
      </w:r>
    </w:p>
    <w:p w:rsidR="00886646" w:rsidRPr="00886646" w:rsidRDefault="00886646" w:rsidP="00886646">
      <w:pPr>
        <w:shd w:val="clear" w:color="auto" w:fill="FFFFFF"/>
        <w:spacing w:before="100" w:beforeAutospacing="1" w:after="100" w:afterAutospacing="1" w:line="240" w:lineRule="auto"/>
        <w:rPr>
          <w:rFonts w:ascii="Arial" w:eastAsia="Times New Roman" w:hAnsi="Arial" w:cs="Arial"/>
          <w:sz w:val="19"/>
          <w:szCs w:val="19"/>
          <w:lang w:val="fr-FR" w:eastAsia="sv-SE"/>
        </w:rPr>
      </w:pPr>
      <w:r w:rsidRPr="00886646">
        <w:rPr>
          <w:rFonts w:ascii="Arial" w:eastAsia="Times New Roman" w:hAnsi="Arial" w:cs="Arial"/>
          <w:sz w:val="19"/>
          <w:szCs w:val="19"/>
          <w:lang w:val="fr-FR" w:eastAsia="sv-SE"/>
        </w:rPr>
        <w:t>Tombent avec lui aussi, l'étui du fusil à pompe et une petite cassette rouge volée à Stéphane Turk. Lorsque les premiers gardiens de la paix de « Police secours » arrivent sur place, le précieux objet n'est plus là… Subrepticement dérobé par des passants…</w:t>
      </w:r>
    </w:p>
    <w:p w:rsidR="00886646" w:rsidRPr="00886646" w:rsidRDefault="00886646" w:rsidP="00886646">
      <w:pPr>
        <w:shd w:val="clear" w:color="auto" w:fill="FFFFFF"/>
        <w:spacing w:before="100" w:beforeAutospacing="1" w:after="100" w:afterAutospacing="1" w:line="240" w:lineRule="auto"/>
        <w:rPr>
          <w:rFonts w:ascii="Arial" w:eastAsia="Times New Roman" w:hAnsi="Arial" w:cs="Arial"/>
          <w:sz w:val="19"/>
          <w:szCs w:val="19"/>
          <w:lang w:val="fr-FR" w:eastAsia="sv-SE"/>
        </w:rPr>
      </w:pPr>
      <w:r w:rsidRPr="00886646">
        <w:rPr>
          <w:rFonts w:ascii="Arial" w:eastAsia="Times New Roman" w:hAnsi="Arial" w:cs="Arial"/>
          <w:sz w:val="19"/>
          <w:szCs w:val="19"/>
          <w:lang w:val="fr-FR" w:eastAsia="sv-SE"/>
        </w:rPr>
        <w:t>Se rendant compte de la chute de son complice, le conducteur du deux-roues s'arrête. Selon certains témoins, il met l'engin sur sa béquille, et s'approche de son passager, allongé sur la route. Il l'aurait vainement tiré par le bras, pour tenter de le relever. Il ramasse le sac contenant le butin, ainsi que la housse du fusil à pompe et repart sans demander son reste.</w:t>
      </w:r>
    </w:p>
    <w:p w:rsidR="00886646" w:rsidRPr="00886646" w:rsidRDefault="00886646" w:rsidP="00886646">
      <w:pPr>
        <w:shd w:val="clear" w:color="auto" w:fill="FFFFFF"/>
        <w:spacing w:before="100" w:beforeAutospacing="1" w:after="100" w:afterAutospacing="1" w:line="240" w:lineRule="auto"/>
        <w:rPr>
          <w:rFonts w:ascii="Arial" w:eastAsia="Times New Roman" w:hAnsi="Arial" w:cs="Arial"/>
          <w:sz w:val="19"/>
          <w:szCs w:val="19"/>
          <w:lang w:val="fr-FR" w:eastAsia="sv-SE"/>
        </w:rPr>
      </w:pPr>
      <w:r w:rsidRPr="00886646">
        <w:rPr>
          <w:rFonts w:ascii="Arial" w:eastAsia="Times New Roman" w:hAnsi="Arial" w:cs="Arial"/>
          <w:sz w:val="19"/>
          <w:szCs w:val="19"/>
          <w:lang w:val="fr-FR" w:eastAsia="sv-SE"/>
        </w:rPr>
        <w:t>Les caméras de la ville ont perdu sa trace au niveau de l'avenue Canta-Galet. Il n'est toujours pas identifié. Son scooter a été retrouvé le soir même sur les collines de Bellet, abandonné. Recouvert d'eau de javel pour détruire les traces biologiques.</w:t>
      </w:r>
    </w:p>
    <w:p w:rsidR="00226B1F" w:rsidRDefault="00886646" w:rsidP="000951FC">
      <w:pPr>
        <w:shd w:val="clear" w:color="auto" w:fill="FFFFFF"/>
        <w:spacing w:before="100" w:beforeAutospacing="1" w:after="100" w:afterAutospacing="1" w:line="240" w:lineRule="auto"/>
      </w:pPr>
      <w:r w:rsidRPr="00886646">
        <w:rPr>
          <w:rFonts w:ascii="Arial" w:eastAsia="Times New Roman" w:hAnsi="Arial" w:cs="Arial"/>
          <w:sz w:val="19"/>
          <w:szCs w:val="19"/>
          <w:lang w:val="fr-FR" w:eastAsia="sv-SE"/>
        </w:rPr>
        <w:t>Dans le pot d'échappement du TMAX, un projectile sera découvert. Une troisième ogive n'a pas été retrouvée.</w:t>
      </w:r>
      <w:bookmarkStart w:id="0" w:name="_GoBack"/>
      <w:bookmarkEnd w:id="0"/>
    </w:p>
    <w:sectPr w:rsidR="00226B1F" w:rsidSect="009153E5">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46"/>
    <w:rsid w:val="000951FC"/>
    <w:rsid w:val="00226B1F"/>
    <w:rsid w:val="00272CAD"/>
    <w:rsid w:val="006E215A"/>
    <w:rsid w:val="00886646"/>
    <w:rsid w:val="009153E5"/>
    <w:rsid w:val="009E4938"/>
    <w:rsid w:val="00E37549"/>
    <w:rsid w:val="00E64988"/>
    <w:rsid w:val="00F127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8866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86646"/>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886646"/>
    <w:rPr>
      <w:color w:val="0000FF"/>
      <w:u w:val="single"/>
    </w:rPr>
  </w:style>
  <w:style w:type="character" w:styleId="Stark">
    <w:name w:val="Strong"/>
    <w:basedOn w:val="Standardstycketeckensnitt"/>
    <w:uiPriority w:val="22"/>
    <w:qFormat/>
    <w:rsid w:val="00886646"/>
    <w:rPr>
      <w:b/>
      <w:bCs/>
    </w:rPr>
  </w:style>
  <w:style w:type="paragraph" w:styleId="Normalwebb">
    <w:name w:val="Normal (Web)"/>
    <w:basedOn w:val="Normal"/>
    <w:uiPriority w:val="99"/>
    <w:semiHidden/>
    <w:unhideWhenUsed/>
    <w:rsid w:val="0088664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libelle">
    <w:name w:val="libelle"/>
    <w:basedOn w:val="Standardstycketeckensnitt"/>
    <w:rsid w:val="00886646"/>
  </w:style>
  <w:style w:type="character" w:customStyle="1" w:styleId="nombre-vote">
    <w:name w:val="nombre-vote"/>
    <w:basedOn w:val="Standardstycketeckensnitt"/>
    <w:rsid w:val="00886646"/>
  </w:style>
  <w:style w:type="character" w:customStyle="1" w:styleId="publication10">
    <w:name w:val="publication10"/>
    <w:basedOn w:val="Standardstycketeckensnitt"/>
    <w:rsid w:val="00886646"/>
  </w:style>
  <w:style w:type="character" w:customStyle="1" w:styleId="commentaires8">
    <w:name w:val="commentaires8"/>
    <w:basedOn w:val="Standardstycketeckensnitt"/>
    <w:rsid w:val="00886646"/>
  </w:style>
  <w:style w:type="character" w:customStyle="1" w:styleId="txt4">
    <w:name w:val="txt4"/>
    <w:basedOn w:val="Standardstycketeckensnitt"/>
    <w:rsid w:val="00886646"/>
  </w:style>
  <w:style w:type="character" w:customStyle="1" w:styleId="wprcrdt">
    <w:name w:val="wpr_crdt"/>
    <w:basedOn w:val="Standardstycketeckensnitt"/>
    <w:rsid w:val="00886646"/>
  </w:style>
  <w:style w:type="character" w:customStyle="1" w:styleId="display-recommend-btn">
    <w:name w:val="display-recommend-btn"/>
    <w:basedOn w:val="Standardstycketeckensnitt"/>
    <w:rsid w:val="00886646"/>
  </w:style>
  <w:style w:type="paragraph" w:customStyle="1" w:styleId="signature">
    <w:name w:val="signature"/>
    <w:basedOn w:val="Normal"/>
    <w:rsid w:val="0088664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88664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866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8866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86646"/>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886646"/>
    <w:rPr>
      <w:color w:val="0000FF"/>
      <w:u w:val="single"/>
    </w:rPr>
  </w:style>
  <w:style w:type="character" w:styleId="Stark">
    <w:name w:val="Strong"/>
    <w:basedOn w:val="Standardstycketeckensnitt"/>
    <w:uiPriority w:val="22"/>
    <w:qFormat/>
    <w:rsid w:val="00886646"/>
    <w:rPr>
      <w:b/>
      <w:bCs/>
    </w:rPr>
  </w:style>
  <w:style w:type="paragraph" w:styleId="Normalwebb">
    <w:name w:val="Normal (Web)"/>
    <w:basedOn w:val="Normal"/>
    <w:uiPriority w:val="99"/>
    <w:semiHidden/>
    <w:unhideWhenUsed/>
    <w:rsid w:val="0088664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libelle">
    <w:name w:val="libelle"/>
    <w:basedOn w:val="Standardstycketeckensnitt"/>
    <w:rsid w:val="00886646"/>
  </w:style>
  <w:style w:type="character" w:customStyle="1" w:styleId="nombre-vote">
    <w:name w:val="nombre-vote"/>
    <w:basedOn w:val="Standardstycketeckensnitt"/>
    <w:rsid w:val="00886646"/>
  </w:style>
  <w:style w:type="character" w:customStyle="1" w:styleId="publication10">
    <w:name w:val="publication10"/>
    <w:basedOn w:val="Standardstycketeckensnitt"/>
    <w:rsid w:val="00886646"/>
  </w:style>
  <w:style w:type="character" w:customStyle="1" w:styleId="commentaires8">
    <w:name w:val="commentaires8"/>
    <w:basedOn w:val="Standardstycketeckensnitt"/>
    <w:rsid w:val="00886646"/>
  </w:style>
  <w:style w:type="character" w:customStyle="1" w:styleId="txt4">
    <w:name w:val="txt4"/>
    <w:basedOn w:val="Standardstycketeckensnitt"/>
    <w:rsid w:val="00886646"/>
  </w:style>
  <w:style w:type="character" w:customStyle="1" w:styleId="wprcrdt">
    <w:name w:val="wpr_crdt"/>
    <w:basedOn w:val="Standardstycketeckensnitt"/>
    <w:rsid w:val="00886646"/>
  </w:style>
  <w:style w:type="character" w:customStyle="1" w:styleId="display-recommend-btn">
    <w:name w:val="display-recommend-btn"/>
    <w:basedOn w:val="Standardstycketeckensnitt"/>
    <w:rsid w:val="00886646"/>
  </w:style>
  <w:style w:type="paragraph" w:customStyle="1" w:styleId="signature">
    <w:name w:val="signature"/>
    <w:basedOn w:val="Normal"/>
    <w:rsid w:val="0088664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88664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866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457288">
      <w:bodyDiv w:val="1"/>
      <w:marLeft w:val="0"/>
      <w:marRight w:val="0"/>
      <w:marTop w:val="0"/>
      <w:marBottom w:val="0"/>
      <w:divBdr>
        <w:top w:val="none" w:sz="0" w:space="0" w:color="auto"/>
        <w:left w:val="none" w:sz="0" w:space="0" w:color="auto"/>
        <w:bottom w:val="none" w:sz="0" w:space="0" w:color="auto"/>
        <w:right w:val="none" w:sz="0" w:space="0" w:color="auto"/>
      </w:divBdr>
      <w:divsChild>
        <w:div w:id="812793062">
          <w:marLeft w:val="0"/>
          <w:marRight w:val="0"/>
          <w:marTop w:val="0"/>
          <w:marBottom w:val="0"/>
          <w:divBdr>
            <w:top w:val="single" w:sz="2" w:space="0" w:color="E6E4E4"/>
            <w:left w:val="single" w:sz="6" w:space="0" w:color="E6E4E4"/>
            <w:bottom w:val="single" w:sz="6" w:space="0" w:color="E6E4E4"/>
            <w:right w:val="single" w:sz="6" w:space="0" w:color="E6E4E4"/>
          </w:divBdr>
          <w:divsChild>
            <w:div w:id="1903561206">
              <w:marLeft w:val="0"/>
              <w:marRight w:val="0"/>
              <w:marTop w:val="0"/>
              <w:marBottom w:val="0"/>
              <w:divBdr>
                <w:top w:val="single" w:sz="6" w:space="0" w:color="E6E4E4"/>
                <w:left w:val="none" w:sz="0" w:space="0" w:color="auto"/>
                <w:bottom w:val="single" w:sz="6" w:space="0" w:color="E6E4E4"/>
                <w:right w:val="none" w:sz="0" w:space="0" w:color="auto"/>
              </w:divBdr>
              <w:divsChild>
                <w:div w:id="204031451">
                  <w:marLeft w:val="0"/>
                  <w:marRight w:val="0"/>
                  <w:marTop w:val="0"/>
                  <w:marBottom w:val="0"/>
                  <w:divBdr>
                    <w:top w:val="none" w:sz="0" w:space="0" w:color="auto"/>
                    <w:left w:val="none" w:sz="0" w:space="0" w:color="auto"/>
                    <w:bottom w:val="none" w:sz="0" w:space="0" w:color="auto"/>
                    <w:right w:val="single" w:sz="6" w:space="8" w:color="E6E4E4"/>
                  </w:divBdr>
                  <w:divsChild>
                    <w:div w:id="1729914747">
                      <w:marLeft w:val="0"/>
                      <w:marRight w:val="0"/>
                      <w:marTop w:val="0"/>
                      <w:marBottom w:val="0"/>
                      <w:divBdr>
                        <w:top w:val="none" w:sz="0" w:space="0" w:color="auto"/>
                        <w:left w:val="none" w:sz="0" w:space="0" w:color="auto"/>
                        <w:bottom w:val="none" w:sz="0" w:space="0" w:color="auto"/>
                        <w:right w:val="none" w:sz="0" w:space="0" w:color="auto"/>
                      </w:divBdr>
                      <w:divsChild>
                        <w:div w:id="511796935">
                          <w:marLeft w:val="0"/>
                          <w:marRight w:val="0"/>
                          <w:marTop w:val="0"/>
                          <w:marBottom w:val="0"/>
                          <w:divBdr>
                            <w:top w:val="none" w:sz="0" w:space="0" w:color="auto"/>
                            <w:left w:val="none" w:sz="0" w:space="0" w:color="auto"/>
                            <w:bottom w:val="none" w:sz="0" w:space="0" w:color="auto"/>
                            <w:right w:val="none" w:sz="0" w:space="0" w:color="auto"/>
                          </w:divBdr>
                        </w:div>
                        <w:div w:id="762992708">
                          <w:marLeft w:val="0"/>
                          <w:marRight w:val="0"/>
                          <w:marTop w:val="0"/>
                          <w:marBottom w:val="0"/>
                          <w:divBdr>
                            <w:top w:val="none" w:sz="0" w:space="0" w:color="auto"/>
                            <w:left w:val="none" w:sz="0" w:space="0" w:color="auto"/>
                            <w:bottom w:val="none" w:sz="0" w:space="0" w:color="auto"/>
                            <w:right w:val="none" w:sz="0" w:space="0" w:color="auto"/>
                          </w:divBdr>
                          <w:divsChild>
                            <w:div w:id="1147432348">
                              <w:marLeft w:val="0"/>
                              <w:marRight w:val="0"/>
                              <w:marTop w:val="0"/>
                              <w:marBottom w:val="0"/>
                              <w:divBdr>
                                <w:top w:val="none" w:sz="0" w:space="0" w:color="auto"/>
                                <w:left w:val="none" w:sz="0" w:space="0" w:color="auto"/>
                                <w:bottom w:val="none" w:sz="0" w:space="0" w:color="auto"/>
                                <w:right w:val="none" w:sz="0" w:space="0" w:color="auto"/>
                              </w:divBdr>
                              <w:divsChild>
                                <w:div w:id="21438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568812">
                          <w:marLeft w:val="0"/>
                          <w:marRight w:val="0"/>
                          <w:marTop w:val="0"/>
                          <w:marBottom w:val="0"/>
                          <w:divBdr>
                            <w:top w:val="none" w:sz="0" w:space="0" w:color="auto"/>
                            <w:left w:val="none" w:sz="0" w:space="0" w:color="auto"/>
                            <w:bottom w:val="none" w:sz="0" w:space="0" w:color="auto"/>
                            <w:right w:val="none" w:sz="0" w:space="0" w:color="auto"/>
                          </w:divBdr>
                          <w:divsChild>
                            <w:div w:id="1121148116">
                              <w:marLeft w:val="0"/>
                              <w:marRight w:val="0"/>
                              <w:marTop w:val="0"/>
                              <w:marBottom w:val="0"/>
                              <w:divBdr>
                                <w:top w:val="none" w:sz="0" w:space="0" w:color="auto"/>
                                <w:left w:val="none" w:sz="0" w:space="0" w:color="auto"/>
                                <w:bottom w:val="none" w:sz="0" w:space="0" w:color="auto"/>
                                <w:right w:val="none" w:sz="0" w:space="0" w:color="auto"/>
                              </w:divBdr>
                            </w:div>
                          </w:divsChild>
                        </w:div>
                        <w:div w:id="1986278538">
                          <w:marLeft w:val="0"/>
                          <w:marRight w:val="0"/>
                          <w:marTop w:val="0"/>
                          <w:marBottom w:val="0"/>
                          <w:divBdr>
                            <w:top w:val="none" w:sz="0" w:space="0" w:color="auto"/>
                            <w:left w:val="none" w:sz="0" w:space="0" w:color="auto"/>
                            <w:bottom w:val="none" w:sz="0" w:space="0" w:color="auto"/>
                            <w:right w:val="none" w:sz="0" w:space="0" w:color="auto"/>
                          </w:divBdr>
                        </w:div>
                        <w:div w:id="566649999">
                          <w:marLeft w:val="0"/>
                          <w:marRight w:val="0"/>
                          <w:marTop w:val="0"/>
                          <w:marBottom w:val="0"/>
                          <w:divBdr>
                            <w:top w:val="none" w:sz="0" w:space="0" w:color="auto"/>
                            <w:left w:val="none" w:sz="0" w:space="0" w:color="auto"/>
                            <w:bottom w:val="none" w:sz="0" w:space="0" w:color="auto"/>
                            <w:right w:val="none" w:sz="0" w:space="0" w:color="auto"/>
                          </w:divBdr>
                          <w:divsChild>
                            <w:div w:id="887567824">
                              <w:marLeft w:val="0"/>
                              <w:marRight w:val="0"/>
                              <w:marTop w:val="0"/>
                              <w:marBottom w:val="0"/>
                              <w:divBdr>
                                <w:top w:val="none" w:sz="0" w:space="0" w:color="auto"/>
                                <w:left w:val="none" w:sz="0" w:space="0" w:color="auto"/>
                                <w:bottom w:val="none" w:sz="0" w:space="0" w:color="auto"/>
                                <w:right w:val="none" w:sz="0" w:space="0" w:color="auto"/>
                              </w:divBdr>
                            </w:div>
                            <w:div w:id="1051882319">
                              <w:marLeft w:val="0"/>
                              <w:marRight w:val="0"/>
                              <w:marTop w:val="0"/>
                              <w:marBottom w:val="0"/>
                              <w:divBdr>
                                <w:top w:val="none" w:sz="0" w:space="0" w:color="auto"/>
                                <w:left w:val="none" w:sz="0" w:space="0" w:color="auto"/>
                                <w:bottom w:val="none" w:sz="0" w:space="0" w:color="auto"/>
                                <w:right w:val="none" w:sz="0" w:space="0" w:color="auto"/>
                              </w:divBdr>
                              <w:divsChild>
                                <w:div w:id="271909152">
                                  <w:marLeft w:val="0"/>
                                  <w:marRight w:val="0"/>
                                  <w:marTop w:val="0"/>
                                  <w:marBottom w:val="0"/>
                                  <w:divBdr>
                                    <w:top w:val="none" w:sz="0" w:space="0" w:color="auto"/>
                                    <w:left w:val="none" w:sz="0" w:space="0" w:color="auto"/>
                                    <w:bottom w:val="none" w:sz="0" w:space="0" w:color="auto"/>
                                    <w:right w:val="none" w:sz="0" w:space="0" w:color="auto"/>
                                  </w:divBdr>
                                  <w:divsChild>
                                    <w:div w:id="156309656">
                                      <w:marLeft w:val="0"/>
                                      <w:marRight w:val="0"/>
                                      <w:marTop w:val="0"/>
                                      <w:marBottom w:val="0"/>
                                      <w:divBdr>
                                        <w:top w:val="none" w:sz="0" w:space="0" w:color="auto"/>
                                        <w:left w:val="none" w:sz="0" w:space="0" w:color="auto"/>
                                        <w:bottom w:val="none" w:sz="0" w:space="0" w:color="auto"/>
                                        <w:right w:val="none" w:sz="0" w:space="0" w:color="auto"/>
                                      </w:divBdr>
                                      <w:divsChild>
                                        <w:div w:id="19073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61402">
                              <w:marLeft w:val="0"/>
                              <w:marRight w:val="0"/>
                              <w:marTop w:val="0"/>
                              <w:marBottom w:val="0"/>
                              <w:divBdr>
                                <w:top w:val="none" w:sz="0" w:space="0" w:color="auto"/>
                                <w:left w:val="none" w:sz="0" w:space="0" w:color="auto"/>
                                <w:bottom w:val="none" w:sz="0" w:space="0" w:color="auto"/>
                                <w:right w:val="none" w:sz="0" w:space="0" w:color="auto"/>
                              </w:divBdr>
                              <w:divsChild>
                                <w:div w:id="17325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cematin.com/nice/videos-un-bijoutier-tue-un-braqueur-a-nice.1431538.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icematin.com/nice/le-scenario-du-braquage-du-bijoutier-de-nice-decrypte.1455164.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624</Words>
  <Characters>3313</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cp:revision>
  <dcterms:created xsi:type="dcterms:W3CDTF">2013-09-29T17:12:00Z</dcterms:created>
  <dcterms:modified xsi:type="dcterms:W3CDTF">2013-09-29T17:14:00Z</dcterms:modified>
</cp:coreProperties>
</file>