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F" w:rsidRPr="004347CF" w:rsidRDefault="004347CF" w:rsidP="004347C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</w:pPr>
      <w:r w:rsidRPr="004347CF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 xml:space="preserve">le </w:t>
      </w:r>
      <w:proofErr w:type="spellStart"/>
      <w:r w:rsidRPr="004347CF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>verrou</w:t>
      </w:r>
      <w:proofErr w:type="spellEnd"/>
      <w:r w:rsidR="00FE1330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 xml:space="preserve"> 345</w:t>
      </w:r>
    </w:p>
    <w:p w:rsidR="004347CF" w:rsidRPr="00191A65" w:rsidRDefault="00177BEB" w:rsidP="00177BEB">
      <w:pPr>
        <w:pStyle w:val="Ingetavstnd"/>
        <w:spacing w:line="360" w:lineRule="auto"/>
        <w:rPr>
          <w:b/>
          <w:sz w:val="24"/>
          <w:szCs w:val="24"/>
          <w:bdr w:val="none" w:sz="0" w:space="0" w:color="auto" w:frame="1"/>
          <w:lang w:val="en-US" w:eastAsia="sv-SE"/>
        </w:rPr>
      </w:pPr>
      <w:r w:rsidRPr="00191A65">
        <w:rPr>
          <w:b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7AD67BD4" wp14:editId="11598082">
            <wp:simplePos x="0" y="0"/>
            <wp:positionH relativeFrom="margin">
              <wp:posOffset>-96520</wp:posOffset>
            </wp:positionH>
            <wp:positionV relativeFrom="margin">
              <wp:posOffset>571500</wp:posOffset>
            </wp:positionV>
            <wp:extent cx="2147570" cy="1217930"/>
            <wp:effectExtent l="0" t="0" r="5080" b="127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Nils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Trede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est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un</w:t>
      </w:r>
      <w:r w:rsidR="007937AE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_______________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allemand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qui</w:t>
      </w:r>
      <w:r w:rsidR="007937AE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______</w:t>
      </w:r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en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France. Il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est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aussi</w:t>
      </w:r>
      <w:proofErr w:type="spellEnd"/>
      <w:r w:rsidR="007937AE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_________________</w:t>
      </w:r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. Il nous</w:t>
      </w:r>
      <w:r w:rsidR="007937AE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______________</w:t>
      </w:r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ce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soir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une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petite histoire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très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parisienne</w:t>
      </w:r>
      <w:proofErr w:type="spellEnd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 xml:space="preserve">. </w:t>
      </w:r>
      <w:proofErr w:type="spellStart"/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Vous</w:t>
      </w:r>
      <w:proofErr w:type="spellEnd"/>
      <w:r w:rsidR="007937AE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_________  ______</w:t>
      </w:r>
      <w:r w:rsidR="004347CF" w:rsidRPr="00191A65">
        <w:rPr>
          <w:b/>
          <w:sz w:val="24"/>
          <w:szCs w:val="24"/>
          <w:bdr w:val="none" w:sz="0" w:space="0" w:color="auto" w:frame="1"/>
          <w:lang w:val="en-US" w:eastAsia="sv-SE"/>
        </w:rPr>
        <w:t>.</w:t>
      </w:r>
    </w:p>
    <w:p w:rsidR="00177BEB" w:rsidRPr="00191A65" w:rsidRDefault="00177BEB" w:rsidP="00177BEB">
      <w:pPr>
        <w:pStyle w:val="Ingetavstnd"/>
        <w:spacing w:line="360" w:lineRule="auto"/>
        <w:rPr>
          <w:b/>
          <w:sz w:val="24"/>
          <w:szCs w:val="24"/>
          <w:lang w:val="en-US" w:eastAsia="sv-SE"/>
        </w:rPr>
      </w:pPr>
    </w:p>
    <w:p w:rsidR="00226B1F" w:rsidRPr="00191A65" w:rsidRDefault="00191A65" w:rsidP="00177BEB">
      <w:pPr>
        <w:pStyle w:val="Ingetavstnd"/>
        <w:spacing w:line="360" w:lineRule="auto"/>
        <w:rPr>
          <w:sz w:val="24"/>
          <w:szCs w:val="24"/>
          <w:lang w:val="en-US"/>
        </w:rPr>
      </w:pPr>
      <w:r w:rsidRPr="00191A6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6F36DC57" wp14:editId="26AFEF24">
            <wp:simplePos x="0" y="0"/>
            <wp:positionH relativeFrom="margin">
              <wp:posOffset>-90170</wp:posOffset>
            </wp:positionH>
            <wp:positionV relativeFrom="margin">
              <wp:posOffset>8519160</wp:posOffset>
            </wp:positionV>
            <wp:extent cx="2346960" cy="1330960"/>
            <wp:effectExtent l="0" t="0" r="0" b="254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A6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4494A833" wp14:editId="16059521">
            <wp:simplePos x="0" y="0"/>
            <wp:positionH relativeFrom="margin">
              <wp:posOffset>4406265</wp:posOffset>
            </wp:positionH>
            <wp:positionV relativeFrom="margin">
              <wp:posOffset>6173470</wp:posOffset>
            </wp:positionV>
            <wp:extent cx="2309495" cy="1310005"/>
            <wp:effectExtent l="0" t="0" r="0" b="444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EB" w:rsidRPr="00191A6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3CBC40BF" wp14:editId="1D0CA7D8">
            <wp:simplePos x="0" y="0"/>
            <wp:positionH relativeFrom="margin">
              <wp:posOffset>4336415</wp:posOffset>
            </wp:positionH>
            <wp:positionV relativeFrom="margin">
              <wp:posOffset>2243455</wp:posOffset>
            </wp:positionV>
            <wp:extent cx="2175510" cy="1234440"/>
            <wp:effectExtent l="0" t="0" r="0" b="381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EB" w:rsidRPr="00191A6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098FD5C0" wp14:editId="6E07D6C7">
            <wp:simplePos x="0" y="0"/>
            <wp:positionH relativeFrom="margin">
              <wp:posOffset>-96520</wp:posOffset>
            </wp:positionH>
            <wp:positionV relativeFrom="margin">
              <wp:posOffset>3822065</wp:posOffset>
            </wp:positionV>
            <wp:extent cx="2309495" cy="1310005"/>
            <wp:effectExtent l="0" t="0" r="0" b="4445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_____________, 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15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ans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, je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  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m’installer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à Paris,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j’ai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découvert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tant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belles choses :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le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___________d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u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Luxembourg avec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ses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voiliers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miniatures et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ses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palmiers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la rue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Mouffetard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et son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marché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Céline, Godard et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Gainsbourg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les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long du Canal Saint Martin, l’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nombre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instituts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beauté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et de chocolatiers, la rue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Lepic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avec son grand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le petit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vignoble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Montmartre, et...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manière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très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spéciale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d’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la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lumière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dans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un certain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nombre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toilettes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publiques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.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  <w:t xml:space="preserve">Je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m’explique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. Un jour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je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passais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l’après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-midi avec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amie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étudiante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dans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brasserie du boulevard Saint Michel, l’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m’a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pris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</w:t>
      </w:r>
      <w:r w:rsidR="007937AE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. Je me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suis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donc</w:t>
      </w:r>
      <w:proofErr w:type="spellEnd"/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aux toilettes,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mais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je n’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pas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trouvé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d’interrupteur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pour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allumer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à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l’intérieur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à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l’extérieur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cabine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. Et, par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ailleurs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,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d’urinoir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. La situation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était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quelque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peu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embêtante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car je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  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terminer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mon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troisième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ou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quatrième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café et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l’envie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me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soulager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était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assez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pressante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.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  <w:t xml:space="preserve">Je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n’avais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donc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plus le temps de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retourner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dans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salle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pour me 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auprès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du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garçon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il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n’y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avait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pas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d’autre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solution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m’enfermer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dans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le noir et de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cibler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approximativement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cuve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à l’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mais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là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–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quelle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surprise ! – au moment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où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j’ai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tourné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verrou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la lumière 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comme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par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magie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. Et, on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s’en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doute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elle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s’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est</w:t>
      </w:r>
      <w:proofErr w:type="spellEnd"/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à nouveau au moment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où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j’ai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déverrouillé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porte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.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br/>
        <w:t>Après coup, je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avouer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que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je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trouve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vraiment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ingénieux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coupler la lumière avec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l’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et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fermeture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de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porte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!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Ainsi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d’éteindre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la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lumière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_________________________</w:t>
      </w:r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les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toilettes. Il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faudrait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juste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penser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à</w:t>
      </w:r>
      <w:r w:rsidRPr="00191A65">
        <w:rPr>
          <w:rFonts w:ascii="Times New Roman" w:hAnsi="Times New Roman" w:cs="Times New Roman"/>
          <w:sz w:val="24"/>
          <w:szCs w:val="24"/>
          <w:lang w:val="en-US" w:eastAsia="sv-SE"/>
        </w:rPr>
        <w:t>_____________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une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petite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affiche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pour les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étrangers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et tout </w:t>
      </w:r>
      <w:proofErr w:type="spellStart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>serait</w:t>
      </w:r>
      <w:proofErr w:type="spellEnd"/>
      <w:r w:rsidR="004347CF" w:rsidRPr="00191A6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parfait.</w:t>
      </w:r>
      <w:bookmarkStart w:id="0" w:name="_GoBack"/>
      <w:bookmarkEnd w:id="0"/>
    </w:p>
    <w:sectPr w:rsidR="00226B1F" w:rsidRPr="00191A65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77D"/>
    <w:multiLevelType w:val="multilevel"/>
    <w:tmpl w:val="82D0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21CFA"/>
    <w:multiLevelType w:val="multilevel"/>
    <w:tmpl w:val="91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CF"/>
    <w:rsid w:val="00177BEB"/>
    <w:rsid w:val="00191A65"/>
    <w:rsid w:val="00226B1F"/>
    <w:rsid w:val="00272CAD"/>
    <w:rsid w:val="004347CF"/>
    <w:rsid w:val="006E215A"/>
    <w:rsid w:val="00736F24"/>
    <w:rsid w:val="007937AE"/>
    <w:rsid w:val="009153E5"/>
    <w:rsid w:val="009E4938"/>
    <w:rsid w:val="00E37549"/>
    <w:rsid w:val="00E64988"/>
    <w:rsid w:val="00E775E6"/>
    <w:rsid w:val="00EB5D0D"/>
    <w:rsid w:val="00F127F3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47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47C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77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47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47C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77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15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29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870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3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8074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746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18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2013-10-13T05:46:00Z</dcterms:created>
  <dcterms:modified xsi:type="dcterms:W3CDTF">2013-10-13T05:53:00Z</dcterms:modified>
</cp:coreProperties>
</file>