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5C0927">
      <w:r>
        <w:t>6722acheterunticket</w:t>
      </w:r>
      <w:r w:rsidR="00CF6BA9"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56A15" w:rsidRPr="006D4FD4" w:rsidTr="00256A15">
        <w:tc>
          <w:tcPr>
            <w:tcW w:w="5103" w:type="dxa"/>
          </w:tcPr>
          <w:p w:rsidR="00256A15" w:rsidRDefault="008011FA">
            <w:r>
              <w:t>hejsan, för att komma till Paris tack?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 w:rsidRPr="006D4FD4">
              <w:rPr>
                <w:lang w:val="en-US"/>
              </w:rPr>
              <w:t xml:space="preserve">bonjour, pour </w:t>
            </w:r>
            <w:proofErr w:type="spellStart"/>
            <w:r w:rsidRPr="006D4FD4">
              <w:rPr>
                <w:lang w:val="en-US"/>
              </w:rPr>
              <w:t>aller</w:t>
            </w:r>
            <w:proofErr w:type="spellEnd"/>
            <w:r w:rsidRPr="006D4FD4">
              <w:rPr>
                <w:lang w:val="en-US"/>
              </w:rPr>
              <w:t xml:space="preserve"> à Paris </w:t>
            </w:r>
            <w:proofErr w:type="spellStart"/>
            <w:r w:rsidRPr="006D4FD4">
              <w:rPr>
                <w:lang w:val="en-US"/>
              </w:rPr>
              <w:t>s’il</w:t>
            </w:r>
            <w:proofErr w:type="spellEnd"/>
            <w:r w:rsidRPr="006D4FD4">
              <w:rPr>
                <w:lang w:val="en-US"/>
              </w:rPr>
              <w:t xml:space="preserve"> </w:t>
            </w:r>
            <w:proofErr w:type="spellStart"/>
            <w:r w:rsidRPr="006D4FD4">
              <w:rPr>
                <w:lang w:val="en-US"/>
              </w:rPr>
              <w:t>vous</w:t>
            </w:r>
            <w:proofErr w:type="spellEnd"/>
            <w:r w:rsidRPr="006D4FD4">
              <w:rPr>
                <w:lang w:val="en-US"/>
              </w:rPr>
              <w:t xml:space="preserve"> </w:t>
            </w:r>
            <w:proofErr w:type="spellStart"/>
            <w:r w:rsidRPr="006D4FD4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hejsan, ja, det finns en buss därborta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bus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köper</w:t>
            </w:r>
            <w:proofErr w:type="spellEnd"/>
            <w:r>
              <w:rPr>
                <w:lang w:val="en-US"/>
              </w:rPr>
              <w:t xml:space="preserve"> man </w:t>
            </w:r>
            <w:proofErr w:type="spellStart"/>
            <w:r>
              <w:rPr>
                <w:lang w:val="en-US"/>
              </w:rPr>
              <w:t>biljetterna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 w:rsidP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</w:t>
            </w:r>
            <w:proofErr w:type="spellEnd"/>
            <w:r>
              <w:rPr>
                <w:lang w:val="en-US"/>
              </w:rPr>
              <w:t xml:space="preserve"> les tickets? 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vill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voulez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ok, en biljett till Paris då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un ticket pour Paris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en enkel eller en tur och retur?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 xml:space="preserve"> simple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>-retour?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är det billigare att ta en tur och retur-biljett?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prendre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>-retour?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 xml:space="preserve">nej, det kostar 16 euro för en enkel </w:t>
            </w:r>
            <w:r>
              <w:t>biljett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16 euros pour un ticket simple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8011FA" w:rsidRDefault="008011FA">
            <w:r w:rsidRPr="008011FA">
              <w:t>ok, jag tar en tur och retur då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aller</w:t>
            </w:r>
            <w:proofErr w:type="spellEnd"/>
            <w:r>
              <w:rPr>
                <w:lang w:val="en-US"/>
              </w:rPr>
              <w:t xml:space="preserve"> retour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8011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blir</w:t>
            </w:r>
            <w:proofErr w:type="spellEnd"/>
            <w:r>
              <w:rPr>
                <w:lang w:val="en-US"/>
              </w:rPr>
              <w:t xml:space="preserve"> 32 euro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32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varsågod</w:t>
            </w:r>
            <w:proofErr w:type="spellEnd"/>
            <w:r>
              <w:rPr>
                <w:lang w:val="en-US"/>
              </w:rPr>
              <w:t xml:space="preserve"> 50 euro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voilà 50 euros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tack och här är er växel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</w:t>
            </w:r>
            <w:proofErr w:type="spellStart"/>
            <w:r>
              <w:rPr>
                <w:lang w:val="en-US"/>
              </w:rPr>
              <w:t>voici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tack och bussen stannar i Paris?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le bus </w:t>
            </w:r>
            <w:proofErr w:type="spellStart"/>
            <w:r>
              <w:rPr>
                <w:lang w:val="en-US"/>
              </w:rPr>
              <w:t>s’arrête</w:t>
            </w:r>
            <w:proofErr w:type="spellEnd"/>
            <w:r>
              <w:rPr>
                <w:lang w:val="en-US"/>
              </w:rPr>
              <w:t xml:space="preserve"> à Paris?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 xml:space="preserve">ja, den stannar vid </w:t>
            </w:r>
            <w:proofErr w:type="spellStart"/>
            <w:r w:rsidRPr="00CF6BA9">
              <w:t>Porte</w:t>
            </w:r>
            <w:proofErr w:type="spellEnd"/>
            <w:r w:rsidRPr="00CF6BA9">
              <w:t xml:space="preserve"> </w:t>
            </w:r>
            <w:proofErr w:type="spellStart"/>
            <w:r w:rsidRPr="00CF6BA9">
              <w:t>Maillot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s’arrête</w:t>
            </w:r>
            <w:proofErr w:type="spellEnd"/>
            <w:r>
              <w:rPr>
                <w:lang w:val="en-US"/>
              </w:rPr>
              <w:t xml:space="preserve"> à Porte Maillot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och därborta finns det tunnelbana?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et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-bas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le </w:t>
            </w:r>
            <w:proofErr w:type="spellStart"/>
            <w:r>
              <w:rPr>
                <w:lang w:val="en-US"/>
              </w:rPr>
              <w:t>métro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 xml:space="preserve">ja, självklart, stationen heter </w:t>
            </w:r>
            <w:proofErr w:type="spellStart"/>
            <w:r w:rsidRPr="00CF6BA9">
              <w:t>Porte</w:t>
            </w:r>
            <w:proofErr w:type="spellEnd"/>
            <w:r w:rsidRPr="00CF6BA9">
              <w:t xml:space="preserve"> </w:t>
            </w:r>
            <w:proofErr w:type="spellStart"/>
            <w:r w:rsidRPr="00CF6BA9">
              <w:t>Maillot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sûr</w:t>
            </w:r>
            <w:proofErr w:type="spellEnd"/>
            <w:r>
              <w:rPr>
                <w:lang w:val="en-US"/>
              </w:rPr>
              <w:t xml:space="preserve">, la station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Porte Maillot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atck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</w:t>
            </w:r>
            <w:proofErr w:type="spellEnd"/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au revoir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hejsan</w:t>
            </w:r>
            <w:proofErr w:type="spellEnd"/>
            <w:r>
              <w:rPr>
                <w:lang w:val="en-US"/>
              </w:rPr>
              <w:t xml:space="preserve">, en </w:t>
            </w:r>
            <w:proofErr w:type="spellStart"/>
            <w:r>
              <w:rPr>
                <w:lang w:val="en-US"/>
              </w:rPr>
              <w:t>tunnelbanebiljett</w:t>
            </w:r>
            <w:proofErr w:type="spellEnd"/>
            <w:r>
              <w:rPr>
                <w:lang w:val="en-US"/>
              </w:rPr>
              <w:t xml:space="preserve"> tack</w:t>
            </w:r>
          </w:p>
        </w:tc>
        <w:tc>
          <w:tcPr>
            <w:tcW w:w="5103" w:type="dxa"/>
          </w:tcPr>
          <w:p w:rsidR="00256A15" w:rsidRPr="006D4FD4" w:rsidRDefault="006D4FD4">
            <w:r w:rsidRPr="006D4FD4">
              <w:t xml:space="preserve">bonjour, </w:t>
            </w:r>
            <w:proofErr w:type="spellStart"/>
            <w:r w:rsidRPr="006D4FD4">
              <w:t>un</w:t>
            </w:r>
            <w:proofErr w:type="spellEnd"/>
            <w:r w:rsidRPr="006D4FD4">
              <w:t xml:space="preserve"> ticket de m</w:t>
            </w:r>
            <w:r>
              <w:t xml:space="preserve">étro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r>
              <w:t>en enda?</w:t>
            </w:r>
          </w:p>
        </w:tc>
        <w:tc>
          <w:tcPr>
            <w:tcW w:w="5103" w:type="dxa"/>
          </w:tcPr>
          <w:p w:rsidR="00256A15" w:rsidRPr="006D4FD4" w:rsidRDefault="006D4FD4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seul</w:t>
            </w:r>
            <w:proofErr w:type="spellEnd"/>
            <w: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r>
              <w:t>jag vet inte, jag känner inte till Paris, vad finns det för biljetter?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 w:rsidRPr="006D4FD4">
              <w:rPr>
                <w:lang w:val="en-US"/>
              </w:rPr>
              <w:t xml:space="preserve">je ne sais pas, je ne </w:t>
            </w:r>
            <w:proofErr w:type="spellStart"/>
            <w:r w:rsidRPr="006D4FD4">
              <w:rPr>
                <w:lang w:val="en-US"/>
              </w:rPr>
              <w:t>connais</w:t>
            </w:r>
            <w:proofErr w:type="spellEnd"/>
            <w:r w:rsidRPr="006D4FD4">
              <w:rPr>
                <w:lang w:val="en-US"/>
              </w:rPr>
              <w:t xml:space="preserve"> pas Paris, </w:t>
            </w:r>
            <w:proofErr w:type="spellStart"/>
            <w:r w:rsidRPr="006D4FD4">
              <w:rPr>
                <w:lang w:val="en-US"/>
              </w:rPr>
              <w:t>qu’est-ce</w:t>
            </w:r>
            <w:proofErr w:type="spellEnd"/>
            <w:r w:rsidRPr="006D4FD4">
              <w:rPr>
                <w:lang w:val="en-US"/>
              </w:rPr>
              <w:t xml:space="preserve"> </w:t>
            </w:r>
            <w:proofErr w:type="spellStart"/>
            <w:r w:rsidRPr="006D4FD4">
              <w:rPr>
                <w:lang w:val="en-US"/>
              </w:rPr>
              <w:t>qu’il</w:t>
            </w:r>
            <w:proofErr w:type="spellEnd"/>
            <w:r w:rsidRPr="006D4FD4">
              <w:rPr>
                <w:lang w:val="en-US"/>
              </w:rPr>
              <w:t xml:space="preserve"> y a </w:t>
            </w:r>
            <w:proofErr w:type="spellStart"/>
            <w:r w:rsidRPr="006D4FD4">
              <w:rPr>
                <w:lang w:val="en-US"/>
              </w:rPr>
              <w:t>comme</w:t>
            </w:r>
            <w:proofErr w:type="spellEnd"/>
            <w:r w:rsidRPr="006D4FD4">
              <w:rPr>
                <w:lang w:val="en-US"/>
              </w:rPr>
              <w:t xml:space="preserve"> tickets?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ni har rabatthäftena, det är 10 biljetter, det blir billigare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les carnets,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10 tickets,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cher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 xml:space="preserve">ok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annars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sinon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ni har Mobiliskortet för en dag också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la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 pour la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</w:p>
        </w:tc>
      </w:tr>
      <w:tr w:rsidR="00CF6BA9" w:rsidRPr="006D4FD4" w:rsidTr="00256A15">
        <w:tc>
          <w:tcPr>
            <w:tcW w:w="5103" w:type="dxa"/>
          </w:tcPr>
          <w:p w:rsidR="00CF6BA9" w:rsidRPr="00CF6BA9" w:rsidRDefault="00CF6BA9">
            <w:r>
              <w:t>hur fungerar det?</w:t>
            </w:r>
          </w:p>
        </w:tc>
        <w:tc>
          <w:tcPr>
            <w:tcW w:w="5103" w:type="dxa"/>
          </w:tcPr>
          <w:p w:rsidR="00CF6BA9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marche</w:t>
            </w:r>
            <w:proofErr w:type="spellEnd"/>
            <w:r>
              <w:rPr>
                <w:lang w:val="en-US"/>
              </w:rPr>
              <w:t xml:space="preserve"> comment?</w:t>
            </w:r>
          </w:p>
        </w:tc>
      </w:tr>
      <w:tr w:rsidR="00CF6BA9" w:rsidRPr="006D4FD4" w:rsidTr="00256A15">
        <w:tc>
          <w:tcPr>
            <w:tcW w:w="5103" w:type="dxa"/>
          </w:tcPr>
          <w:p w:rsidR="00CF6BA9" w:rsidRDefault="00CF6BA9">
            <w:r>
              <w:t>ni tar tunnelbanan, bussen, spårvagnen under en hel dag</w:t>
            </w:r>
          </w:p>
        </w:tc>
        <w:tc>
          <w:tcPr>
            <w:tcW w:w="5103" w:type="dxa"/>
          </w:tcPr>
          <w:p w:rsidR="00CF6BA9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prenez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métro</w:t>
            </w:r>
            <w:proofErr w:type="spellEnd"/>
            <w:r>
              <w:rPr>
                <w:lang w:val="en-US"/>
              </w:rPr>
              <w:t xml:space="preserve">, le bus, le tramway pendant </w:t>
            </w:r>
            <w:proofErr w:type="spellStart"/>
            <w:r>
              <w:rPr>
                <w:lang w:val="en-US"/>
              </w:rPr>
              <w:t>toute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jag förstår, jag tar ett Mobiliskort då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comprends</w:t>
            </w:r>
            <w:proofErr w:type="spellEnd"/>
            <w:r>
              <w:rPr>
                <w:lang w:val="en-US"/>
              </w:rPr>
              <w:t xml:space="preserve">, 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många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zoner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 xml:space="preserve"> de zones?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jag vet inte, jag skall besöka Paris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je ne sais pas; je </w:t>
            </w:r>
            <w:proofErr w:type="spellStart"/>
            <w:r>
              <w:rPr>
                <w:lang w:val="en-US"/>
              </w:rPr>
              <w:t>vais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visiter</w:t>
            </w:r>
            <w:proofErr w:type="spellEnd"/>
            <w:r>
              <w:rPr>
                <w:lang w:val="en-US"/>
              </w:rPr>
              <w:t xml:space="preserve"> Paris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CF6BA9" w:rsidRDefault="00CF6BA9">
            <w:r w:rsidRPr="00CF6BA9">
              <w:t>alltså, ett Mobiliskort för 2 zoner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donc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 pour 2 zones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 xml:space="preserve">ok, </w:t>
            </w: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coûte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256A15" w:rsidRPr="006D4FD4" w:rsidTr="00256A15">
        <w:tc>
          <w:tcPr>
            <w:tcW w:w="5103" w:type="dxa"/>
          </w:tcPr>
          <w:p w:rsidR="00256A15" w:rsidRPr="006D4FD4" w:rsidRDefault="00CF6BA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kostar</w:t>
            </w:r>
            <w:proofErr w:type="spellEnd"/>
            <w:r>
              <w:rPr>
                <w:lang w:val="en-US"/>
              </w:rPr>
              <w:t xml:space="preserve"> 6,60 euros tack</w:t>
            </w:r>
          </w:p>
        </w:tc>
        <w:tc>
          <w:tcPr>
            <w:tcW w:w="5103" w:type="dxa"/>
          </w:tcPr>
          <w:p w:rsidR="00256A15" w:rsidRP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6,60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</w:tr>
      <w:tr w:rsidR="006D4FD4" w:rsidRPr="006D4FD4" w:rsidTr="00256A15">
        <w:tc>
          <w:tcPr>
            <w:tcW w:w="5103" w:type="dxa"/>
          </w:tcPr>
          <w:p w:rsidR="006D4FD4" w:rsidRPr="00CF6BA9" w:rsidRDefault="00CF6BA9">
            <w:proofErr w:type="spellStart"/>
            <w:r w:rsidRPr="00CF6BA9">
              <w:t>barsågod</w:t>
            </w:r>
            <w:proofErr w:type="spellEnd"/>
            <w:r w:rsidRPr="00CF6BA9">
              <w:t xml:space="preserve"> 6,60 euro, tack och hej då</w:t>
            </w:r>
          </w:p>
        </w:tc>
        <w:tc>
          <w:tcPr>
            <w:tcW w:w="5103" w:type="dxa"/>
          </w:tcPr>
          <w:p w:rsid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>voilà 6,60 euros, merci et au revoir</w:t>
            </w:r>
          </w:p>
        </w:tc>
      </w:tr>
      <w:tr w:rsidR="006D4FD4" w:rsidRPr="006D4FD4" w:rsidTr="00256A15">
        <w:tc>
          <w:tcPr>
            <w:tcW w:w="5103" w:type="dxa"/>
          </w:tcPr>
          <w:p w:rsidR="006D4FD4" w:rsidRPr="00CF6BA9" w:rsidRDefault="00CF6BA9">
            <w:r w:rsidRPr="00CF6BA9">
              <w:t>tack och varsågod ert Mobiliskort, man måste skriva datumet och ert efternamn och förnamn</w:t>
            </w:r>
          </w:p>
        </w:tc>
        <w:tc>
          <w:tcPr>
            <w:tcW w:w="5103" w:type="dxa"/>
          </w:tcPr>
          <w:p w:rsidR="006D4FD4" w:rsidRDefault="006D4FD4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carte </w:t>
            </w:r>
            <w:proofErr w:type="spellStart"/>
            <w:r>
              <w:rPr>
                <w:lang w:val="en-US"/>
              </w:rPr>
              <w:t>Mobilis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écrire</w:t>
            </w:r>
            <w:proofErr w:type="spellEnd"/>
            <w:r>
              <w:rPr>
                <w:lang w:val="en-US"/>
              </w:rPr>
              <w:t xml:space="preserve"> la date et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nom et </w:t>
            </w:r>
            <w:proofErr w:type="spellStart"/>
            <w:r>
              <w:rPr>
                <w:lang w:val="en-US"/>
              </w:rPr>
              <w:t>prénom</w:t>
            </w:r>
            <w:proofErr w:type="spellEnd"/>
          </w:p>
        </w:tc>
      </w:tr>
      <w:tr w:rsidR="006D4FD4" w:rsidRPr="006D4FD4" w:rsidTr="00256A15">
        <w:tc>
          <w:tcPr>
            <w:tcW w:w="5103" w:type="dxa"/>
          </w:tcPr>
          <w:p w:rsidR="006D4FD4" w:rsidRPr="006D4FD4" w:rsidRDefault="00CF6BA9">
            <w:pPr>
              <w:rPr>
                <w:lang w:val="en-US"/>
              </w:rPr>
            </w:pPr>
            <w:r>
              <w:rPr>
                <w:lang w:val="en-US"/>
              </w:rPr>
              <w:t>ok</w:t>
            </w:r>
          </w:p>
        </w:tc>
        <w:tc>
          <w:tcPr>
            <w:tcW w:w="5103" w:type="dxa"/>
          </w:tcPr>
          <w:p w:rsidR="006D4FD4" w:rsidRDefault="006D4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</w:p>
        </w:tc>
      </w:tr>
    </w:tbl>
    <w:p w:rsidR="005C0927" w:rsidRPr="006D4FD4" w:rsidRDefault="005C0927">
      <w:pPr>
        <w:rPr>
          <w:lang w:val="en-US"/>
        </w:rPr>
      </w:pPr>
    </w:p>
    <w:p w:rsidR="005C0927" w:rsidRPr="006D4FD4" w:rsidRDefault="005C0927">
      <w:pPr>
        <w:rPr>
          <w:lang w:val="en-US"/>
        </w:rPr>
      </w:pPr>
    </w:p>
    <w:p w:rsidR="005C0927" w:rsidRPr="006D4FD4" w:rsidRDefault="005C0927">
      <w:pPr>
        <w:rPr>
          <w:lang w:val="en-US"/>
        </w:rPr>
      </w:pPr>
    </w:p>
    <w:p w:rsidR="005C0927" w:rsidRPr="006D4FD4" w:rsidRDefault="005C0927">
      <w:pPr>
        <w:rPr>
          <w:lang w:val="en-US"/>
        </w:rPr>
      </w:pPr>
    </w:p>
    <w:sectPr w:rsidR="005C0927" w:rsidRPr="006D4FD4" w:rsidSect="00256A15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27"/>
    <w:rsid w:val="00215114"/>
    <w:rsid w:val="00226B1F"/>
    <w:rsid w:val="00256A15"/>
    <w:rsid w:val="00272CAD"/>
    <w:rsid w:val="005C0927"/>
    <w:rsid w:val="006D4FD4"/>
    <w:rsid w:val="006E215A"/>
    <w:rsid w:val="00713F38"/>
    <w:rsid w:val="00721558"/>
    <w:rsid w:val="008011FA"/>
    <w:rsid w:val="009153E5"/>
    <w:rsid w:val="009E4938"/>
    <w:rsid w:val="00CF6BA9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56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2013-10-26T17:34:00Z</dcterms:created>
  <dcterms:modified xsi:type="dcterms:W3CDTF">2013-10-26T18:19:00Z</dcterms:modified>
</cp:coreProperties>
</file>