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DF3F3C">
      <w:r>
        <w:t>7055jeuoral45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titta! vad är det där?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det är en jättekänd restaurang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vad heter den?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 xml:space="preserve">den heter Le </w:t>
      </w:r>
      <w:proofErr w:type="spellStart"/>
      <w:r>
        <w:t>Fouquet’s</w:t>
      </w:r>
      <w:proofErr w:type="spellEnd"/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jaså, varför är den så känd?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det är många kända personer som kommer hit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varför just hit?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efter den franska filmfestivalen César äter man middag här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ok, jag förstår; det är dyrt alltså?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 Herre Gud, en liten kopp kaffe kostar 8,50 euro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nästan 100 spänn! det är inte klokt!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men man ger dig en liten kaka också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vilken tur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inte långt ifrån den här restaurangen finns det en Wallace-fontän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jaha, de där gröna fontänerna eller hur?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ja, det stämmer, de är gröna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kan man dricka vattnet från dessa fontäner?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givetvis, det är mycket rent vatten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hur många finns det idag i Paris?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det finns över 200 Wallace-fontäner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varför kallar man dem Wallace-fontäner förresten?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visste du inte det?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nej, jag vet ingenting om Paris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det var en rik engelsman, Richard Wallace, som gav dessa fontäner till Paris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han var rik och generös alltså?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ja, det stämmer; han föddes i England men han bodde nästan hela sitt liv i Paris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jag tycker att de är snygga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ja, mycket snygga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är du säker på att man kan dricka vattnet?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helt säker; det finns inga muggar kvar men vattnet är gott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vad skall vi göra nu?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 xml:space="preserve">ja, vi är ju på les Champs-Élysées, vi kan gå in på Louis </w:t>
      </w:r>
      <w:proofErr w:type="spellStart"/>
      <w:r>
        <w:t>Vuitton</w:t>
      </w:r>
      <w:proofErr w:type="spellEnd"/>
    </w:p>
    <w:p w:rsidR="00DF3F3C" w:rsidRDefault="00DF3F3C" w:rsidP="00DF3F3C">
      <w:pPr>
        <w:pStyle w:val="Liststycke"/>
        <w:numPr>
          <w:ilvl w:val="0"/>
          <w:numId w:val="1"/>
        </w:numPr>
      </w:pPr>
      <w:r>
        <w:t xml:space="preserve">ja, gärna och sedan går vi till La </w:t>
      </w:r>
      <w:proofErr w:type="spellStart"/>
      <w:r>
        <w:t>Durée</w:t>
      </w:r>
      <w:proofErr w:type="spellEnd"/>
    </w:p>
    <w:p w:rsidR="00DF3F3C" w:rsidRDefault="00DF3F3C" w:rsidP="00DF3F3C">
      <w:pPr>
        <w:pStyle w:val="Liststycke"/>
        <w:numPr>
          <w:ilvl w:val="0"/>
          <w:numId w:val="1"/>
        </w:numPr>
      </w:pPr>
      <w:r>
        <w:t>det känner jag inte till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 xml:space="preserve">vad?! känner du inte till La </w:t>
      </w:r>
      <w:proofErr w:type="spellStart"/>
      <w:r>
        <w:t>Durée</w:t>
      </w:r>
      <w:proofErr w:type="spellEnd"/>
      <w:r>
        <w:t>?!!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nej, är det en butik?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ja, de säljer sina berömda ”</w:t>
      </w:r>
      <w:proofErr w:type="spellStart"/>
      <w:r>
        <w:t>macarons</w:t>
      </w:r>
      <w:proofErr w:type="spellEnd"/>
      <w:r>
        <w:t>”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jaha, de där små kakorna?</w:t>
      </w:r>
    </w:p>
    <w:p w:rsidR="00DF3F3C" w:rsidRDefault="00DF3F3C" w:rsidP="00DF3F3C">
      <w:pPr>
        <w:pStyle w:val="Liststycke"/>
        <w:numPr>
          <w:ilvl w:val="0"/>
          <w:numId w:val="1"/>
        </w:numPr>
      </w:pPr>
      <w:r>
        <w:t>ja, och den mest kända butiken ligger på les Champs-Élysées</w:t>
      </w:r>
    </w:p>
    <w:p w:rsidR="00DF3F3C" w:rsidRDefault="006A507F" w:rsidP="00DF3F3C">
      <w:pPr>
        <w:pStyle w:val="Liststycke"/>
        <w:numPr>
          <w:ilvl w:val="0"/>
          <w:numId w:val="1"/>
        </w:numPr>
      </w:pPr>
      <w:r>
        <w:t xml:space="preserve">då går vi dit och smakar en </w:t>
      </w:r>
      <w:proofErr w:type="spellStart"/>
      <w:r>
        <w:t>macaron</w:t>
      </w:r>
      <w:proofErr w:type="spellEnd"/>
      <w:r>
        <w:t>, finns det många olika sorter?</w:t>
      </w:r>
    </w:p>
    <w:p w:rsidR="006A507F" w:rsidRDefault="006A507F" w:rsidP="00DF3F3C">
      <w:pPr>
        <w:pStyle w:val="Liststycke"/>
        <w:numPr>
          <w:ilvl w:val="0"/>
          <w:numId w:val="1"/>
        </w:numPr>
      </w:pPr>
      <w:r>
        <w:t>skämtar du? det finns över 70 smaker!</w:t>
      </w:r>
    </w:p>
    <w:p w:rsidR="006A507F" w:rsidRDefault="006A507F" w:rsidP="00DF3F3C">
      <w:pPr>
        <w:pStyle w:val="Liststycke"/>
        <w:numPr>
          <w:ilvl w:val="0"/>
          <w:numId w:val="1"/>
        </w:numPr>
      </w:pPr>
      <w:r>
        <w:t>mmm, härligt, jag är hungrig</w:t>
      </w:r>
    </w:p>
    <w:p w:rsidR="006A507F" w:rsidRDefault="006A507F" w:rsidP="00DF3F3C">
      <w:pPr>
        <w:pStyle w:val="Liststycke"/>
        <w:numPr>
          <w:ilvl w:val="0"/>
          <w:numId w:val="1"/>
        </w:numPr>
      </w:pPr>
      <w:r>
        <w:t>jag också, jag vill ha många macaroner</w:t>
      </w:r>
      <w:bookmarkStart w:id="0" w:name="_GoBack"/>
      <w:bookmarkEnd w:id="0"/>
    </w:p>
    <w:p w:rsidR="00DF3F3C" w:rsidRDefault="00DF3F3C"/>
    <w:sectPr w:rsidR="00DF3F3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2AD"/>
    <w:multiLevelType w:val="hybridMultilevel"/>
    <w:tmpl w:val="78D4E9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C"/>
    <w:rsid w:val="0015649F"/>
    <w:rsid w:val="002B5FBD"/>
    <w:rsid w:val="006A507F"/>
    <w:rsid w:val="00C62D83"/>
    <w:rsid w:val="00DF3F3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A443-B457-410D-BC9A-18716C2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2013-11-24T14:20:00Z</dcterms:created>
  <dcterms:modified xsi:type="dcterms:W3CDTF">2013-11-24T14:32:00Z</dcterms:modified>
</cp:coreProperties>
</file>