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83" w:rsidRDefault="00C905DF">
      <w:r>
        <w:t>8103motsutiles1</w:t>
      </w:r>
      <w:r w:rsidR="00E25EA0">
        <w:t>23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27C7B" w:rsidTr="00F27C7B">
        <w:tc>
          <w:tcPr>
            <w:tcW w:w="5103" w:type="dxa"/>
          </w:tcPr>
          <w:p w:rsidR="00F27C7B" w:rsidRDefault="003B7CC1">
            <w:r>
              <w:t>och</w:t>
            </w:r>
          </w:p>
        </w:tc>
        <w:tc>
          <w:tcPr>
            <w:tcW w:w="5103" w:type="dxa"/>
          </w:tcPr>
          <w:p w:rsidR="00F27C7B" w:rsidRDefault="00F27C7B">
            <w:r>
              <w:t>et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men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mais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jag</w:t>
            </w:r>
          </w:p>
        </w:tc>
        <w:tc>
          <w:tcPr>
            <w:tcW w:w="5103" w:type="dxa"/>
          </w:tcPr>
          <w:p w:rsidR="00F27C7B" w:rsidRDefault="00F27C7B">
            <w:r>
              <w:t>je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du</w:t>
            </w:r>
          </w:p>
        </w:tc>
        <w:tc>
          <w:tcPr>
            <w:tcW w:w="5103" w:type="dxa"/>
          </w:tcPr>
          <w:p w:rsidR="00F27C7B" w:rsidRDefault="00F27C7B">
            <w:r>
              <w:t>tu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också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aussi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här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ici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varsågod, här 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voilà</w:t>
            </w:r>
            <w:proofErr w:type="spellEnd"/>
            <w:r>
              <w:t xml:space="preserve">, </w:t>
            </w:r>
            <w:proofErr w:type="spellStart"/>
            <w:r>
              <w:t>voici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là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därborta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là</w:t>
            </w:r>
            <w:proofErr w:type="spellEnd"/>
            <w:r>
              <w:t>-bas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tack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merci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ja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oui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jo, om</w:t>
            </w:r>
          </w:p>
        </w:tc>
        <w:tc>
          <w:tcPr>
            <w:tcW w:w="5103" w:type="dxa"/>
          </w:tcPr>
          <w:p w:rsidR="00F27C7B" w:rsidRDefault="00F27C7B">
            <w:r>
              <w:t>si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nej</w:t>
            </w:r>
          </w:p>
        </w:tc>
        <w:tc>
          <w:tcPr>
            <w:tcW w:w="5103" w:type="dxa"/>
          </w:tcPr>
          <w:p w:rsidR="00F27C7B" w:rsidRDefault="00F27C7B">
            <w:r>
              <w:t>non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ingen orsak</w:t>
            </w:r>
          </w:p>
        </w:tc>
        <w:tc>
          <w:tcPr>
            <w:tcW w:w="5103" w:type="dxa"/>
          </w:tcPr>
          <w:p w:rsidR="00F27C7B" w:rsidRDefault="00F27C7B">
            <w:r>
              <w:t xml:space="preserve">de </w:t>
            </w:r>
            <w:proofErr w:type="spellStart"/>
            <w:r>
              <w:t>rien</w:t>
            </w:r>
            <w:proofErr w:type="spellEnd"/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r w:rsidRPr="003B7CC1">
              <w:t xml:space="preserve">ung. kan jag be att få, eng. </w:t>
            </w:r>
            <w:proofErr w:type="spellStart"/>
            <w:r w:rsidRPr="003B7CC1">
              <w:t>please</w:t>
            </w:r>
            <w:proofErr w:type="spellEnd"/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s’il vous plaît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ganska, tillräckligt, nog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assez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bra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bien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illa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mal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god, gott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bon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dålig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mauvais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värdelös(t)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nul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kanske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peut-être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ofta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souvent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sällan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rarement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aldrig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ne...jamais</w:t>
            </w:r>
          </w:p>
        </w:tc>
      </w:tr>
      <w:tr w:rsidR="00F27C7B" w:rsidRPr="003B7CC1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alltid, fortfarande</w:t>
            </w:r>
          </w:p>
        </w:tc>
        <w:tc>
          <w:tcPr>
            <w:tcW w:w="5103" w:type="dxa"/>
          </w:tcPr>
          <w:p w:rsidR="00F27C7B" w:rsidRPr="003B7CC1" w:rsidRDefault="00F27C7B">
            <w:pPr>
              <w:rPr>
                <w:lang w:val="fr-FR"/>
              </w:rPr>
            </w:pPr>
            <w:r w:rsidRPr="003B7CC1">
              <w:rPr>
                <w:lang w:val="fr-FR"/>
              </w:rPr>
              <w:t>toujours</w:t>
            </w:r>
          </w:p>
        </w:tc>
      </w:tr>
      <w:tr w:rsidR="00F27C7B" w:rsidTr="00F27C7B">
        <w:tc>
          <w:tcPr>
            <w:tcW w:w="5103" w:type="dxa"/>
          </w:tcPr>
          <w:p w:rsidR="00F27C7B" w:rsidRPr="003B7CC1" w:rsidRDefault="003B7CC1">
            <w:pPr>
              <w:rPr>
                <w:lang w:val="fr-FR"/>
              </w:rPr>
            </w:pPr>
            <w:r>
              <w:rPr>
                <w:lang w:val="fr-FR"/>
              </w:rPr>
              <w:t>ännu, ytterligare</w:t>
            </w:r>
          </w:p>
        </w:tc>
        <w:tc>
          <w:tcPr>
            <w:tcW w:w="5103" w:type="dxa"/>
          </w:tcPr>
          <w:p w:rsidR="00F27C7B" w:rsidRDefault="00F27C7B">
            <w:r w:rsidRPr="003B7CC1">
              <w:rPr>
                <w:lang w:val="fr-FR"/>
              </w:rPr>
              <w:t>enco</w:t>
            </w:r>
            <w:r>
              <w:t>re</w:t>
            </w:r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eller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ou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var, där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où</w:t>
            </w:r>
            <w:proofErr w:type="spellEnd"/>
          </w:p>
        </w:tc>
      </w:tr>
      <w:tr w:rsidR="00F27C7B" w:rsidTr="00F27C7B">
        <w:tc>
          <w:tcPr>
            <w:tcW w:w="5103" w:type="dxa"/>
          </w:tcPr>
          <w:p w:rsidR="00F27C7B" w:rsidRDefault="003B7CC1">
            <w:r>
              <w:t>när</w:t>
            </w:r>
          </w:p>
        </w:tc>
        <w:tc>
          <w:tcPr>
            <w:tcW w:w="5103" w:type="dxa"/>
          </w:tcPr>
          <w:p w:rsidR="00F27C7B" w:rsidRDefault="00F27C7B">
            <w:proofErr w:type="spellStart"/>
            <w:r>
              <w:t>quand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hur, på vilket sätt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comment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vilken, vilket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quel</w:t>
            </w:r>
            <w:proofErr w:type="spellEnd"/>
            <w:r>
              <w:t xml:space="preserve">, </w:t>
            </w:r>
            <w:proofErr w:type="spellStart"/>
            <w:r>
              <w:t>quelle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hur dags</w:t>
            </w:r>
          </w:p>
        </w:tc>
        <w:tc>
          <w:tcPr>
            <w:tcW w:w="5103" w:type="dxa"/>
          </w:tcPr>
          <w:p w:rsidR="00F27C7B" w:rsidRDefault="00F27C7B" w:rsidP="000F0027">
            <w:r>
              <w:t xml:space="preserve">à </w:t>
            </w:r>
            <w:proofErr w:type="spellStart"/>
            <w:r>
              <w:t>quelle</w:t>
            </w:r>
            <w:proofErr w:type="spellEnd"/>
            <w:r>
              <w:t xml:space="preserve"> heure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varför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pourquoi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därför att</w:t>
            </w:r>
          </w:p>
        </w:tc>
        <w:tc>
          <w:tcPr>
            <w:tcW w:w="5103" w:type="dxa"/>
          </w:tcPr>
          <w:p w:rsidR="00F27C7B" w:rsidRDefault="00F27C7B" w:rsidP="000F0027">
            <w:r>
              <w:t xml:space="preserve">parce </w:t>
            </w:r>
            <w:proofErr w:type="spellStart"/>
            <w:r>
              <w:t>que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efter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après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före, innan</w:t>
            </w:r>
          </w:p>
        </w:tc>
        <w:tc>
          <w:tcPr>
            <w:tcW w:w="5103" w:type="dxa"/>
          </w:tcPr>
          <w:p w:rsidR="00F27C7B" w:rsidRDefault="00F27C7B" w:rsidP="000F0027">
            <w:r>
              <w:t>avant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framför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devant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bakom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derrière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bredvid</w:t>
            </w:r>
          </w:p>
        </w:tc>
        <w:tc>
          <w:tcPr>
            <w:tcW w:w="5103" w:type="dxa"/>
          </w:tcPr>
          <w:p w:rsidR="00F27C7B" w:rsidRDefault="00F27C7B" w:rsidP="000F0027">
            <w:r>
              <w:t xml:space="preserve">à </w:t>
            </w:r>
            <w:proofErr w:type="spellStart"/>
            <w:r>
              <w:t>côté</w:t>
            </w:r>
            <w:proofErr w:type="spellEnd"/>
            <w:r>
              <w:t xml:space="preserve"> de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mittemot</w:t>
            </w:r>
          </w:p>
        </w:tc>
        <w:tc>
          <w:tcPr>
            <w:tcW w:w="5103" w:type="dxa"/>
          </w:tcPr>
          <w:p w:rsidR="00F27C7B" w:rsidRDefault="00F27C7B" w:rsidP="000F0027">
            <w:r>
              <w:t>en face de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mellan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entre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under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sous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på</w:t>
            </w:r>
          </w:p>
        </w:tc>
        <w:tc>
          <w:tcPr>
            <w:tcW w:w="5103" w:type="dxa"/>
          </w:tcPr>
          <w:p w:rsidR="00F27C7B" w:rsidRDefault="00F27C7B" w:rsidP="000F0027">
            <w:r>
              <w:t>sur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nedanför, under</w:t>
            </w:r>
          </w:p>
        </w:tc>
        <w:tc>
          <w:tcPr>
            <w:tcW w:w="5103" w:type="dxa"/>
          </w:tcPr>
          <w:p w:rsidR="00F27C7B" w:rsidRDefault="00F27C7B" w:rsidP="000F0027">
            <w:r>
              <w:t xml:space="preserve">en </w:t>
            </w:r>
            <w:proofErr w:type="spellStart"/>
            <w:r>
              <w:t>dessous</w:t>
            </w:r>
            <w:proofErr w:type="spellEnd"/>
            <w:r>
              <w:t xml:space="preserve"> de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ovanför, på</w:t>
            </w:r>
          </w:p>
        </w:tc>
        <w:tc>
          <w:tcPr>
            <w:tcW w:w="5103" w:type="dxa"/>
          </w:tcPr>
          <w:p w:rsidR="00F27C7B" w:rsidRDefault="00F27C7B" w:rsidP="000F0027">
            <w:r>
              <w:t xml:space="preserve">au </w:t>
            </w:r>
            <w:proofErr w:type="spellStart"/>
            <w:r>
              <w:t>dessus</w:t>
            </w:r>
            <w:proofErr w:type="spellEnd"/>
            <w:r>
              <w:t xml:space="preserve"> de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i</w:t>
            </w:r>
          </w:p>
        </w:tc>
        <w:tc>
          <w:tcPr>
            <w:tcW w:w="5103" w:type="dxa"/>
          </w:tcPr>
          <w:p w:rsidR="00F27C7B" w:rsidRDefault="00F27C7B" w:rsidP="000F0027">
            <w:r>
              <w:t>dans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åt, för, till</w:t>
            </w:r>
          </w:p>
        </w:tc>
        <w:tc>
          <w:tcPr>
            <w:tcW w:w="5103" w:type="dxa"/>
          </w:tcPr>
          <w:p w:rsidR="00F27C7B" w:rsidRDefault="00F27C7B" w:rsidP="000F0027">
            <w:r>
              <w:t>à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för, för att, till</w:t>
            </w:r>
          </w:p>
        </w:tc>
        <w:tc>
          <w:tcPr>
            <w:tcW w:w="5103" w:type="dxa"/>
          </w:tcPr>
          <w:p w:rsidR="00F27C7B" w:rsidRDefault="00F27C7B" w:rsidP="000F0027">
            <w:proofErr w:type="spellStart"/>
            <w:r>
              <w:t>pour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från, av</w:t>
            </w:r>
          </w:p>
        </w:tc>
        <w:tc>
          <w:tcPr>
            <w:tcW w:w="5103" w:type="dxa"/>
          </w:tcPr>
          <w:p w:rsidR="00F27C7B" w:rsidRDefault="00F27C7B" w:rsidP="000F0027">
            <w:r>
              <w:t>de</w:t>
            </w:r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varifrån</w:t>
            </w:r>
          </w:p>
        </w:tc>
        <w:tc>
          <w:tcPr>
            <w:tcW w:w="5103" w:type="dxa"/>
          </w:tcPr>
          <w:p w:rsidR="00F27C7B" w:rsidRDefault="003B7CC1" w:rsidP="000F0027">
            <w:proofErr w:type="spellStart"/>
            <w:r>
              <w:t>d’où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eller hur</w:t>
            </w:r>
          </w:p>
        </w:tc>
        <w:tc>
          <w:tcPr>
            <w:tcW w:w="5103" w:type="dxa"/>
          </w:tcPr>
          <w:p w:rsidR="00F27C7B" w:rsidRDefault="003B7CC1" w:rsidP="000F0027">
            <w:proofErr w:type="spellStart"/>
            <w:r>
              <w:t>n’est-ce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det är, är det?</w:t>
            </w:r>
          </w:p>
        </w:tc>
        <w:tc>
          <w:tcPr>
            <w:tcW w:w="5103" w:type="dxa"/>
          </w:tcPr>
          <w:p w:rsidR="00F27C7B" w:rsidRDefault="003B7CC1" w:rsidP="000F0027">
            <w:proofErr w:type="spellStart"/>
            <w:r>
              <w:t>c’est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det är inte</w:t>
            </w:r>
          </w:p>
        </w:tc>
        <w:tc>
          <w:tcPr>
            <w:tcW w:w="5103" w:type="dxa"/>
          </w:tcPr>
          <w:p w:rsidR="00F27C7B" w:rsidRDefault="003B7CC1" w:rsidP="000F0027"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n’est</w:t>
            </w:r>
            <w:proofErr w:type="spellEnd"/>
            <w:r>
              <w:t xml:space="preserve"> </w:t>
            </w:r>
            <w:proofErr w:type="spellStart"/>
            <w:r>
              <w:t>pas</w:t>
            </w:r>
            <w:proofErr w:type="spellEnd"/>
          </w:p>
        </w:tc>
      </w:tr>
      <w:tr w:rsidR="00F27C7B" w:rsidTr="000F0027">
        <w:tc>
          <w:tcPr>
            <w:tcW w:w="5103" w:type="dxa"/>
          </w:tcPr>
          <w:p w:rsidR="00F27C7B" w:rsidRDefault="003B7CC1" w:rsidP="000F0027">
            <w:r>
              <w:t>det finns, finns det?</w:t>
            </w:r>
          </w:p>
        </w:tc>
        <w:tc>
          <w:tcPr>
            <w:tcW w:w="5103" w:type="dxa"/>
          </w:tcPr>
          <w:p w:rsidR="00F27C7B" w:rsidRDefault="003B7CC1" w:rsidP="000F0027">
            <w:r>
              <w:t>il y a</w:t>
            </w:r>
          </w:p>
        </w:tc>
      </w:tr>
      <w:tr w:rsidR="00F27C7B" w:rsidRPr="003B7CC1" w:rsidTr="000F0027">
        <w:tc>
          <w:tcPr>
            <w:tcW w:w="5103" w:type="dxa"/>
          </w:tcPr>
          <w:p w:rsidR="00F27C7B" w:rsidRDefault="003B7CC1" w:rsidP="000F0027">
            <w:r>
              <w:lastRenderedPageBreak/>
              <w:t>det finns inte, det finns inga</w:t>
            </w:r>
          </w:p>
        </w:tc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 w:rsidRPr="003B7CC1">
              <w:rPr>
                <w:lang w:val="fr-FR"/>
              </w:rPr>
              <w:t>il n’y a pas de</w:t>
            </w:r>
          </w:p>
        </w:tc>
      </w:tr>
      <w:tr w:rsidR="00F27C7B" w:rsidRPr="003B7CC1" w:rsidTr="000F0027"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inte</w:t>
            </w:r>
          </w:p>
        </w:tc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ne...pas</w:t>
            </w:r>
          </w:p>
        </w:tc>
      </w:tr>
      <w:tr w:rsidR="00F27C7B" w:rsidRPr="003B7CC1" w:rsidTr="000F0027"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ingenting</w:t>
            </w:r>
          </w:p>
        </w:tc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ne...rien</w:t>
            </w:r>
          </w:p>
        </w:tc>
      </w:tr>
      <w:tr w:rsidR="00F27C7B" w:rsidRPr="003B7CC1" w:rsidTr="000F0027"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något</w:t>
            </w:r>
          </w:p>
        </w:tc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quelque chose</w:t>
            </w:r>
          </w:p>
        </w:tc>
      </w:tr>
      <w:tr w:rsidR="00F27C7B" w:rsidRPr="003B7CC1" w:rsidTr="000F0027"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ibland</w:t>
            </w:r>
          </w:p>
        </w:tc>
        <w:tc>
          <w:tcPr>
            <w:tcW w:w="5103" w:type="dxa"/>
          </w:tcPr>
          <w:p w:rsidR="00F27C7B" w:rsidRPr="003B7CC1" w:rsidRDefault="003B7CC1" w:rsidP="000F0027">
            <w:pPr>
              <w:rPr>
                <w:lang w:val="fr-FR"/>
              </w:rPr>
            </w:pPr>
            <w:r>
              <w:rPr>
                <w:lang w:val="fr-FR"/>
              </w:rPr>
              <w:t>parfois</w:t>
            </w:r>
          </w:p>
        </w:tc>
      </w:tr>
      <w:tr w:rsidR="003B7CC1" w:rsidTr="000F0027">
        <w:tc>
          <w:tcPr>
            <w:tcW w:w="5103" w:type="dxa"/>
          </w:tcPr>
          <w:p w:rsidR="003B7CC1" w:rsidRDefault="00C73F02" w:rsidP="000F0027">
            <w:bookmarkStart w:id="0" w:name="_GoBack"/>
            <w:bookmarkEnd w:id="0"/>
            <w:r>
              <w:t>vad</w:t>
            </w:r>
          </w:p>
        </w:tc>
        <w:tc>
          <w:tcPr>
            <w:tcW w:w="5103" w:type="dxa"/>
          </w:tcPr>
          <w:p w:rsidR="003B7CC1" w:rsidRDefault="003B7CC1" w:rsidP="000F0027">
            <w:proofErr w:type="spellStart"/>
            <w:r>
              <w:t>que</w:t>
            </w:r>
            <w:proofErr w:type="spellEnd"/>
            <w:r>
              <w:t xml:space="preserve">, </w:t>
            </w: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</w:p>
        </w:tc>
      </w:tr>
      <w:tr w:rsidR="003B7CC1" w:rsidTr="000F0027">
        <w:tc>
          <w:tcPr>
            <w:tcW w:w="5103" w:type="dxa"/>
          </w:tcPr>
          <w:p w:rsidR="003B7CC1" w:rsidRDefault="00C73F02" w:rsidP="000F0027">
            <w:r>
              <w:t>vad är det?</w:t>
            </w:r>
          </w:p>
        </w:tc>
        <w:tc>
          <w:tcPr>
            <w:tcW w:w="5103" w:type="dxa"/>
          </w:tcPr>
          <w:p w:rsidR="003B7CC1" w:rsidRDefault="003B7CC1" w:rsidP="000F0027"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que</w:t>
            </w:r>
            <w:proofErr w:type="spellEnd"/>
            <w:r>
              <w:t xml:space="preserve"> </w:t>
            </w:r>
            <w:proofErr w:type="spellStart"/>
            <w:r>
              <w:t>c’est</w:t>
            </w:r>
            <w:proofErr w:type="spellEnd"/>
            <w:r>
              <w:t>?</w:t>
            </w:r>
          </w:p>
        </w:tc>
      </w:tr>
      <w:tr w:rsidR="003B7CC1" w:rsidRPr="00C73F02" w:rsidTr="000F0027">
        <w:tc>
          <w:tcPr>
            <w:tcW w:w="5103" w:type="dxa"/>
          </w:tcPr>
          <w:p w:rsidR="003B7CC1" w:rsidRPr="00C73F02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vem, som</w:t>
            </w:r>
          </w:p>
        </w:tc>
        <w:tc>
          <w:tcPr>
            <w:tcW w:w="5103" w:type="dxa"/>
          </w:tcPr>
          <w:p w:rsidR="003B7CC1" w:rsidRPr="00C73F02" w:rsidRDefault="003B7CC1" w:rsidP="000F0027">
            <w:pPr>
              <w:rPr>
                <w:lang w:val="fr-FR"/>
              </w:rPr>
            </w:pPr>
            <w:r w:rsidRPr="00C73F02">
              <w:rPr>
                <w:lang w:val="fr-FR"/>
              </w:rPr>
              <w:t>qui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C73F02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vem är det ?</w:t>
            </w:r>
          </w:p>
        </w:tc>
        <w:tc>
          <w:tcPr>
            <w:tcW w:w="5103" w:type="dxa"/>
          </w:tcPr>
          <w:p w:rsidR="003B7CC1" w:rsidRPr="003B7CC1" w:rsidRDefault="003B7CC1" w:rsidP="000F0027">
            <w:pPr>
              <w:rPr>
                <w:lang w:val="fr-FR"/>
              </w:rPr>
            </w:pPr>
            <w:r w:rsidRPr="003B7CC1">
              <w:rPr>
                <w:lang w:val="fr-FR"/>
              </w:rPr>
              <w:t>qui est-ce? / c’est qui?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C73F02" w:rsidRDefault="00C73F02" w:rsidP="000F0027">
            <w:r w:rsidRPr="00C73F02">
              <w:t>samma, även, t.o.m.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même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förlåt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pardon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ursäkta mig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excusez-moi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herrn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monsieur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frun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madame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fröken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mademoiselle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godkväll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bonsoir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goddag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bonjour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morgonen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le matin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kvällen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le soir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eftermiddagen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l’après-midi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mig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moi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dig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toi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vi, oss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ni, er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min, mitt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mon, ma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din, ditt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ton, ta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hans, hennes, sin, sitt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son, sa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vår, vårt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notre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er, ert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votre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deras</w:t>
            </w:r>
          </w:p>
        </w:tc>
        <w:tc>
          <w:tcPr>
            <w:tcW w:w="5103" w:type="dxa"/>
          </w:tcPr>
          <w:p w:rsidR="003B7CC1" w:rsidRPr="003B7CC1" w:rsidRDefault="00244268" w:rsidP="000F0027">
            <w:pPr>
              <w:rPr>
                <w:lang w:val="fr-FR"/>
              </w:rPr>
            </w:pPr>
            <w:r>
              <w:rPr>
                <w:lang w:val="fr-FR"/>
              </w:rPr>
              <w:t>leur</w:t>
            </w:r>
            <w:r w:rsidR="00C73F02">
              <w:rPr>
                <w:lang w:val="fr-FR"/>
              </w:rPr>
              <w:t>(s)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utan</w:t>
            </w:r>
          </w:p>
        </w:tc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sans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med</w:t>
            </w:r>
          </w:p>
        </w:tc>
        <w:tc>
          <w:tcPr>
            <w:tcW w:w="5103" w:type="dxa"/>
          </w:tcPr>
          <w:p w:rsidR="003B7CC1" w:rsidRPr="003B7CC1" w:rsidRDefault="00C73F02" w:rsidP="000F0027">
            <w:pPr>
              <w:rPr>
                <w:lang w:val="fr-FR"/>
              </w:rPr>
            </w:pPr>
            <w:r>
              <w:rPr>
                <w:lang w:val="fr-FR"/>
              </w:rPr>
              <w:t>avec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9100B" w:rsidP="000F0027">
            <w:pPr>
              <w:rPr>
                <w:lang w:val="fr-FR"/>
              </w:rPr>
            </w:pPr>
            <w:r>
              <w:rPr>
                <w:lang w:val="fr-FR"/>
              </w:rPr>
              <w:t>självklart</w:t>
            </w:r>
          </w:p>
        </w:tc>
        <w:tc>
          <w:tcPr>
            <w:tcW w:w="5103" w:type="dxa"/>
          </w:tcPr>
          <w:p w:rsidR="003B7CC1" w:rsidRPr="003B7CC1" w:rsidRDefault="005D4682" w:rsidP="000F0027">
            <w:pPr>
              <w:rPr>
                <w:lang w:val="fr-FR"/>
              </w:rPr>
            </w:pPr>
            <w:r>
              <w:rPr>
                <w:lang w:val="fr-FR"/>
              </w:rPr>
              <w:t>bien sûr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9100B" w:rsidP="000F0027">
            <w:pPr>
              <w:rPr>
                <w:lang w:val="fr-FR"/>
              </w:rPr>
            </w:pPr>
            <w:r>
              <w:rPr>
                <w:lang w:val="fr-FR"/>
              </w:rPr>
              <w:t>gärna</w:t>
            </w:r>
          </w:p>
        </w:tc>
        <w:tc>
          <w:tcPr>
            <w:tcW w:w="5103" w:type="dxa"/>
          </w:tcPr>
          <w:p w:rsidR="003B7CC1" w:rsidRPr="003B7CC1" w:rsidRDefault="005D4682" w:rsidP="000F0027">
            <w:pPr>
              <w:rPr>
                <w:lang w:val="fr-FR"/>
              </w:rPr>
            </w:pPr>
            <w:r>
              <w:rPr>
                <w:lang w:val="fr-FR"/>
              </w:rPr>
              <w:t>avec plaisir, volontiers</w:t>
            </w:r>
          </w:p>
        </w:tc>
      </w:tr>
      <w:tr w:rsidR="003B7CC1" w:rsidRPr="003B7CC1" w:rsidTr="000F0027">
        <w:tc>
          <w:tcPr>
            <w:tcW w:w="5103" w:type="dxa"/>
          </w:tcPr>
          <w:p w:rsidR="003B7CC1" w:rsidRPr="003B7CC1" w:rsidRDefault="00C9100B" w:rsidP="000F0027">
            <w:pPr>
              <w:rPr>
                <w:lang w:val="fr-FR"/>
              </w:rPr>
            </w:pPr>
            <w:r>
              <w:rPr>
                <w:lang w:val="fr-FR"/>
              </w:rPr>
              <w:t>hur mycket, hur många</w:t>
            </w:r>
          </w:p>
        </w:tc>
        <w:tc>
          <w:tcPr>
            <w:tcW w:w="5103" w:type="dxa"/>
          </w:tcPr>
          <w:p w:rsidR="003B7CC1" w:rsidRPr="003B7CC1" w:rsidRDefault="00C9100B" w:rsidP="000F0027">
            <w:pPr>
              <w:rPr>
                <w:lang w:val="fr-FR"/>
              </w:rPr>
            </w:pPr>
            <w:r>
              <w:rPr>
                <w:lang w:val="fr-FR"/>
              </w:rPr>
              <w:t>combien</w:t>
            </w:r>
          </w:p>
        </w:tc>
      </w:tr>
    </w:tbl>
    <w:p w:rsidR="003B7CC1" w:rsidRPr="003B7CC1" w:rsidRDefault="003B7CC1" w:rsidP="003B7CC1">
      <w:pPr>
        <w:rPr>
          <w:lang w:val="fr-FR"/>
        </w:rPr>
      </w:pPr>
    </w:p>
    <w:p w:rsidR="003B7CC1" w:rsidRPr="003B7CC1" w:rsidRDefault="003B7CC1" w:rsidP="003B7CC1">
      <w:pPr>
        <w:rPr>
          <w:lang w:val="fr-FR"/>
        </w:rPr>
      </w:pPr>
    </w:p>
    <w:p w:rsidR="003B7CC1" w:rsidRPr="003B7CC1" w:rsidRDefault="003B7CC1" w:rsidP="003B7CC1">
      <w:pPr>
        <w:rPr>
          <w:lang w:val="fr-FR"/>
        </w:rPr>
      </w:pPr>
    </w:p>
    <w:p w:rsidR="003B7CC1" w:rsidRDefault="003B7CC1" w:rsidP="00F27C7B">
      <w:pPr>
        <w:rPr>
          <w:lang w:val="fr-FR"/>
        </w:rPr>
      </w:pPr>
    </w:p>
    <w:p w:rsidR="003B7CC1" w:rsidRPr="003B7CC1" w:rsidRDefault="003B7CC1" w:rsidP="00F27C7B">
      <w:pPr>
        <w:rPr>
          <w:lang w:val="fr-FR"/>
        </w:rPr>
      </w:pPr>
    </w:p>
    <w:p w:rsidR="00F27C7B" w:rsidRPr="003B7CC1" w:rsidRDefault="00F27C7B" w:rsidP="00F27C7B">
      <w:pPr>
        <w:rPr>
          <w:lang w:val="fr-FR"/>
        </w:rPr>
      </w:pPr>
    </w:p>
    <w:p w:rsidR="00F27C7B" w:rsidRPr="003B7CC1" w:rsidRDefault="00F27C7B" w:rsidP="00F27C7B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p w:rsidR="00C905DF" w:rsidRPr="003B7CC1" w:rsidRDefault="00C905DF">
      <w:pPr>
        <w:rPr>
          <w:lang w:val="fr-FR"/>
        </w:rPr>
      </w:pPr>
    </w:p>
    <w:sectPr w:rsidR="00C905DF" w:rsidRPr="003B7CC1" w:rsidSect="00F3404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DF"/>
    <w:rsid w:val="0015649F"/>
    <w:rsid w:val="00244268"/>
    <w:rsid w:val="002B5FBD"/>
    <w:rsid w:val="003B64B8"/>
    <w:rsid w:val="003B7CC1"/>
    <w:rsid w:val="005D4682"/>
    <w:rsid w:val="009D2180"/>
    <w:rsid w:val="00C62D83"/>
    <w:rsid w:val="00C73F02"/>
    <w:rsid w:val="00C905DF"/>
    <w:rsid w:val="00C9100B"/>
    <w:rsid w:val="00E25EA0"/>
    <w:rsid w:val="00F27C7B"/>
    <w:rsid w:val="00F3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27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2013-12-14T18:53:00Z</dcterms:created>
  <dcterms:modified xsi:type="dcterms:W3CDTF">2013-12-14T18:54:00Z</dcterms:modified>
</cp:coreProperties>
</file>