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3402"/>
        <w:gridCol w:w="3402"/>
        <w:gridCol w:w="3402"/>
      </w:tblGrid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8230 routine du matin1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8231 Les voici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8232 Trouver sa voie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8233 Une raquette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8234 vacances attendues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8235 Les semaines de M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8236 la patience de M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8237 unedeuxtrois1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8238 unedeuxtrois2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8239 une passion unique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8240 musicien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8241 la moto passion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8242 moment de détente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8243 la viande non merci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8244 ex gros fumeur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8245 nos amis les animaux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8246 huile d’olive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  <w:rPr>
                <w:lang w:val="en-US"/>
              </w:rPr>
            </w:pPr>
            <w:r w:rsidRPr="00CB1016">
              <w:rPr>
                <w:lang w:val="en-US"/>
              </w:rPr>
              <w:t>8247 ramadam M</w:t>
            </w:r>
          </w:p>
        </w:tc>
      </w:tr>
      <w:tr w:rsidR="00CB1016" w:rsidRPr="00CB1016" w:rsidTr="00CB1016"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</w:pPr>
            <w:r w:rsidRPr="00CB1016">
              <w:t>8248 lointaines origines</w:t>
            </w: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</w:pPr>
          </w:p>
        </w:tc>
        <w:tc>
          <w:tcPr>
            <w:tcW w:w="3402" w:type="dxa"/>
          </w:tcPr>
          <w:p w:rsidR="00CB1016" w:rsidRPr="00CB1016" w:rsidRDefault="00CB1016" w:rsidP="00493F7C">
            <w:pPr>
              <w:pStyle w:val="Ingetavstnd"/>
            </w:pPr>
          </w:p>
        </w:tc>
      </w:tr>
    </w:tbl>
    <w:p w:rsidR="00461DE2" w:rsidRDefault="00461DE2" w:rsidP="00CB1016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1016"/>
    <w:rsid w:val="000566B0"/>
    <w:rsid w:val="003642C5"/>
    <w:rsid w:val="00461DE2"/>
    <w:rsid w:val="00AD7EE5"/>
    <w:rsid w:val="00C24D5C"/>
    <w:rsid w:val="00CB1016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10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B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B1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BEE1-4056-4D07-8B19-35CBB257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342</Characters>
  <Application>Microsoft Office Word</Application>
  <DocSecurity>0</DocSecurity>
  <Lines>2</Lines>
  <Paragraphs>1</Paragraphs>
  <ScaleCrop>false</ScaleCrop>
  <Company>Proaros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2013-12-31T13:30:00Z</dcterms:created>
  <dcterms:modified xsi:type="dcterms:W3CDTF">2013-12-31T13:35:00Z</dcterms:modified>
</cp:coreProperties>
</file>