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1F075E">
      <w:r>
        <w:t>8280chansonstop20</w:t>
      </w:r>
    </w:p>
    <w:p w:rsidR="001F075E" w:rsidRPr="001F075E" w:rsidRDefault="001F075E" w:rsidP="001F075E">
      <w:pPr>
        <w:shd w:val="clear" w:color="auto" w:fill="FFFFFF"/>
        <w:spacing w:after="225" w:line="285" w:lineRule="atLeast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Les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vi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ngt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premières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places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Avec le temps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,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Léo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Ferré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(1970)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La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nuit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je mens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Alain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Bashung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(1998)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Mistral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gagnant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Renaud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(1985)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La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Javanaise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, Serge Gainsbourg (1963)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Ne me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quitte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pas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, Jacques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Brel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(1959)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La chanson des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vieux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amants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, Jacques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Brel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(1967)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La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mémoire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et la mer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Léo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Ferré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(1970)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Je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suis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venu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te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dire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que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je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m’en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vais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, Serge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Gainsbourg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(1973)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Foule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sentimentale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Alain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Souchon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(1993)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</w:pP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Que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reste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-t-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il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de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nos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amours ?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, Charles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Trenet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(1942)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Dis,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quand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reviendras-</w:t>
      </w:r>
      <w:proofErr w:type="gram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tu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?</w:t>
      </w:r>
      <w:proofErr w:type="gram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, Barbara (1964)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La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folle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complainte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, Charles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Trenet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(1951)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Madame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rêve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Alain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Bashung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(1991)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Marcia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Baïla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Rita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Mitsouko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(1984)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Amsterdam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, Jacques Brel (1694)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Supplique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pour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être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enterré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 à la plage de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Sète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, Georges Brassens (1966)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 xml:space="preserve">Le temps des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cerises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par Yves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Montand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(1868)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Le Sud</w:t>
      </w:r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, Nino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Ferrer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 xml:space="preserve"> (1974)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</w:pP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C’était</w:t>
      </w:r>
      <w:proofErr w:type="spellEnd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 xml:space="preserve"> </w:t>
      </w: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val="en-US" w:eastAsia="sv-SE"/>
        </w:rPr>
        <w:t>bien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(Au petit bal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perdu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), </w:t>
      </w:r>
      <w:proofErr w:type="spellStart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>Bourvil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val="en-US" w:eastAsia="sv-SE"/>
        </w:rPr>
        <w:t xml:space="preserve"> (1961)</w:t>
      </w:r>
    </w:p>
    <w:p w:rsidR="001F075E" w:rsidRPr="001F075E" w:rsidRDefault="001F075E" w:rsidP="001F0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</w:pPr>
      <w:proofErr w:type="spellStart"/>
      <w:r w:rsidRPr="001F075E">
        <w:rPr>
          <w:rFonts w:ascii="Georgia" w:eastAsia="Times New Roman" w:hAnsi="Georgia" w:cs="Times New Roman"/>
          <w:b/>
          <w:bCs/>
          <w:color w:val="333333"/>
          <w:sz w:val="23"/>
          <w:lang w:eastAsia="sv-SE"/>
        </w:rPr>
        <w:t>Saturne</w:t>
      </w:r>
      <w:proofErr w:type="spellEnd"/>
      <w:r w:rsidRPr="001F075E">
        <w:rPr>
          <w:rFonts w:ascii="Georgia" w:eastAsia="Times New Roman" w:hAnsi="Georgia" w:cs="Times New Roman"/>
          <w:color w:val="333333"/>
          <w:sz w:val="23"/>
          <w:szCs w:val="23"/>
          <w:lang w:eastAsia="sv-SE"/>
        </w:rPr>
        <w:t>, Georges Brassens (1964)</w:t>
      </w:r>
    </w:p>
    <w:p w:rsidR="001F075E" w:rsidRDefault="001F075E"/>
    <w:sectPr w:rsidR="001F075E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005B8"/>
    <w:multiLevelType w:val="multilevel"/>
    <w:tmpl w:val="2478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075E"/>
    <w:rsid w:val="000566B0"/>
    <w:rsid w:val="001F075E"/>
    <w:rsid w:val="003642C5"/>
    <w:rsid w:val="003A5CF0"/>
    <w:rsid w:val="00461DE2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F07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F0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17850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2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7" w:color="DDDDDD"/>
                  </w:divBdr>
                  <w:divsChild>
                    <w:div w:id="10507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744</Characters>
  <Application>Microsoft Office Word</Application>
  <DocSecurity>0</DocSecurity>
  <Lines>6</Lines>
  <Paragraphs>1</Paragraphs>
  <ScaleCrop>false</ScaleCrop>
  <Company>Proaros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2013-12-21T13:01:00Z</dcterms:created>
  <dcterms:modified xsi:type="dcterms:W3CDTF">2013-12-21T13:01:00Z</dcterms:modified>
</cp:coreProperties>
</file>