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05" w:rsidRPr="0030082A" w:rsidRDefault="000F1005" w:rsidP="000F1005">
      <w:pPr>
        <w:rPr>
          <w:sz w:val="40"/>
          <w:szCs w:val="40"/>
        </w:rPr>
      </w:pPr>
      <w:r w:rsidRPr="0030082A">
        <w:rPr>
          <w:sz w:val="40"/>
          <w:szCs w:val="40"/>
          <w:lang w:val="en-US"/>
        </w:rPr>
        <w:t>8344dialoguesquotidiens38intrus2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0F1005" w:rsidRPr="0030082A" w:rsidTr="00A254FC">
        <w:trPr>
          <w:trHeight w:val="2268"/>
        </w:trPr>
        <w:tc>
          <w:tcPr>
            <w:tcW w:w="5103" w:type="dxa"/>
          </w:tcPr>
          <w:p w:rsidR="000F1005" w:rsidRPr="0030082A" w:rsidRDefault="000F1005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0F1005" w:rsidRPr="0030082A" w:rsidRDefault="000F1005" w:rsidP="00A254FC">
            <w:pPr>
              <w:rPr>
                <w:sz w:val="40"/>
                <w:szCs w:val="40"/>
                <w:lang w:val="en-US"/>
              </w:rPr>
            </w:pPr>
          </w:p>
        </w:tc>
      </w:tr>
      <w:tr w:rsidR="000F1005" w:rsidRPr="0030082A" w:rsidTr="00A254FC">
        <w:trPr>
          <w:trHeight w:val="2268"/>
        </w:trPr>
        <w:tc>
          <w:tcPr>
            <w:tcW w:w="5103" w:type="dxa"/>
          </w:tcPr>
          <w:p w:rsidR="000F1005" w:rsidRPr="0030082A" w:rsidRDefault="000F1005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0F1005" w:rsidRPr="0030082A" w:rsidRDefault="000F1005" w:rsidP="00A254F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0F1005" w:rsidRPr="0030082A" w:rsidRDefault="000F1005" w:rsidP="000F1005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1005"/>
    <w:rsid w:val="000566B0"/>
    <w:rsid w:val="000F1005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F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Proaros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2013-12-31T12:54:00Z</dcterms:created>
  <dcterms:modified xsi:type="dcterms:W3CDTF">2013-12-31T12:56:00Z</dcterms:modified>
</cp:coreProperties>
</file>