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1B" w:rsidRPr="0030082A" w:rsidRDefault="004B121B" w:rsidP="004B121B">
      <w:pPr>
        <w:rPr>
          <w:sz w:val="40"/>
          <w:szCs w:val="40"/>
        </w:rPr>
      </w:pPr>
      <w:r w:rsidRPr="0030082A">
        <w:rPr>
          <w:sz w:val="40"/>
          <w:szCs w:val="40"/>
        </w:rPr>
        <w:t>8344dialoguesquotidiens9</w:t>
      </w:r>
    </w:p>
    <w:tbl>
      <w:tblPr>
        <w:tblStyle w:val="Tabellrutnt"/>
        <w:tblW w:w="0" w:type="auto"/>
        <w:tblLook w:val="04A0"/>
      </w:tblPr>
      <w:tblGrid>
        <w:gridCol w:w="5103"/>
        <w:gridCol w:w="5103"/>
      </w:tblGrid>
      <w:tr w:rsidR="004B121B" w:rsidRPr="0030082A" w:rsidTr="00A254FC">
        <w:tc>
          <w:tcPr>
            <w:tcW w:w="5103" w:type="dxa"/>
          </w:tcPr>
          <w:p w:rsidR="004B121B" w:rsidRPr="0030082A" w:rsidRDefault="004B121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Vad gör du? Letar du efter något?</w:t>
            </w:r>
          </w:p>
        </w:tc>
        <w:tc>
          <w:tcPr>
            <w:tcW w:w="5103" w:type="dxa"/>
          </w:tcPr>
          <w:p w:rsidR="004B121B" w:rsidRPr="0030082A" w:rsidRDefault="004B121B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Qu’est-ce que tu fais? Tu cherches quelque chose?</w:t>
            </w:r>
          </w:p>
        </w:tc>
      </w:tr>
      <w:tr w:rsidR="004B121B" w:rsidRPr="0030082A" w:rsidTr="00A254FC">
        <w:tc>
          <w:tcPr>
            <w:tcW w:w="5103" w:type="dxa"/>
          </w:tcPr>
          <w:p w:rsidR="004B121B" w:rsidRPr="0030082A" w:rsidRDefault="004B121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Ja, jag hittar inte min mobil</w:t>
            </w:r>
          </w:p>
        </w:tc>
        <w:tc>
          <w:tcPr>
            <w:tcW w:w="5103" w:type="dxa"/>
          </w:tcPr>
          <w:p w:rsidR="004B121B" w:rsidRPr="0030082A" w:rsidRDefault="004B121B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Oui, je ne trouve pas mon portable.</w:t>
            </w:r>
          </w:p>
        </w:tc>
      </w:tr>
      <w:tr w:rsidR="004B121B" w:rsidRPr="0030082A" w:rsidTr="00A254FC">
        <w:tc>
          <w:tcPr>
            <w:tcW w:w="5103" w:type="dxa"/>
          </w:tcPr>
          <w:p w:rsidR="004B121B" w:rsidRPr="0030082A" w:rsidRDefault="004B121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Har du tappat bort din mobil? Har du tappat bort den?</w:t>
            </w:r>
          </w:p>
        </w:tc>
        <w:tc>
          <w:tcPr>
            <w:tcW w:w="5103" w:type="dxa"/>
          </w:tcPr>
          <w:p w:rsidR="004B121B" w:rsidRPr="0030082A" w:rsidRDefault="004B121B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Tu as perdu ton portable? Tu l’as perdu?</w:t>
            </w:r>
          </w:p>
        </w:tc>
      </w:tr>
      <w:tr w:rsidR="004B121B" w:rsidRPr="0030082A" w:rsidTr="00A254FC">
        <w:tc>
          <w:tcPr>
            <w:tcW w:w="5103" w:type="dxa"/>
          </w:tcPr>
          <w:p w:rsidR="004B121B" w:rsidRPr="0030082A" w:rsidRDefault="004B121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Ja, jag vet inte var mobilen är, jag vet inte var den är</w:t>
            </w:r>
          </w:p>
        </w:tc>
        <w:tc>
          <w:tcPr>
            <w:tcW w:w="5103" w:type="dxa"/>
          </w:tcPr>
          <w:p w:rsidR="004B121B" w:rsidRPr="0030082A" w:rsidRDefault="004B121B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Oui, je ne sais pas où est le portable. Je ne sais pas où il est.</w:t>
            </w:r>
          </w:p>
        </w:tc>
      </w:tr>
      <w:tr w:rsidR="004B121B" w:rsidRPr="0030082A" w:rsidTr="00A254FC">
        <w:tc>
          <w:tcPr>
            <w:tcW w:w="5103" w:type="dxa"/>
          </w:tcPr>
          <w:p w:rsidR="004B121B" w:rsidRPr="0030082A" w:rsidRDefault="004B121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Har du tittat i dina fickor?</w:t>
            </w:r>
          </w:p>
        </w:tc>
        <w:tc>
          <w:tcPr>
            <w:tcW w:w="5103" w:type="dxa"/>
          </w:tcPr>
          <w:p w:rsidR="004B121B" w:rsidRPr="0030082A" w:rsidRDefault="004B121B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Tu as regardé dans tes poches?</w:t>
            </w:r>
          </w:p>
        </w:tc>
      </w:tr>
      <w:tr w:rsidR="004B121B" w:rsidRPr="0030082A" w:rsidTr="00A254FC">
        <w:tc>
          <w:tcPr>
            <w:tcW w:w="5103" w:type="dxa"/>
          </w:tcPr>
          <w:p w:rsidR="004B121B" w:rsidRPr="0030082A" w:rsidRDefault="004B121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Självklart, det finns ingen mobil i fickorna</w:t>
            </w:r>
          </w:p>
        </w:tc>
        <w:tc>
          <w:tcPr>
            <w:tcW w:w="5103" w:type="dxa"/>
          </w:tcPr>
          <w:p w:rsidR="004B121B" w:rsidRPr="0030082A" w:rsidRDefault="004B121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 xml:space="preserve">Bine sûr, il n’y pas </w:t>
            </w:r>
            <w:proofErr w:type="gramStart"/>
            <w:r w:rsidRPr="0030082A">
              <w:rPr>
                <w:sz w:val="40"/>
                <w:szCs w:val="40"/>
              </w:rPr>
              <w:t>de</w:t>
            </w:r>
            <w:proofErr w:type="gramEnd"/>
            <w:r w:rsidRPr="0030082A">
              <w:rPr>
                <w:sz w:val="40"/>
                <w:szCs w:val="40"/>
              </w:rPr>
              <w:t xml:space="preserve"> portable </w:t>
            </w:r>
            <w:proofErr w:type="gramStart"/>
            <w:r w:rsidRPr="0030082A">
              <w:rPr>
                <w:sz w:val="40"/>
                <w:szCs w:val="40"/>
              </w:rPr>
              <w:t>dans</w:t>
            </w:r>
            <w:proofErr w:type="gramEnd"/>
            <w:r w:rsidRPr="0030082A">
              <w:rPr>
                <w:sz w:val="40"/>
                <w:szCs w:val="40"/>
              </w:rPr>
              <w:t xml:space="preserve"> les poches.</w:t>
            </w:r>
          </w:p>
        </w:tc>
      </w:tr>
      <w:tr w:rsidR="004B121B" w:rsidRPr="0030082A" w:rsidTr="00A254FC">
        <w:tc>
          <w:tcPr>
            <w:tcW w:w="5103" w:type="dxa"/>
          </w:tcPr>
          <w:p w:rsidR="004B121B" w:rsidRPr="0030082A" w:rsidRDefault="004B121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När hade du din mobil senaste gången?</w:t>
            </w:r>
          </w:p>
        </w:tc>
        <w:tc>
          <w:tcPr>
            <w:tcW w:w="5103" w:type="dxa"/>
          </w:tcPr>
          <w:p w:rsidR="004B121B" w:rsidRPr="0030082A" w:rsidRDefault="004B121B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Quand est-ce que tu avais ton portable la dernière fois?</w:t>
            </w:r>
          </w:p>
        </w:tc>
      </w:tr>
      <w:tr w:rsidR="004B121B" w:rsidRPr="0030082A" w:rsidTr="00A254FC">
        <w:tc>
          <w:tcPr>
            <w:tcW w:w="5103" w:type="dxa"/>
          </w:tcPr>
          <w:p w:rsidR="004B121B" w:rsidRPr="0030082A" w:rsidRDefault="004B121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Jag är inte säker</w:t>
            </w:r>
          </w:p>
        </w:tc>
        <w:tc>
          <w:tcPr>
            <w:tcW w:w="5103" w:type="dxa"/>
          </w:tcPr>
          <w:p w:rsidR="004B121B" w:rsidRPr="0030082A" w:rsidRDefault="004B121B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Je ne suis pas sûr.</w:t>
            </w:r>
          </w:p>
        </w:tc>
      </w:tr>
      <w:tr w:rsidR="004B121B" w:rsidRPr="0030082A" w:rsidTr="00A254FC">
        <w:tc>
          <w:tcPr>
            <w:tcW w:w="5103" w:type="dxa"/>
          </w:tcPr>
          <w:p w:rsidR="004B121B" w:rsidRPr="0030082A" w:rsidRDefault="004B121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Du kanske har glömt mobilen hemma?</w:t>
            </w:r>
          </w:p>
        </w:tc>
        <w:tc>
          <w:tcPr>
            <w:tcW w:w="5103" w:type="dxa"/>
          </w:tcPr>
          <w:p w:rsidR="004B121B" w:rsidRPr="0030082A" w:rsidRDefault="004B121B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Tu as peut-être oublié le portable à la maison?</w:t>
            </w:r>
          </w:p>
        </w:tc>
      </w:tr>
      <w:tr w:rsidR="004B121B" w:rsidRPr="0030082A" w:rsidTr="00A254FC">
        <w:tc>
          <w:tcPr>
            <w:tcW w:w="5103" w:type="dxa"/>
          </w:tcPr>
          <w:p w:rsidR="004B121B" w:rsidRPr="0030082A" w:rsidRDefault="004B121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Förlåt, vad sade du?</w:t>
            </w:r>
          </w:p>
        </w:tc>
        <w:tc>
          <w:tcPr>
            <w:tcW w:w="5103" w:type="dxa"/>
          </w:tcPr>
          <w:p w:rsidR="004B121B" w:rsidRPr="0030082A" w:rsidRDefault="004B121B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Pardon, qu’est-ce que tu as dit?</w:t>
            </w:r>
          </w:p>
        </w:tc>
      </w:tr>
      <w:tr w:rsidR="004B121B" w:rsidRPr="0030082A" w:rsidTr="00A254FC">
        <w:tc>
          <w:tcPr>
            <w:tcW w:w="5103" w:type="dxa"/>
          </w:tcPr>
          <w:p w:rsidR="004B121B" w:rsidRPr="0030082A" w:rsidRDefault="004B121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Du kanske har glömt den hemma?</w:t>
            </w:r>
          </w:p>
        </w:tc>
        <w:tc>
          <w:tcPr>
            <w:tcW w:w="5103" w:type="dxa"/>
          </w:tcPr>
          <w:p w:rsidR="004B121B" w:rsidRPr="0030082A" w:rsidRDefault="004B121B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Tu l’as peut-être oublié à la maison?</w:t>
            </w:r>
          </w:p>
        </w:tc>
      </w:tr>
      <w:tr w:rsidR="004B121B" w:rsidRPr="0030082A" w:rsidTr="00A254FC">
        <w:tc>
          <w:tcPr>
            <w:tcW w:w="5103" w:type="dxa"/>
          </w:tcPr>
          <w:p w:rsidR="004B121B" w:rsidRPr="0030082A" w:rsidRDefault="004B121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Ja, det är möjligt</w:t>
            </w:r>
          </w:p>
        </w:tc>
        <w:tc>
          <w:tcPr>
            <w:tcW w:w="5103" w:type="dxa"/>
          </w:tcPr>
          <w:p w:rsidR="004B121B" w:rsidRPr="0030082A" w:rsidRDefault="004B121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Oui, c’est possible.</w:t>
            </w:r>
          </w:p>
        </w:tc>
      </w:tr>
      <w:tr w:rsidR="004B121B" w:rsidRPr="0030082A" w:rsidTr="00A254FC">
        <w:tc>
          <w:tcPr>
            <w:tcW w:w="5103" w:type="dxa"/>
          </w:tcPr>
          <w:p w:rsidR="004B121B" w:rsidRPr="0030082A" w:rsidRDefault="004B121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Vet du inte var du hade den sist?</w:t>
            </w:r>
          </w:p>
        </w:tc>
        <w:tc>
          <w:tcPr>
            <w:tcW w:w="5103" w:type="dxa"/>
          </w:tcPr>
          <w:p w:rsidR="004B121B" w:rsidRPr="0030082A" w:rsidRDefault="004B121B" w:rsidP="00A254FC">
            <w:pPr>
              <w:rPr>
                <w:sz w:val="40"/>
                <w:szCs w:val="40"/>
              </w:rPr>
            </w:pPr>
            <w:proofErr w:type="gramStart"/>
            <w:r w:rsidRPr="0030082A">
              <w:rPr>
                <w:sz w:val="40"/>
                <w:szCs w:val="40"/>
              </w:rPr>
              <w:t>Tu</w:t>
            </w:r>
            <w:proofErr w:type="gramEnd"/>
            <w:r w:rsidRPr="0030082A">
              <w:rPr>
                <w:sz w:val="40"/>
                <w:szCs w:val="40"/>
              </w:rPr>
              <w:t xml:space="preserve"> ne sais pas où tu l’avais la dernière fois?</w:t>
            </w:r>
          </w:p>
        </w:tc>
      </w:tr>
      <w:tr w:rsidR="004B121B" w:rsidRPr="0030082A" w:rsidTr="00A254FC">
        <w:tc>
          <w:tcPr>
            <w:tcW w:w="5103" w:type="dxa"/>
          </w:tcPr>
          <w:p w:rsidR="004B121B" w:rsidRPr="0030082A" w:rsidRDefault="004B121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Jag hade den i affären när jag köpte godis</w:t>
            </w:r>
          </w:p>
        </w:tc>
        <w:tc>
          <w:tcPr>
            <w:tcW w:w="5103" w:type="dxa"/>
          </w:tcPr>
          <w:p w:rsidR="004B121B" w:rsidRPr="0030082A" w:rsidRDefault="004B121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Je l’avais dans le magasin quand j’ai acheté des bonbons.</w:t>
            </w:r>
          </w:p>
        </w:tc>
      </w:tr>
      <w:tr w:rsidR="004B121B" w:rsidRPr="0030082A" w:rsidTr="00A254FC">
        <w:tc>
          <w:tcPr>
            <w:tcW w:w="5103" w:type="dxa"/>
          </w:tcPr>
          <w:p w:rsidR="004B121B" w:rsidRPr="0030082A" w:rsidRDefault="004B121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Vi går till godisaffären och tittar om vi hittar den</w:t>
            </w:r>
          </w:p>
        </w:tc>
        <w:tc>
          <w:tcPr>
            <w:tcW w:w="5103" w:type="dxa"/>
          </w:tcPr>
          <w:p w:rsidR="004B121B" w:rsidRPr="0030082A" w:rsidRDefault="004B121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 xml:space="preserve">On </w:t>
            </w:r>
            <w:proofErr w:type="gramStart"/>
            <w:r w:rsidRPr="0030082A">
              <w:rPr>
                <w:sz w:val="40"/>
                <w:szCs w:val="40"/>
              </w:rPr>
              <w:t>va</w:t>
            </w:r>
            <w:proofErr w:type="gramEnd"/>
            <w:r w:rsidRPr="0030082A">
              <w:rPr>
                <w:sz w:val="40"/>
                <w:szCs w:val="40"/>
              </w:rPr>
              <w:t xml:space="preserve"> au magasin de bonbons et on regarde si on le trouve</w:t>
            </w:r>
          </w:p>
        </w:tc>
      </w:tr>
      <w:tr w:rsidR="004B121B" w:rsidRPr="0030082A" w:rsidTr="00A254FC">
        <w:tc>
          <w:tcPr>
            <w:tcW w:w="5103" w:type="dxa"/>
          </w:tcPr>
          <w:p w:rsidR="004B121B" w:rsidRPr="0030082A" w:rsidRDefault="004B121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lastRenderedPageBreak/>
              <w:t>Titta! Jag har hittat mobilen! Jag har hittat den!</w:t>
            </w:r>
          </w:p>
        </w:tc>
        <w:tc>
          <w:tcPr>
            <w:tcW w:w="5103" w:type="dxa"/>
          </w:tcPr>
          <w:p w:rsidR="004B121B" w:rsidRPr="0030082A" w:rsidRDefault="004B121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  <w:lang w:val="en-US"/>
              </w:rPr>
              <w:t xml:space="preserve">Regarde! J’ai trouvé le portable! </w:t>
            </w:r>
            <w:r w:rsidRPr="0030082A">
              <w:rPr>
                <w:sz w:val="40"/>
                <w:szCs w:val="40"/>
              </w:rPr>
              <w:t>Je l’ai trouvé!</w:t>
            </w:r>
          </w:p>
        </w:tc>
      </w:tr>
      <w:tr w:rsidR="004B121B" w:rsidRPr="0030082A" w:rsidTr="00A254FC">
        <w:tc>
          <w:tcPr>
            <w:tcW w:w="5103" w:type="dxa"/>
          </w:tcPr>
          <w:p w:rsidR="004B121B" w:rsidRPr="0030082A" w:rsidRDefault="004B121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Oj, var då?</w:t>
            </w:r>
          </w:p>
        </w:tc>
        <w:tc>
          <w:tcPr>
            <w:tcW w:w="5103" w:type="dxa"/>
          </w:tcPr>
          <w:p w:rsidR="004B121B" w:rsidRPr="0030082A" w:rsidRDefault="004B121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Oh la vache! Où?</w:t>
            </w:r>
          </w:p>
        </w:tc>
      </w:tr>
      <w:tr w:rsidR="004B121B" w:rsidRPr="0030082A" w:rsidTr="00A254FC">
        <w:tc>
          <w:tcPr>
            <w:tcW w:w="5103" w:type="dxa"/>
          </w:tcPr>
          <w:p w:rsidR="004B121B" w:rsidRPr="0030082A" w:rsidRDefault="004B121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Den var i påsen tillsammans med godiset</w:t>
            </w:r>
          </w:p>
        </w:tc>
        <w:tc>
          <w:tcPr>
            <w:tcW w:w="5103" w:type="dxa"/>
          </w:tcPr>
          <w:p w:rsidR="004B121B" w:rsidRPr="0030082A" w:rsidRDefault="004B121B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Il était dans le sac avec les bonbons.</w:t>
            </w:r>
          </w:p>
        </w:tc>
      </w:tr>
      <w:tr w:rsidR="004B121B" w:rsidRPr="0030082A" w:rsidTr="00A254FC">
        <w:tc>
          <w:tcPr>
            <w:tcW w:w="5103" w:type="dxa"/>
          </w:tcPr>
          <w:p w:rsidR="004B121B" w:rsidRPr="0030082A" w:rsidRDefault="004B121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Vilken tur!</w:t>
            </w:r>
          </w:p>
        </w:tc>
        <w:tc>
          <w:tcPr>
            <w:tcW w:w="5103" w:type="dxa"/>
          </w:tcPr>
          <w:p w:rsidR="004B121B" w:rsidRPr="0030082A" w:rsidRDefault="004B121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Quelle chance!</w:t>
            </w:r>
          </w:p>
        </w:tc>
      </w:tr>
    </w:tbl>
    <w:p w:rsidR="004B121B" w:rsidRPr="0030082A" w:rsidRDefault="004B121B" w:rsidP="004B121B">
      <w:pPr>
        <w:rPr>
          <w:sz w:val="40"/>
          <w:szCs w:val="40"/>
        </w:rPr>
      </w:pPr>
    </w:p>
    <w:p w:rsidR="00461DE2" w:rsidRDefault="00461DE2"/>
    <w:sectPr w:rsidR="00461DE2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B121B"/>
    <w:rsid w:val="000566B0"/>
    <w:rsid w:val="003642C5"/>
    <w:rsid w:val="00461DE2"/>
    <w:rsid w:val="004B121B"/>
    <w:rsid w:val="00AD7EE5"/>
    <w:rsid w:val="00CB3581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21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B1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1243</Characters>
  <Application>Microsoft Office Word</Application>
  <DocSecurity>0</DocSecurity>
  <Lines>10</Lines>
  <Paragraphs>2</Paragraphs>
  <ScaleCrop>false</ScaleCrop>
  <Company>Proaros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1</cp:revision>
  <dcterms:created xsi:type="dcterms:W3CDTF">2013-12-31T12:37:00Z</dcterms:created>
  <dcterms:modified xsi:type="dcterms:W3CDTF">2013-12-31T12:39:00Z</dcterms:modified>
</cp:coreProperties>
</file>