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E2" w:rsidRDefault="007F248B">
      <w:pPr>
        <w:rPr>
          <w:lang w:val="en-US"/>
        </w:rPr>
      </w:pPr>
      <w:r w:rsidRPr="00F42D76">
        <w:rPr>
          <w:lang w:val="en-US"/>
        </w:rPr>
        <w:t>83</w:t>
      </w:r>
      <w:r w:rsidR="00FF7E65">
        <w:rPr>
          <w:lang w:val="en-US"/>
        </w:rPr>
        <w:t>90aznavour4questions</w:t>
      </w:r>
    </w:p>
    <w:tbl>
      <w:tblPr>
        <w:tblStyle w:val="Tabellrutnt"/>
        <w:tblW w:w="0" w:type="auto"/>
        <w:tblLook w:val="04A0"/>
      </w:tblPr>
      <w:tblGrid>
        <w:gridCol w:w="534"/>
        <w:gridCol w:w="9672"/>
      </w:tblGrid>
      <w:tr w:rsidR="00A61F55" w:rsidTr="00396571">
        <w:tc>
          <w:tcPr>
            <w:tcW w:w="534" w:type="dxa"/>
            <w:tcBorders>
              <w:right w:val="nil"/>
            </w:tcBorders>
          </w:tcPr>
          <w:p w:rsidR="00A61F55" w:rsidRDefault="003D1724">
            <w:pPr>
              <w:rPr>
                <w:lang w:val="en-US"/>
              </w:rPr>
            </w:pPr>
            <w:r>
              <w:rPr>
                <w:lang w:val="en-US"/>
              </w:rPr>
              <w:t>1</w:t>
            </w:r>
          </w:p>
        </w:tc>
        <w:tc>
          <w:tcPr>
            <w:tcW w:w="9672" w:type="dxa"/>
            <w:tcBorders>
              <w:left w:val="nil"/>
            </w:tcBorders>
          </w:tcPr>
          <w:p w:rsidR="00A61F55" w:rsidRDefault="00A61F55">
            <w:pPr>
              <w:rPr>
                <w:lang w:val="en-US"/>
              </w:rPr>
            </w:pPr>
            <w:proofErr w:type="gramStart"/>
            <w:r>
              <w:rPr>
                <w:lang w:val="en-US"/>
              </w:rPr>
              <w:t>quand</w:t>
            </w:r>
            <w:proofErr w:type="gramEnd"/>
            <w:r>
              <w:rPr>
                <w:lang w:val="en-US"/>
              </w:rPr>
              <w:t xml:space="preserve"> et où est-il né?</w:t>
            </w:r>
          </w:p>
        </w:tc>
      </w:tr>
      <w:tr w:rsidR="00396571" w:rsidTr="00396571">
        <w:trPr>
          <w:trHeight w:val="1247"/>
        </w:trPr>
        <w:tc>
          <w:tcPr>
            <w:tcW w:w="534" w:type="dxa"/>
            <w:tcBorders>
              <w:right w:val="nil"/>
            </w:tcBorders>
          </w:tcPr>
          <w:p w:rsidR="00396571" w:rsidRDefault="00396571">
            <w:pPr>
              <w:rPr>
                <w:lang w:val="en-US"/>
              </w:rPr>
            </w:pPr>
          </w:p>
        </w:tc>
        <w:tc>
          <w:tcPr>
            <w:tcW w:w="9672" w:type="dxa"/>
            <w:tcBorders>
              <w:left w:val="nil"/>
            </w:tcBorders>
          </w:tcPr>
          <w:p w:rsidR="00396571" w:rsidRDefault="00396571">
            <w:pPr>
              <w:rPr>
                <w:lang w:val="en-US"/>
              </w:rPr>
            </w:pPr>
          </w:p>
        </w:tc>
      </w:tr>
      <w:tr w:rsidR="00A61F55" w:rsidTr="00396571">
        <w:tc>
          <w:tcPr>
            <w:tcW w:w="534" w:type="dxa"/>
            <w:tcBorders>
              <w:right w:val="nil"/>
            </w:tcBorders>
          </w:tcPr>
          <w:p w:rsidR="00A61F55" w:rsidRDefault="003D1724">
            <w:pPr>
              <w:rPr>
                <w:lang w:val="en-US"/>
              </w:rPr>
            </w:pPr>
            <w:r>
              <w:rPr>
                <w:lang w:val="en-US"/>
              </w:rPr>
              <w:t>2</w:t>
            </w:r>
          </w:p>
        </w:tc>
        <w:tc>
          <w:tcPr>
            <w:tcW w:w="9672" w:type="dxa"/>
            <w:tcBorders>
              <w:left w:val="nil"/>
            </w:tcBorders>
          </w:tcPr>
          <w:p w:rsidR="00A61F55" w:rsidRDefault="00A61F55">
            <w:pPr>
              <w:rPr>
                <w:lang w:val="en-US"/>
              </w:rPr>
            </w:pPr>
            <w:proofErr w:type="gramStart"/>
            <w:r>
              <w:rPr>
                <w:lang w:val="en-US"/>
              </w:rPr>
              <w:t>combien</w:t>
            </w:r>
            <w:proofErr w:type="gramEnd"/>
            <w:r>
              <w:rPr>
                <w:lang w:val="en-US"/>
              </w:rPr>
              <w:t xml:space="preserve"> de fois a-t-il été marié?</w:t>
            </w:r>
          </w:p>
        </w:tc>
      </w:tr>
      <w:tr w:rsidR="00396571" w:rsidTr="00272DA5">
        <w:trPr>
          <w:trHeight w:val="1247"/>
        </w:trPr>
        <w:tc>
          <w:tcPr>
            <w:tcW w:w="534" w:type="dxa"/>
            <w:tcBorders>
              <w:right w:val="nil"/>
            </w:tcBorders>
          </w:tcPr>
          <w:p w:rsidR="00396571" w:rsidRDefault="00396571" w:rsidP="00272DA5">
            <w:pPr>
              <w:rPr>
                <w:lang w:val="en-US"/>
              </w:rPr>
            </w:pPr>
          </w:p>
        </w:tc>
        <w:tc>
          <w:tcPr>
            <w:tcW w:w="9672" w:type="dxa"/>
            <w:tcBorders>
              <w:left w:val="nil"/>
            </w:tcBorders>
          </w:tcPr>
          <w:p w:rsidR="00396571" w:rsidRDefault="00396571" w:rsidP="00272DA5">
            <w:pPr>
              <w:rPr>
                <w:lang w:val="en-US"/>
              </w:rPr>
            </w:pPr>
          </w:p>
        </w:tc>
      </w:tr>
      <w:tr w:rsidR="00A61F55" w:rsidTr="00396571">
        <w:tc>
          <w:tcPr>
            <w:tcW w:w="534" w:type="dxa"/>
            <w:tcBorders>
              <w:right w:val="nil"/>
            </w:tcBorders>
          </w:tcPr>
          <w:p w:rsidR="00A61F55" w:rsidRDefault="003D1724">
            <w:pPr>
              <w:rPr>
                <w:lang w:val="en-US"/>
              </w:rPr>
            </w:pPr>
            <w:r>
              <w:rPr>
                <w:lang w:val="en-US"/>
              </w:rPr>
              <w:t>3</w:t>
            </w:r>
          </w:p>
        </w:tc>
        <w:tc>
          <w:tcPr>
            <w:tcW w:w="9672" w:type="dxa"/>
            <w:tcBorders>
              <w:left w:val="nil"/>
            </w:tcBorders>
          </w:tcPr>
          <w:p w:rsidR="00A61F55" w:rsidRDefault="00A61F55">
            <w:pPr>
              <w:rPr>
                <w:lang w:val="en-US"/>
              </w:rPr>
            </w:pPr>
            <w:proofErr w:type="gramStart"/>
            <w:r>
              <w:rPr>
                <w:lang w:val="en-US"/>
              </w:rPr>
              <w:t>avec</w:t>
            </w:r>
            <w:proofErr w:type="gramEnd"/>
            <w:r>
              <w:rPr>
                <w:lang w:val="en-US"/>
              </w:rPr>
              <w:t xml:space="preserve"> qui vit-il depuis 1968?</w:t>
            </w:r>
          </w:p>
        </w:tc>
      </w:tr>
      <w:tr w:rsidR="00396571" w:rsidTr="00272DA5">
        <w:trPr>
          <w:trHeight w:val="1247"/>
        </w:trPr>
        <w:tc>
          <w:tcPr>
            <w:tcW w:w="534" w:type="dxa"/>
            <w:tcBorders>
              <w:right w:val="nil"/>
            </w:tcBorders>
          </w:tcPr>
          <w:p w:rsidR="00396571" w:rsidRDefault="00396571" w:rsidP="00272DA5">
            <w:pPr>
              <w:rPr>
                <w:lang w:val="en-US"/>
              </w:rPr>
            </w:pPr>
          </w:p>
        </w:tc>
        <w:tc>
          <w:tcPr>
            <w:tcW w:w="9672" w:type="dxa"/>
            <w:tcBorders>
              <w:left w:val="nil"/>
            </w:tcBorders>
          </w:tcPr>
          <w:p w:rsidR="00396571" w:rsidRDefault="00396571" w:rsidP="00272DA5">
            <w:pPr>
              <w:rPr>
                <w:lang w:val="en-US"/>
              </w:rPr>
            </w:pPr>
          </w:p>
        </w:tc>
      </w:tr>
      <w:tr w:rsidR="00A61F55" w:rsidTr="00396571">
        <w:tc>
          <w:tcPr>
            <w:tcW w:w="534" w:type="dxa"/>
            <w:tcBorders>
              <w:right w:val="nil"/>
            </w:tcBorders>
          </w:tcPr>
          <w:p w:rsidR="00A61F55" w:rsidRDefault="003D1724">
            <w:pPr>
              <w:rPr>
                <w:lang w:val="en-US"/>
              </w:rPr>
            </w:pPr>
            <w:r>
              <w:rPr>
                <w:lang w:val="en-US"/>
              </w:rPr>
              <w:t>4</w:t>
            </w:r>
          </w:p>
        </w:tc>
        <w:tc>
          <w:tcPr>
            <w:tcW w:w="9672" w:type="dxa"/>
            <w:tcBorders>
              <w:left w:val="nil"/>
            </w:tcBorders>
          </w:tcPr>
          <w:p w:rsidR="00A61F55" w:rsidRDefault="00A61F55">
            <w:pPr>
              <w:rPr>
                <w:lang w:val="en-US"/>
              </w:rPr>
            </w:pPr>
            <w:proofErr w:type="gramStart"/>
            <w:r>
              <w:rPr>
                <w:lang w:val="en-US"/>
              </w:rPr>
              <w:t>il</w:t>
            </w:r>
            <w:proofErr w:type="gramEnd"/>
            <w:r>
              <w:rPr>
                <w:lang w:val="en-US"/>
              </w:rPr>
              <w:t xml:space="preserve"> a des enfants?</w:t>
            </w:r>
          </w:p>
        </w:tc>
      </w:tr>
      <w:tr w:rsidR="00396571" w:rsidTr="00272DA5">
        <w:trPr>
          <w:trHeight w:val="1247"/>
        </w:trPr>
        <w:tc>
          <w:tcPr>
            <w:tcW w:w="534" w:type="dxa"/>
            <w:tcBorders>
              <w:right w:val="nil"/>
            </w:tcBorders>
          </w:tcPr>
          <w:p w:rsidR="00396571" w:rsidRDefault="00396571" w:rsidP="00272DA5">
            <w:pPr>
              <w:rPr>
                <w:lang w:val="en-US"/>
              </w:rPr>
            </w:pPr>
          </w:p>
        </w:tc>
        <w:tc>
          <w:tcPr>
            <w:tcW w:w="9672" w:type="dxa"/>
            <w:tcBorders>
              <w:left w:val="nil"/>
            </w:tcBorders>
          </w:tcPr>
          <w:p w:rsidR="00396571" w:rsidRDefault="00396571" w:rsidP="00272DA5">
            <w:pPr>
              <w:rPr>
                <w:lang w:val="en-US"/>
              </w:rPr>
            </w:pPr>
          </w:p>
        </w:tc>
      </w:tr>
      <w:tr w:rsidR="00A61F55" w:rsidTr="00396571">
        <w:tc>
          <w:tcPr>
            <w:tcW w:w="534" w:type="dxa"/>
            <w:tcBorders>
              <w:right w:val="nil"/>
            </w:tcBorders>
          </w:tcPr>
          <w:p w:rsidR="00A61F55" w:rsidRDefault="003D1724">
            <w:pPr>
              <w:rPr>
                <w:lang w:val="en-US"/>
              </w:rPr>
            </w:pPr>
            <w:r>
              <w:rPr>
                <w:lang w:val="en-US"/>
              </w:rPr>
              <w:t>5</w:t>
            </w:r>
          </w:p>
        </w:tc>
        <w:tc>
          <w:tcPr>
            <w:tcW w:w="9672" w:type="dxa"/>
            <w:tcBorders>
              <w:left w:val="nil"/>
            </w:tcBorders>
          </w:tcPr>
          <w:p w:rsidR="00A61F55" w:rsidRDefault="00A61F55">
            <w:pPr>
              <w:rPr>
                <w:lang w:val="en-US"/>
              </w:rPr>
            </w:pPr>
            <w:proofErr w:type="gramStart"/>
            <w:r>
              <w:rPr>
                <w:lang w:val="en-US"/>
              </w:rPr>
              <w:t>il</w:t>
            </w:r>
            <w:proofErr w:type="gramEnd"/>
            <w:r>
              <w:rPr>
                <w:lang w:val="en-US"/>
              </w:rPr>
              <w:t xml:space="preserve"> a des frères et sœurs?</w:t>
            </w:r>
          </w:p>
        </w:tc>
      </w:tr>
      <w:tr w:rsidR="00396571" w:rsidTr="00272DA5">
        <w:trPr>
          <w:trHeight w:val="1247"/>
        </w:trPr>
        <w:tc>
          <w:tcPr>
            <w:tcW w:w="534" w:type="dxa"/>
            <w:tcBorders>
              <w:right w:val="nil"/>
            </w:tcBorders>
          </w:tcPr>
          <w:p w:rsidR="00396571" w:rsidRDefault="00396571" w:rsidP="00272DA5">
            <w:pPr>
              <w:rPr>
                <w:lang w:val="en-US"/>
              </w:rPr>
            </w:pPr>
          </w:p>
        </w:tc>
        <w:tc>
          <w:tcPr>
            <w:tcW w:w="9672" w:type="dxa"/>
            <w:tcBorders>
              <w:left w:val="nil"/>
            </w:tcBorders>
          </w:tcPr>
          <w:p w:rsidR="00396571" w:rsidRDefault="00396571" w:rsidP="00272DA5">
            <w:pPr>
              <w:rPr>
                <w:lang w:val="en-US"/>
              </w:rPr>
            </w:pPr>
          </w:p>
        </w:tc>
      </w:tr>
      <w:tr w:rsidR="00A61F55" w:rsidTr="00396571">
        <w:tc>
          <w:tcPr>
            <w:tcW w:w="534" w:type="dxa"/>
            <w:tcBorders>
              <w:right w:val="nil"/>
            </w:tcBorders>
          </w:tcPr>
          <w:p w:rsidR="00A61F55" w:rsidRDefault="003D1724">
            <w:pPr>
              <w:rPr>
                <w:lang w:val="en-US"/>
              </w:rPr>
            </w:pPr>
            <w:r>
              <w:rPr>
                <w:lang w:val="en-US"/>
              </w:rPr>
              <w:t>6</w:t>
            </w:r>
          </w:p>
        </w:tc>
        <w:tc>
          <w:tcPr>
            <w:tcW w:w="9672" w:type="dxa"/>
            <w:tcBorders>
              <w:left w:val="nil"/>
            </w:tcBorders>
          </w:tcPr>
          <w:p w:rsidR="00A61F55" w:rsidRDefault="00A61F55">
            <w:pPr>
              <w:rPr>
                <w:lang w:val="en-US"/>
              </w:rPr>
            </w:pPr>
            <w:proofErr w:type="gramStart"/>
            <w:r>
              <w:rPr>
                <w:lang w:val="en-US"/>
              </w:rPr>
              <w:t>quand</w:t>
            </w:r>
            <w:proofErr w:type="gramEnd"/>
            <w:r>
              <w:rPr>
                <w:lang w:val="en-US"/>
              </w:rPr>
              <w:t xml:space="preserve"> est-ce qu’il a commencé à jouer du théâtre?</w:t>
            </w:r>
          </w:p>
        </w:tc>
      </w:tr>
      <w:tr w:rsidR="00396571" w:rsidTr="00272DA5">
        <w:trPr>
          <w:trHeight w:val="1247"/>
        </w:trPr>
        <w:tc>
          <w:tcPr>
            <w:tcW w:w="534" w:type="dxa"/>
            <w:tcBorders>
              <w:right w:val="nil"/>
            </w:tcBorders>
          </w:tcPr>
          <w:p w:rsidR="00396571" w:rsidRDefault="00396571" w:rsidP="00272DA5">
            <w:pPr>
              <w:rPr>
                <w:lang w:val="en-US"/>
              </w:rPr>
            </w:pPr>
          </w:p>
        </w:tc>
        <w:tc>
          <w:tcPr>
            <w:tcW w:w="9672" w:type="dxa"/>
            <w:tcBorders>
              <w:left w:val="nil"/>
            </w:tcBorders>
          </w:tcPr>
          <w:p w:rsidR="00396571" w:rsidRDefault="00396571" w:rsidP="00272DA5">
            <w:pPr>
              <w:rPr>
                <w:lang w:val="en-US"/>
              </w:rPr>
            </w:pPr>
          </w:p>
        </w:tc>
      </w:tr>
      <w:tr w:rsidR="00A61F55" w:rsidTr="00396571">
        <w:tc>
          <w:tcPr>
            <w:tcW w:w="534" w:type="dxa"/>
            <w:tcBorders>
              <w:right w:val="nil"/>
            </w:tcBorders>
          </w:tcPr>
          <w:p w:rsidR="00A61F55" w:rsidRDefault="003D1724">
            <w:pPr>
              <w:rPr>
                <w:lang w:val="en-US"/>
              </w:rPr>
            </w:pPr>
            <w:r>
              <w:rPr>
                <w:lang w:val="en-US"/>
              </w:rPr>
              <w:t>7</w:t>
            </w:r>
          </w:p>
        </w:tc>
        <w:tc>
          <w:tcPr>
            <w:tcW w:w="9672" w:type="dxa"/>
            <w:tcBorders>
              <w:left w:val="nil"/>
            </w:tcBorders>
          </w:tcPr>
          <w:p w:rsidR="00A61F55" w:rsidRDefault="00A61F55">
            <w:pPr>
              <w:rPr>
                <w:lang w:val="en-US"/>
              </w:rPr>
            </w:pPr>
            <w:proofErr w:type="gramStart"/>
            <w:r>
              <w:rPr>
                <w:lang w:val="en-US"/>
              </w:rPr>
              <w:t>qui</w:t>
            </w:r>
            <w:proofErr w:type="gramEnd"/>
            <w:r>
              <w:rPr>
                <w:lang w:val="en-US"/>
              </w:rPr>
              <w:t xml:space="preserve"> découvre son immense talent?</w:t>
            </w:r>
          </w:p>
        </w:tc>
      </w:tr>
      <w:tr w:rsidR="00396571" w:rsidTr="00272DA5">
        <w:trPr>
          <w:trHeight w:val="1247"/>
        </w:trPr>
        <w:tc>
          <w:tcPr>
            <w:tcW w:w="534" w:type="dxa"/>
            <w:tcBorders>
              <w:right w:val="nil"/>
            </w:tcBorders>
          </w:tcPr>
          <w:p w:rsidR="00396571" w:rsidRDefault="00396571" w:rsidP="00272DA5">
            <w:pPr>
              <w:rPr>
                <w:lang w:val="en-US"/>
              </w:rPr>
            </w:pPr>
          </w:p>
        </w:tc>
        <w:tc>
          <w:tcPr>
            <w:tcW w:w="9672" w:type="dxa"/>
            <w:tcBorders>
              <w:left w:val="nil"/>
            </w:tcBorders>
          </w:tcPr>
          <w:p w:rsidR="00396571" w:rsidRDefault="00396571" w:rsidP="00272DA5">
            <w:pPr>
              <w:rPr>
                <w:lang w:val="en-US"/>
              </w:rPr>
            </w:pPr>
          </w:p>
        </w:tc>
      </w:tr>
      <w:tr w:rsidR="00A61F55" w:rsidTr="00396571">
        <w:tc>
          <w:tcPr>
            <w:tcW w:w="534" w:type="dxa"/>
            <w:tcBorders>
              <w:right w:val="nil"/>
            </w:tcBorders>
          </w:tcPr>
          <w:p w:rsidR="00A61F55" w:rsidRDefault="003D1724">
            <w:pPr>
              <w:rPr>
                <w:lang w:val="en-US"/>
              </w:rPr>
            </w:pPr>
            <w:r>
              <w:rPr>
                <w:lang w:val="en-US"/>
              </w:rPr>
              <w:t>8</w:t>
            </w:r>
          </w:p>
        </w:tc>
        <w:tc>
          <w:tcPr>
            <w:tcW w:w="9672" w:type="dxa"/>
            <w:tcBorders>
              <w:left w:val="nil"/>
            </w:tcBorders>
          </w:tcPr>
          <w:p w:rsidR="00A61F55" w:rsidRDefault="00A61F55">
            <w:pPr>
              <w:rPr>
                <w:lang w:val="en-US"/>
              </w:rPr>
            </w:pPr>
            <w:proofErr w:type="gramStart"/>
            <w:r>
              <w:rPr>
                <w:lang w:val="en-US"/>
              </w:rPr>
              <w:t>pourquoi</w:t>
            </w:r>
            <w:proofErr w:type="gramEnd"/>
            <w:r>
              <w:rPr>
                <w:lang w:val="en-US"/>
              </w:rPr>
              <w:t xml:space="preserve"> part-il au Canada et avec qui?</w:t>
            </w:r>
          </w:p>
        </w:tc>
      </w:tr>
      <w:tr w:rsidR="00396571" w:rsidTr="00272DA5">
        <w:trPr>
          <w:trHeight w:val="1247"/>
        </w:trPr>
        <w:tc>
          <w:tcPr>
            <w:tcW w:w="534" w:type="dxa"/>
            <w:tcBorders>
              <w:right w:val="nil"/>
            </w:tcBorders>
          </w:tcPr>
          <w:p w:rsidR="00396571" w:rsidRDefault="00396571" w:rsidP="00272DA5">
            <w:pPr>
              <w:rPr>
                <w:lang w:val="en-US"/>
              </w:rPr>
            </w:pPr>
          </w:p>
        </w:tc>
        <w:tc>
          <w:tcPr>
            <w:tcW w:w="9672" w:type="dxa"/>
            <w:tcBorders>
              <w:left w:val="nil"/>
            </w:tcBorders>
          </w:tcPr>
          <w:p w:rsidR="00396571" w:rsidRDefault="00396571" w:rsidP="00272DA5">
            <w:pPr>
              <w:rPr>
                <w:lang w:val="en-US"/>
              </w:rPr>
            </w:pPr>
          </w:p>
        </w:tc>
      </w:tr>
      <w:tr w:rsidR="00A61F55" w:rsidTr="00396571">
        <w:tc>
          <w:tcPr>
            <w:tcW w:w="534" w:type="dxa"/>
            <w:tcBorders>
              <w:right w:val="nil"/>
            </w:tcBorders>
          </w:tcPr>
          <w:p w:rsidR="00A61F55" w:rsidRDefault="003D1724">
            <w:pPr>
              <w:rPr>
                <w:lang w:val="en-US"/>
              </w:rPr>
            </w:pPr>
            <w:r>
              <w:rPr>
                <w:lang w:val="en-US"/>
              </w:rPr>
              <w:t>9</w:t>
            </w:r>
          </w:p>
        </w:tc>
        <w:tc>
          <w:tcPr>
            <w:tcW w:w="9672" w:type="dxa"/>
            <w:tcBorders>
              <w:left w:val="nil"/>
            </w:tcBorders>
          </w:tcPr>
          <w:p w:rsidR="00A61F55" w:rsidRDefault="00A61F55">
            <w:pPr>
              <w:rPr>
                <w:lang w:val="en-US"/>
              </w:rPr>
            </w:pPr>
            <w:proofErr w:type="gramStart"/>
            <w:r>
              <w:rPr>
                <w:lang w:val="en-US"/>
              </w:rPr>
              <w:t>pourquoi</w:t>
            </w:r>
            <w:proofErr w:type="gramEnd"/>
            <w:r>
              <w:rPr>
                <w:lang w:val="en-US"/>
              </w:rPr>
              <w:t xml:space="preserve"> lance-t-il sa carrière solo?</w:t>
            </w:r>
          </w:p>
        </w:tc>
      </w:tr>
      <w:tr w:rsidR="00396571" w:rsidTr="00272DA5">
        <w:trPr>
          <w:trHeight w:val="1247"/>
        </w:trPr>
        <w:tc>
          <w:tcPr>
            <w:tcW w:w="534" w:type="dxa"/>
            <w:tcBorders>
              <w:right w:val="nil"/>
            </w:tcBorders>
          </w:tcPr>
          <w:p w:rsidR="00396571" w:rsidRDefault="00396571" w:rsidP="00272DA5">
            <w:pPr>
              <w:rPr>
                <w:lang w:val="en-US"/>
              </w:rPr>
            </w:pPr>
          </w:p>
        </w:tc>
        <w:tc>
          <w:tcPr>
            <w:tcW w:w="9672" w:type="dxa"/>
            <w:tcBorders>
              <w:left w:val="nil"/>
            </w:tcBorders>
          </w:tcPr>
          <w:p w:rsidR="00396571" w:rsidRDefault="00396571" w:rsidP="00272DA5">
            <w:pPr>
              <w:rPr>
                <w:lang w:val="en-US"/>
              </w:rPr>
            </w:pPr>
          </w:p>
        </w:tc>
      </w:tr>
      <w:tr w:rsidR="00A61F55" w:rsidTr="00396571">
        <w:tc>
          <w:tcPr>
            <w:tcW w:w="534" w:type="dxa"/>
            <w:tcBorders>
              <w:right w:val="nil"/>
            </w:tcBorders>
          </w:tcPr>
          <w:p w:rsidR="00A61F55" w:rsidRDefault="003D1724">
            <w:pPr>
              <w:rPr>
                <w:lang w:val="en-US"/>
              </w:rPr>
            </w:pPr>
            <w:r>
              <w:rPr>
                <w:lang w:val="en-US"/>
              </w:rPr>
              <w:t>10</w:t>
            </w:r>
          </w:p>
        </w:tc>
        <w:tc>
          <w:tcPr>
            <w:tcW w:w="9672" w:type="dxa"/>
            <w:tcBorders>
              <w:left w:val="nil"/>
            </w:tcBorders>
          </w:tcPr>
          <w:p w:rsidR="00A61F55" w:rsidRDefault="00A61F55" w:rsidP="003D1724">
            <w:pPr>
              <w:rPr>
                <w:lang w:val="en-US"/>
              </w:rPr>
            </w:pPr>
            <w:proofErr w:type="gramStart"/>
            <w:r>
              <w:rPr>
                <w:lang w:val="en-US"/>
              </w:rPr>
              <w:t>que</w:t>
            </w:r>
            <w:proofErr w:type="gramEnd"/>
            <w:r>
              <w:rPr>
                <w:lang w:val="en-US"/>
              </w:rPr>
              <w:t xml:space="preserve"> pense-t-on de lui au d</w:t>
            </w:r>
            <w:r w:rsidR="003D1724">
              <w:rPr>
                <w:lang w:val="en-US"/>
              </w:rPr>
              <w:t>é</w:t>
            </w:r>
            <w:r>
              <w:rPr>
                <w:lang w:val="en-US"/>
              </w:rPr>
              <w:t>but de sa carrière?</w:t>
            </w:r>
          </w:p>
        </w:tc>
      </w:tr>
      <w:tr w:rsidR="00396571" w:rsidTr="00272DA5">
        <w:trPr>
          <w:trHeight w:val="1247"/>
        </w:trPr>
        <w:tc>
          <w:tcPr>
            <w:tcW w:w="534" w:type="dxa"/>
            <w:tcBorders>
              <w:right w:val="nil"/>
            </w:tcBorders>
          </w:tcPr>
          <w:p w:rsidR="00396571" w:rsidRDefault="00396571" w:rsidP="00272DA5">
            <w:pPr>
              <w:rPr>
                <w:lang w:val="en-US"/>
              </w:rPr>
            </w:pPr>
          </w:p>
        </w:tc>
        <w:tc>
          <w:tcPr>
            <w:tcW w:w="9672" w:type="dxa"/>
            <w:tcBorders>
              <w:left w:val="nil"/>
            </w:tcBorders>
          </w:tcPr>
          <w:p w:rsidR="00396571" w:rsidRDefault="00396571" w:rsidP="00272DA5">
            <w:pPr>
              <w:rPr>
                <w:lang w:val="en-US"/>
              </w:rPr>
            </w:pPr>
          </w:p>
        </w:tc>
      </w:tr>
      <w:tr w:rsidR="00A61F55" w:rsidTr="00396571">
        <w:tc>
          <w:tcPr>
            <w:tcW w:w="534" w:type="dxa"/>
            <w:tcBorders>
              <w:right w:val="nil"/>
            </w:tcBorders>
          </w:tcPr>
          <w:p w:rsidR="00A61F55" w:rsidRDefault="003D1724">
            <w:pPr>
              <w:rPr>
                <w:lang w:val="en-US"/>
              </w:rPr>
            </w:pPr>
            <w:r>
              <w:rPr>
                <w:lang w:val="en-US"/>
              </w:rPr>
              <w:lastRenderedPageBreak/>
              <w:t>11</w:t>
            </w:r>
          </w:p>
        </w:tc>
        <w:tc>
          <w:tcPr>
            <w:tcW w:w="9672" w:type="dxa"/>
            <w:tcBorders>
              <w:left w:val="nil"/>
            </w:tcBorders>
          </w:tcPr>
          <w:p w:rsidR="00A61F55" w:rsidRDefault="00A61F55">
            <w:pPr>
              <w:rPr>
                <w:lang w:val="en-US"/>
              </w:rPr>
            </w:pPr>
            <w:proofErr w:type="gramStart"/>
            <w:r>
              <w:rPr>
                <w:lang w:val="en-US"/>
              </w:rPr>
              <w:t>quand</w:t>
            </w:r>
            <w:proofErr w:type="gramEnd"/>
            <w:r>
              <w:rPr>
                <w:lang w:val="en-US"/>
              </w:rPr>
              <w:t xml:space="preserve"> est-ce qu’il commence à avoir du succès?</w:t>
            </w:r>
          </w:p>
        </w:tc>
      </w:tr>
      <w:tr w:rsidR="00396571" w:rsidTr="00272DA5">
        <w:trPr>
          <w:trHeight w:val="1247"/>
        </w:trPr>
        <w:tc>
          <w:tcPr>
            <w:tcW w:w="534" w:type="dxa"/>
            <w:tcBorders>
              <w:right w:val="nil"/>
            </w:tcBorders>
          </w:tcPr>
          <w:p w:rsidR="00396571" w:rsidRDefault="00396571" w:rsidP="00272DA5">
            <w:pPr>
              <w:rPr>
                <w:lang w:val="en-US"/>
              </w:rPr>
            </w:pPr>
          </w:p>
        </w:tc>
        <w:tc>
          <w:tcPr>
            <w:tcW w:w="9672" w:type="dxa"/>
            <w:tcBorders>
              <w:left w:val="nil"/>
            </w:tcBorders>
          </w:tcPr>
          <w:p w:rsidR="00396571" w:rsidRDefault="00396571" w:rsidP="00272DA5">
            <w:pPr>
              <w:rPr>
                <w:lang w:val="en-US"/>
              </w:rPr>
            </w:pPr>
          </w:p>
        </w:tc>
      </w:tr>
      <w:tr w:rsidR="00A61F55" w:rsidTr="00396571">
        <w:tc>
          <w:tcPr>
            <w:tcW w:w="534" w:type="dxa"/>
            <w:tcBorders>
              <w:right w:val="nil"/>
            </w:tcBorders>
          </w:tcPr>
          <w:p w:rsidR="00A61F55" w:rsidRDefault="003D1724">
            <w:pPr>
              <w:rPr>
                <w:lang w:val="en-US"/>
              </w:rPr>
            </w:pPr>
            <w:r>
              <w:rPr>
                <w:lang w:val="en-US"/>
              </w:rPr>
              <w:t>12</w:t>
            </w:r>
          </w:p>
        </w:tc>
        <w:tc>
          <w:tcPr>
            <w:tcW w:w="9672" w:type="dxa"/>
            <w:tcBorders>
              <w:left w:val="nil"/>
            </w:tcBorders>
          </w:tcPr>
          <w:p w:rsidR="00A61F55" w:rsidRDefault="00A61F55">
            <w:pPr>
              <w:rPr>
                <w:lang w:val="en-US"/>
              </w:rPr>
            </w:pPr>
            <w:proofErr w:type="gramStart"/>
            <w:r>
              <w:rPr>
                <w:lang w:val="en-US"/>
              </w:rPr>
              <w:t>combien</w:t>
            </w:r>
            <w:proofErr w:type="gramEnd"/>
            <w:r>
              <w:rPr>
                <w:lang w:val="en-US"/>
              </w:rPr>
              <w:t xml:space="preserve"> de chansons a-t-il écrit?</w:t>
            </w:r>
          </w:p>
        </w:tc>
      </w:tr>
      <w:tr w:rsidR="00396571" w:rsidTr="00272DA5">
        <w:trPr>
          <w:trHeight w:val="1247"/>
        </w:trPr>
        <w:tc>
          <w:tcPr>
            <w:tcW w:w="534" w:type="dxa"/>
            <w:tcBorders>
              <w:right w:val="nil"/>
            </w:tcBorders>
          </w:tcPr>
          <w:p w:rsidR="00396571" w:rsidRDefault="00396571" w:rsidP="00272DA5">
            <w:pPr>
              <w:rPr>
                <w:lang w:val="en-US"/>
              </w:rPr>
            </w:pPr>
          </w:p>
        </w:tc>
        <w:tc>
          <w:tcPr>
            <w:tcW w:w="9672" w:type="dxa"/>
            <w:tcBorders>
              <w:left w:val="nil"/>
            </w:tcBorders>
          </w:tcPr>
          <w:p w:rsidR="00396571" w:rsidRDefault="00396571" w:rsidP="00272DA5">
            <w:pPr>
              <w:rPr>
                <w:lang w:val="en-US"/>
              </w:rPr>
            </w:pPr>
          </w:p>
        </w:tc>
      </w:tr>
      <w:tr w:rsidR="00A61F55" w:rsidTr="00396571">
        <w:tc>
          <w:tcPr>
            <w:tcW w:w="534" w:type="dxa"/>
            <w:tcBorders>
              <w:right w:val="nil"/>
            </w:tcBorders>
          </w:tcPr>
          <w:p w:rsidR="00A61F55" w:rsidRDefault="003D1724">
            <w:pPr>
              <w:rPr>
                <w:lang w:val="en-US"/>
              </w:rPr>
            </w:pPr>
            <w:r>
              <w:rPr>
                <w:lang w:val="en-US"/>
              </w:rPr>
              <w:t>13</w:t>
            </w:r>
          </w:p>
        </w:tc>
        <w:tc>
          <w:tcPr>
            <w:tcW w:w="9672" w:type="dxa"/>
            <w:tcBorders>
              <w:left w:val="nil"/>
            </w:tcBorders>
          </w:tcPr>
          <w:p w:rsidR="00A61F55" w:rsidRDefault="00A61F55">
            <w:pPr>
              <w:rPr>
                <w:lang w:val="en-US"/>
              </w:rPr>
            </w:pPr>
            <w:proofErr w:type="gramStart"/>
            <w:r>
              <w:rPr>
                <w:lang w:val="en-US"/>
              </w:rPr>
              <w:t>dans</w:t>
            </w:r>
            <w:proofErr w:type="gramEnd"/>
            <w:r>
              <w:rPr>
                <w:lang w:val="en-US"/>
              </w:rPr>
              <w:t xml:space="preserve"> combien de films a-t-il joué?</w:t>
            </w:r>
          </w:p>
        </w:tc>
      </w:tr>
      <w:tr w:rsidR="00396571" w:rsidTr="00272DA5">
        <w:trPr>
          <w:trHeight w:val="1247"/>
        </w:trPr>
        <w:tc>
          <w:tcPr>
            <w:tcW w:w="534" w:type="dxa"/>
            <w:tcBorders>
              <w:right w:val="nil"/>
            </w:tcBorders>
          </w:tcPr>
          <w:p w:rsidR="00396571" w:rsidRDefault="00396571" w:rsidP="00272DA5">
            <w:pPr>
              <w:rPr>
                <w:lang w:val="en-US"/>
              </w:rPr>
            </w:pPr>
          </w:p>
        </w:tc>
        <w:tc>
          <w:tcPr>
            <w:tcW w:w="9672" w:type="dxa"/>
            <w:tcBorders>
              <w:left w:val="nil"/>
            </w:tcBorders>
          </w:tcPr>
          <w:p w:rsidR="00396571" w:rsidRDefault="00396571" w:rsidP="00272DA5">
            <w:pPr>
              <w:rPr>
                <w:lang w:val="en-US"/>
              </w:rPr>
            </w:pPr>
          </w:p>
        </w:tc>
      </w:tr>
      <w:tr w:rsidR="00A61F55" w:rsidTr="00396571">
        <w:tc>
          <w:tcPr>
            <w:tcW w:w="534" w:type="dxa"/>
            <w:tcBorders>
              <w:right w:val="nil"/>
            </w:tcBorders>
          </w:tcPr>
          <w:p w:rsidR="00A61F55" w:rsidRDefault="003D1724">
            <w:pPr>
              <w:rPr>
                <w:lang w:val="en-US"/>
              </w:rPr>
            </w:pPr>
            <w:r>
              <w:rPr>
                <w:lang w:val="en-US"/>
              </w:rPr>
              <w:t>14</w:t>
            </w:r>
          </w:p>
        </w:tc>
        <w:tc>
          <w:tcPr>
            <w:tcW w:w="9672" w:type="dxa"/>
            <w:tcBorders>
              <w:left w:val="nil"/>
            </w:tcBorders>
          </w:tcPr>
          <w:p w:rsidR="00A61F55" w:rsidRDefault="003D1724">
            <w:pPr>
              <w:rPr>
                <w:lang w:val="en-US"/>
              </w:rPr>
            </w:pPr>
            <w:proofErr w:type="gramStart"/>
            <w:r>
              <w:rPr>
                <w:lang w:val="en-US"/>
              </w:rPr>
              <w:t>quel</w:t>
            </w:r>
            <w:proofErr w:type="gramEnd"/>
            <w:r>
              <w:rPr>
                <w:lang w:val="en-US"/>
              </w:rPr>
              <w:t xml:space="preserve"> évènement tragique est à l’origine de la chanson “Mourir d’aimer”?</w:t>
            </w:r>
          </w:p>
        </w:tc>
      </w:tr>
      <w:tr w:rsidR="00396571" w:rsidTr="00272DA5">
        <w:trPr>
          <w:trHeight w:val="1247"/>
        </w:trPr>
        <w:tc>
          <w:tcPr>
            <w:tcW w:w="534" w:type="dxa"/>
            <w:tcBorders>
              <w:right w:val="nil"/>
            </w:tcBorders>
          </w:tcPr>
          <w:p w:rsidR="00396571" w:rsidRDefault="00396571" w:rsidP="00272DA5">
            <w:pPr>
              <w:rPr>
                <w:lang w:val="en-US"/>
              </w:rPr>
            </w:pPr>
          </w:p>
        </w:tc>
        <w:tc>
          <w:tcPr>
            <w:tcW w:w="9672" w:type="dxa"/>
            <w:tcBorders>
              <w:left w:val="nil"/>
            </w:tcBorders>
          </w:tcPr>
          <w:p w:rsidR="00396571" w:rsidRDefault="00396571" w:rsidP="00272DA5">
            <w:pPr>
              <w:rPr>
                <w:lang w:val="en-US"/>
              </w:rPr>
            </w:pPr>
          </w:p>
        </w:tc>
      </w:tr>
      <w:tr w:rsidR="00A61F55" w:rsidTr="00396571">
        <w:tc>
          <w:tcPr>
            <w:tcW w:w="534" w:type="dxa"/>
            <w:tcBorders>
              <w:right w:val="nil"/>
            </w:tcBorders>
          </w:tcPr>
          <w:p w:rsidR="00A61F55" w:rsidRDefault="003D1724">
            <w:pPr>
              <w:rPr>
                <w:lang w:val="en-US"/>
              </w:rPr>
            </w:pPr>
            <w:r>
              <w:rPr>
                <w:lang w:val="en-US"/>
              </w:rPr>
              <w:t>15</w:t>
            </w:r>
          </w:p>
        </w:tc>
        <w:tc>
          <w:tcPr>
            <w:tcW w:w="9672" w:type="dxa"/>
            <w:tcBorders>
              <w:left w:val="nil"/>
            </w:tcBorders>
          </w:tcPr>
          <w:p w:rsidR="00A61F55" w:rsidRDefault="003D1724">
            <w:pPr>
              <w:rPr>
                <w:lang w:val="en-US"/>
              </w:rPr>
            </w:pPr>
            <w:proofErr w:type="gramStart"/>
            <w:r>
              <w:rPr>
                <w:lang w:val="en-US"/>
              </w:rPr>
              <w:t>que</w:t>
            </w:r>
            <w:proofErr w:type="gramEnd"/>
            <w:r>
              <w:rPr>
                <w:lang w:val="en-US"/>
              </w:rPr>
              <w:t xml:space="preserve"> pense-t-il de la musique rap? </w:t>
            </w:r>
            <w:proofErr w:type="gramStart"/>
            <w:r>
              <w:rPr>
                <w:lang w:val="en-US"/>
              </w:rPr>
              <w:t>il</w:t>
            </w:r>
            <w:proofErr w:type="gramEnd"/>
            <w:r>
              <w:rPr>
                <w:lang w:val="en-US"/>
              </w:rPr>
              <w:t xml:space="preserve"> la déteste?</w:t>
            </w:r>
          </w:p>
        </w:tc>
      </w:tr>
      <w:tr w:rsidR="00396571" w:rsidTr="00272DA5">
        <w:trPr>
          <w:trHeight w:val="1247"/>
        </w:trPr>
        <w:tc>
          <w:tcPr>
            <w:tcW w:w="534" w:type="dxa"/>
            <w:tcBorders>
              <w:right w:val="nil"/>
            </w:tcBorders>
          </w:tcPr>
          <w:p w:rsidR="00396571" w:rsidRDefault="00396571" w:rsidP="00272DA5">
            <w:pPr>
              <w:rPr>
                <w:lang w:val="en-US"/>
              </w:rPr>
            </w:pPr>
          </w:p>
        </w:tc>
        <w:tc>
          <w:tcPr>
            <w:tcW w:w="9672" w:type="dxa"/>
            <w:tcBorders>
              <w:left w:val="nil"/>
            </w:tcBorders>
          </w:tcPr>
          <w:p w:rsidR="00396571" w:rsidRDefault="00396571" w:rsidP="00272DA5">
            <w:pPr>
              <w:rPr>
                <w:lang w:val="en-US"/>
              </w:rPr>
            </w:pPr>
          </w:p>
        </w:tc>
      </w:tr>
      <w:tr w:rsidR="00A61F55" w:rsidRPr="003D1724" w:rsidTr="00396571">
        <w:tc>
          <w:tcPr>
            <w:tcW w:w="534" w:type="dxa"/>
            <w:tcBorders>
              <w:right w:val="nil"/>
            </w:tcBorders>
          </w:tcPr>
          <w:p w:rsidR="00A61F55" w:rsidRDefault="003D1724">
            <w:pPr>
              <w:rPr>
                <w:lang w:val="en-US"/>
              </w:rPr>
            </w:pPr>
            <w:r>
              <w:rPr>
                <w:lang w:val="en-US"/>
              </w:rPr>
              <w:t>16</w:t>
            </w:r>
          </w:p>
        </w:tc>
        <w:tc>
          <w:tcPr>
            <w:tcW w:w="9672" w:type="dxa"/>
            <w:tcBorders>
              <w:left w:val="nil"/>
            </w:tcBorders>
          </w:tcPr>
          <w:p w:rsidR="00A61F55" w:rsidRPr="003D1724" w:rsidRDefault="003D1724">
            <w:pPr>
              <w:rPr>
                <w:lang w:val="en-US"/>
              </w:rPr>
            </w:pPr>
            <w:r w:rsidRPr="003D1724">
              <w:rPr>
                <w:lang w:val="en-US"/>
              </w:rPr>
              <w:t xml:space="preserve">de quoi parle-t-il dans la </w:t>
            </w:r>
            <w:proofErr w:type="gramStart"/>
            <w:r w:rsidRPr="003D1724">
              <w:rPr>
                <w:lang w:val="en-US"/>
              </w:rPr>
              <w:t>chanson ”</w:t>
            </w:r>
            <w:proofErr w:type="gramEnd"/>
            <w:r w:rsidRPr="003D1724">
              <w:rPr>
                <w:lang w:val="en-US"/>
              </w:rPr>
              <w:t>Comme ils disent”?</w:t>
            </w:r>
          </w:p>
        </w:tc>
      </w:tr>
      <w:tr w:rsidR="00396571" w:rsidTr="00272DA5">
        <w:trPr>
          <w:trHeight w:val="1247"/>
        </w:trPr>
        <w:tc>
          <w:tcPr>
            <w:tcW w:w="534" w:type="dxa"/>
            <w:tcBorders>
              <w:right w:val="nil"/>
            </w:tcBorders>
          </w:tcPr>
          <w:p w:rsidR="00396571" w:rsidRDefault="00396571" w:rsidP="00272DA5">
            <w:pPr>
              <w:rPr>
                <w:lang w:val="en-US"/>
              </w:rPr>
            </w:pPr>
          </w:p>
        </w:tc>
        <w:tc>
          <w:tcPr>
            <w:tcW w:w="9672" w:type="dxa"/>
            <w:tcBorders>
              <w:left w:val="nil"/>
            </w:tcBorders>
          </w:tcPr>
          <w:p w:rsidR="00396571" w:rsidRDefault="00396571" w:rsidP="00272DA5">
            <w:pPr>
              <w:rPr>
                <w:lang w:val="en-US"/>
              </w:rPr>
            </w:pPr>
          </w:p>
        </w:tc>
      </w:tr>
      <w:tr w:rsidR="00A61F55" w:rsidRPr="003D1724" w:rsidTr="00396571">
        <w:tc>
          <w:tcPr>
            <w:tcW w:w="534" w:type="dxa"/>
            <w:tcBorders>
              <w:right w:val="nil"/>
            </w:tcBorders>
          </w:tcPr>
          <w:p w:rsidR="00A61F55" w:rsidRPr="003D1724" w:rsidRDefault="003D1724">
            <w:pPr>
              <w:rPr>
                <w:lang w:val="en-US"/>
              </w:rPr>
            </w:pPr>
            <w:r>
              <w:rPr>
                <w:lang w:val="en-US"/>
              </w:rPr>
              <w:t>17</w:t>
            </w:r>
          </w:p>
        </w:tc>
        <w:tc>
          <w:tcPr>
            <w:tcW w:w="9672" w:type="dxa"/>
            <w:tcBorders>
              <w:left w:val="nil"/>
            </w:tcBorders>
          </w:tcPr>
          <w:p w:rsidR="00A61F55" w:rsidRPr="003D1724" w:rsidRDefault="003D1724">
            <w:pPr>
              <w:rPr>
                <w:lang w:val="en-US"/>
              </w:rPr>
            </w:pPr>
            <w:proofErr w:type="gramStart"/>
            <w:r>
              <w:rPr>
                <w:lang w:val="en-US"/>
              </w:rPr>
              <w:t>quand</w:t>
            </w:r>
            <w:proofErr w:type="gramEnd"/>
            <w:r>
              <w:rPr>
                <w:lang w:val="en-US"/>
              </w:rPr>
              <w:t xml:space="preserve"> est-ce qu’il a arrêté de chanter?</w:t>
            </w:r>
          </w:p>
        </w:tc>
      </w:tr>
      <w:tr w:rsidR="00396571" w:rsidTr="00272DA5">
        <w:trPr>
          <w:trHeight w:val="1247"/>
        </w:trPr>
        <w:tc>
          <w:tcPr>
            <w:tcW w:w="534" w:type="dxa"/>
            <w:tcBorders>
              <w:right w:val="nil"/>
            </w:tcBorders>
          </w:tcPr>
          <w:p w:rsidR="00396571" w:rsidRDefault="00396571" w:rsidP="00272DA5">
            <w:pPr>
              <w:rPr>
                <w:lang w:val="en-US"/>
              </w:rPr>
            </w:pPr>
          </w:p>
        </w:tc>
        <w:tc>
          <w:tcPr>
            <w:tcW w:w="9672" w:type="dxa"/>
            <w:tcBorders>
              <w:left w:val="nil"/>
            </w:tcBorders>
          </w:tcPr>
          <w:p w:rsidR="00396571" w:rsidRDefault="00396571" w:rsidP="00272DA5">
            <w:pPr>
              <w:rPr>
                <w:lang w:val="en-US"/>
              </w:rPr>
            </w:pPr>
          </w:p>
        </w:tc>
      </w:tr>
      <w:tr w:rsidR="00A61F55" w:rsidRPr="003D1724" w:rsidTr="00396571">
        <w:tc>
          <w:tcPr>
            <w:tcW w:w="534" w:type="dxa"/>
            <w:tcBorders>
              <w:right w:val="nil"/>
            </w:tcBorders>
          </w:tcPr>
          <w:p w:rsidR="00A61F55" w:rsidRPr="003D1724" w:rsidRDefault="003D1724">
            <w:pPr>
              <w:rPr>
                <w:lang w:val="en-US"/>
              </w:rPr>
            </w:pPr>
            <w:r>
              <w:rPr>
                <w:lang w:val="en-US"/>
              </w:rPr>
              <w:t>18</w:t>
            </w:r>
          </w:p>
        </w:tc>
        <w:tc>
          <w:tcPr>
            <w:tcW w:w="9672" w:type="dxa"/>
            <w:tcBorders>
              <w:left w:val="nil"/>
            </w:tcBorders>
          </w:tcPr>
          <w:p w:rsidR="00A61F55" w:rsidRPr="003D1724" w:rsidRDefault="003D1724">
            <w:pPr>
              <w:rPr>
                <w:lang w:val="en-US"/>
              </w:rPr>
            </w:pPr>
            <w:proofErr w:type="gramStart"/>
            <w:r>
              <w:rPr>
                <w:lang w:val="en-US"/>
              </w:rPr>
              <w:t>décrivez-le</w:t>
            </w:r>
            <w:proofErr w:type="gramEnd"/>
            <w:r>
              <w:rPr>
                <w:lang w:val="en-US"/>
              </w:rPr>
              <w:t>!</w:t>
            </w:r>
          </w:p>
        </w:tc>
      </w:tr>
      <w:tr w:rsidR="00396571" w:rsidTr="00272DA5">
        <w:trPr>
          <w:trHeight w:val="1247"/>
        </w:trPr>
        <w:tc>
          <w:tcPr>
            <w:tcW w:w="534" w:type="dxa"/>
            <w:tcBorders>
              <w:right w:val="nil"/>
            </w:tcBorders>
          </w:tcPr>
          <w:p w:rsidR="00396571" w:rsidRDefault="00396571" w:rsidP="00272DA5">
            <w:pPr>
              <w:rPr>
                <w:lang w:val="en-US"/>
              </w:rPr>
            </w:pPr>
          </w:p>
        </w:tc>
        <w:tc>
          <w:tcPr>
            <w:tcW w:w="9672" w:type="dxa"/>
            <w:tcBorders>
              <w:left w:val="nil"/>
            </w:tcBorders>
          </w:tcPr>
          <w:p w:rsidR="00396571" w:rsidRDefault="00396571" w:rsidP="00272DA5">
            <w:pPr>
              <w:rPr>
                <w:lang w:val="en-US"/>
              </w:rPr>
            </w:pPr>
          </w:p>
        </w:tc>
      </w:tr>
      <w:tr w:rsidR="00A61F55" w:rsidRPr="003D1724" w:rsidTr="00396571">
        <w:tc>
          <w:tcPr>
            <w:tcW w:w="534" w:type="dxa"/>
            <w:tcBorders>
              <w:right w:val="nil"/>
            </w:tcBorders>
          </w:tcPr>
          <w:p w:rsidR="00A61F55" w:rsidRPr="003D1724" w:rsidRDefault="003D1724">
            <w:pPr>
              <w:rPr>
                <w:lang w:val="en-US"/>
              </w:rPr>
            </w:pPr>
            <w:r>
              <w:rPr>
                <w:lang w:val="en-US"/>
              </w:rPr>
              <w:t>19</w:t>
            </w:r>
          </w:p>
        </w:tc>
        <w:tc>
          <w:tcPr>
            <w:tcW w:w="9672" w:type="dxa"/>
            <w:tcBorders>
              <w:left w:val="nil"/>
            </w:tcBorders>
          </w:tcPr>
          <w:p w:rsidR="00A61F55" w:rsidRPr="003D1724" w:rsidRDefault="003D1724">
            <w:pPr>
              <w:rPr>
                <w:lang w:val="en-US"/>
              </w:rPr>
            </w:pPr>
            <w:proofErr w:type="gramStart"/>
            <w:r>
              <w:rPr>
                <w:lang w:val="en-US"/>
              </w:rPr>
              <w:t>d’où</w:t>
            </w:r>
            <w:proofErr w:type="gramEnd"/>
            <w:r>
              <w:rPr>
                <w:lang w:val="en-US"/>
              </w:rPr>
              <w:t xml:space="preserve"> vient sa femme?</w:t>
            </w:r>
          </w:p>
        </w:tc>
      </w:tr>
      <w:tr w:rsidR="00396571" w:rsidTr="00272DA5">
        <w:trPr>
          <w:trHeight w:val="1247"/>
        </w:trPr>
        <w:tc>
          <w:tcPr>
            <w:tcW w:w="534" w:type="dxa"/>
            <w:tcBorders>
              <w:right w:val="nil"/>
            </w:tcBorders>
          </w:tcPr>
          <w:p w:rsidR="00396571" w:rsidRDefault="00396571" w:rsidP="00272DA5">
            <w:pPr>
              <w:rPr>
                <w:lang w:val="en-US"/>
              </w:rPr>
            </w:pPr>
          </w:p>
        </w:tc>
        <w:tc>
          <w:tcPr>
            <w:tcW w:w="9672" w:type="dxa"/>
            <w:tcBorders>
              <w:left w:val="nil"/>
            </w:tcBorders>
          </w:tcPr>
          <w:p w:rsidR="00396571" w:rsidRDefault="00396571" w:rsidP="00272DA5">
            <w:pPr>
              <w:rPr>
                <w:lang w:val="en-US"/>
              </w:rPr>
            </w:pPr>
          </w:p>
        </w:tc>
      </w:tr>
      <w:tr w:rsidR="00A61F55" w:rsidRPr="003D1724" w:rsidTr="00396571">
        <w:tc>
          <w:tcPr>
            <w:tcW w:w="534" w:type="dxa"/>
            <w:tcBorders>
              <w:right w:val="nil"/>
            </w:tcBorders>
          </w:tcPr>
          <w:p w:rsidR="00A61F55" w:rsidRPr="003D1724" w:rsidRDefault="003D1724">
            <w:pPr>
              <w:rPr>
                <w:lang w:val="en-US"/>
              </w:rPr>
            </w:pPr>
            <w:r>
              <w:rPr>
                <w:lang w:val="en-US"/>
              </w:rPr>
              <w:t>20</w:t>
            </w:r>
          </w:p>
        </w:tc>
        <w:tc>
          <w:tcPr>
            <w:tcW w:w="9672" w:type="dxa"/>
            <w:tcBorders>
              <w:left w:val="nil"/>
            </w:tcBorders>
          </w:tcPr>
          <w:p w:rsidR="00A61F55" w:rsidRPr="003D1724" w:rsidRDefault="003D1724">
            <w:pPr>
              <w:rPr>
                <w:lang w:val="en-US"/>
              </w:rPr>
            </w:pPr>
            <w:proofErr w:type="gramStart"/>
            <w:r>
              <w:rPr>
                <w:lang w:val="en-US"/>
              </w:rPr>
              <w:t>qui</w:t>
            </w:r>
            <w:proofErr w:type="gramEnd"/>
            <w:r>
              <w:rPr>
                <w:lang w:val="en-US"/>
              </w:rPr>
              <w:t xml:space="preserve"> est Leila?</w:t>
            </w:r>
          </w:p>
        </w:tc>
      </w:tr>
      <w:tr w:rsidR="00396571" w:rsidTr="00272DA5">
        <w:trPr>
          <w:trHeight w:val="1247"/>
        </w:trPr>
        <w:tc>
          <w:tcPr>
            <w:tcW w:w="534" w:type="dxa"/>
            <w:tcBorders>
              <w:right w:val="nil"/>
            </w:tcBorders>
          </w:tcPr>
          <w:p w:rsidR="00396571" w:rsidRDefault="00396571" w:rsidP="00272DA5">
            <w:pPr>
              <w:rPr>
                <w:lang w:val="en-US"/>
              </w:rPr>
            </w:pPr>
          </w:p>
        </w:tc>
        <w:tc>
          <w:tcPr>
            <w:tcW w:w="9672" w:type="dxa"/>
            <w:tcBorders>
              <w:left w:val="nil"/>
            </w:tcBorders>
          </w:tcPr>
          <w:p w:rsidR="00396571" w:rsidRDefault="00396571" w:rsidP="00272DA5">
            <w:pPr>
              <w:rPr>
                <w:lang w:val="en-US"/>
              </w:rPr>
            </w:pPr>
          </w:p>
        </w:tc>
      </w:tr>
    </w:tbl>
    <w:p w:rsidR="00A61F55" w:rsidRPr="003D1724" w:rsidRDefault="00A61F55">
      <w:pPr>
        <w:rPr>
          <w:lang w:val="en-US"/>
        </w:rPr>
      </w:pPr>
    </w:p>
    <w:tbl>
      <w:tblPr>
        <w:tblStyle w:val="Tabellrutnt"/>
        <w:tblW w:w="10031" w:type="dxa"/>
        <w:tblLook w:val="04A0"/>
      </w:tblPr>
      <w:tblGrid>
        <w:gridCol w:w="10031"/>
      </w:tblGrid>
      <w:tr w:rsidR="00F42D76" w:rsidRPr="00F42D76" w:rsidTr="00846AE3">
        <w:tc>
          <w:tcPr>
            <w:tcW w:w="10031" w:type="dxa"/>
          </w:tcPr>
          <w:p w:rsidR="00846AE3" w:rsidRPr="007E5B3E" w:rsidRDefault="00F42D76" w:rsidP="003E53F2">
            <w:pPr>
              <w:pStyle w:val="Ingetavstnd"/>
              <w:jc w:val="both"/>
              <w:rPr>
                <w:sz w:val="32"/>
                <w:szCs w:val="32"/>
                <w:lang w:val="en-US"/>
              </w:rPr>
            </w:pPr>
            <w:r w:rsidRPr="00F42D76">
              <w:rPr>
                <w:b/>
                <w:noProof/>
                <w:sz w:val="36"/>
                <w:szCs w:val="36"/>
                <w:lang w:eastAsia="sv-SE"/>
              </w:rPr>
              <w:lastRenderedPageBreak/>
              <w:drawing>
                <wp:anchor distT="0" distB="0" distL="114300" distR="114300" simplePos="0" relativeHeight="251658240" behindDoc="0" locked="0" layoutInCell="1" allowOverlap="1">
                  <wp:simplePos x="742950" y="581025"/>
                  <wp:positionH relativeFrom="margin">
                    <wp:align>left</wp:align>
                  </wp:positionH>
                  <wp:positionV relativeFrom="margin">
                    <wp:align>top</wp:align>
                  </wp:positionV>
                  <wp:extent cx="2466975" cy="2247900"/>
                  <wp:effectExtent l="19050" t="0" r="9525" b="0"/>
                  <wp:wrapSquare wrapText="bothSides"/>
                  <wp:docPr id="1" name="Bildobjekt 0" descr="1232181-exclusif-charles-aznavour-dans-sa-950x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2181-exclusif-charles-aznavour-dans-sa-950x0-2.jpg"/>
                          <pic:cNvPicPr/>
                        </pic:nvPicPr>
                        <pic:blipFill>
                          <a:blip r:embed="rId4" cstate="print"/>
                          <a:srcRect l="17205" t="8894" r="19892" b="5206"/>
                          <a:stretch>
                            <a:fillRect/>
                          </a:stretch>
                        </pic:blipFill>
                        <pic:spPr>
                          <a:xfrm>
                            <a:off x="0" y="0"/>
                            <a:ext cx="2466975" cy="2247900"/>
                          </a:xfrm>
                          <a:prstGeom prst="rect">
                            <a:avLst/>
                          </a:prstGeom>
                        </pic:spPr>
                      </pic:pic>
                    </a:graphicData>
                  </a:graphic>
                </wp:anchor>
              </w:drawing>
            </w:r>
            <w:r w:rsidRPr="00F42D76">
              <w:rPr>
                <w:b/>
                <w:sz w:val="36"/>
                <w:szCs w:val="36"/>
                <w:lang w:val="en-US"/>
              </w:rPr>
              <w:t>Charles Aznavour</w:t>
            </w:r>
            <w:r w:rsidRPr="00F42D76">
              <w:rPr>
                <w:sz w:val="32"/>
                <w:szCs w:val="32"/>
                <w:lang w:val="en-US"/>
              </w:rPr>
              <w:t xml:space="preserve"> est l’un des chanteur</w:t>
            </w:r>
            <w:r>
              <w:rPr>
                <w:sz w:val="32"/>
                <w:szCs w:val="32"/>
                <w:lang w:val="en-US"/>
              </w:rPr>
              <w:t>s</w:t>
            </w:r>
            <w:r w:rsidRPr="00F42D76">
              <w:rPr>
                <w:sz w:val="32"/>
                <w:szCs w:val="32"/>
                <w:lang w:val="en-US"/>
              </w:rPr>
              <w:t xml:space="preserve"> français les plus populaires. </w:t>
            </w:r>
            <w:r w:rsidRPr="007E5B3E">
              <w:rPr>
                <w:sz w:val="32"/>
                <w:szCs w:val="32"/>
                <w:lang w:val="en-US"/>
              </w:rPr>
              <w:t xml:space="preserve">Il est né à Paris le vingt-deux mai dix-neuf cent vingt-quatre. Ses parents viennent d’Arménie et son vrai nom est Chahnourh Varinag Aznavourian. Son père était chanteur et sa mère Knar était comédienne donc très jeune il connaît la vie des artistes. </w:t>
            </w:r>
            <w:r w:rsidRPr="00F42D76">
              <w:rPr>
                <w:sz w:val="32"/>
                <w:szCs w:val="32"/>
              </w:rPr>
              <w:t xml:space="preserve">Il grandit en plein Quartier Latin à Paris. Son père, Micha, arménien né en Géorgie et fils d’un ancien cuisinier du Tsar Nicolas II, ouvre un petit restaurant arménien, rue de la Huchette. </w:t>
            </w:r>
            <w:r w:rsidRPr="007E5B3E">
              <w:rPr>
                <w:sz w:val="32"/>
                <w:szCs w:val="32"/>
                <w:lang w:val="en-US"/>
              </w:rPr>
              <w:t xml:space="preserve">Dans ce restaurant on danse, on chante et on joue du théâtre. </w:t>
            </w:r>
          </w:p>
          <w:p w:rsidR="00846AE3" w:rsidRPr="007E5B3E" w:rsidRDefault="00846AE3" w:rsidP="003E53F2">
            <w:pPr>
              <w:pStyle w:val="Ingetavstnd"/>
              <w:jc w:val="both"/>
              <w:rPr>
                <w:sz w:val="32"/>
                <w:szCs w:val="32"/>
                <w:lang w:val="en-US"/>
              </w:rPr>
            </w:pPr>
          </w:p>
          <w:p w:rsidR="00846AE3" w:rsidRPr="007E5B3E" w:rsidRDefault="00F42D76" w:rsidP="003E53F2">
            <w:pPr>
              <w:pStyle w:val="Ingetavstnd"/>
              <w:jc w:val="both"/>
              <w:rPr>
                <w:sz w:val="32"/>
                <w:szCs w:val="32"/>
                <w:lang w:val="en-US"/>
              </w:rPr>
            </w:pPr>
            <w:r w:rsidRPr="00846AE3">
              <w:rPr>
                <w:sz w:val="32"/>
                <w:szCs w:val="32"/>
                <w:lang w:val="en-US"/>
              </w:rPr>
              <w:t xml:space="preserve">Charles Aznavour commence à jouer du théâtre à l’âge de neuf ans.  </w:t>
            </w:r>
            <w:r w:rsidRPr="00F42D76">
              <w:rPr>
                <w:sz w:val="32"/>
                <w:szCs w:val="32"/>
              </w:rPr>
              <w:t xml:space="preserve">Quand il </w:t>
            </w:r>
            <w:proofErr w:type="gramStart"/>
            <w:r w:rsidRPr="00F42D76">
              <w:rPr>
                <w:sz w:val="32"/>
                <w:szCs w:val="32"/>
              </w:rPr>
              <w:t>va</w:t>
            </w:r>
            <w:proofErr w:type="gramEnd"/>
            <w:r w:rsidRPr="00F42D76">
              <w:rPr>
                <w:sz w:val="32"/>
                <w:szCs w:val="32"/>
              </w:rPr>
              <w:t xml:space="preserve"> jouer avec Aïda, sa grande sœur, il découvre aussi la chanson. </w:t>
            </w:r>
            <w:r w:rsidRPr="007E5B3E">
              <w:rPr>
                <w:sz w:val="32"/>
                <w:szCs w:val="32"/>
                <w:lang w:val="en-US"/>
              </w:rPr>
              <w:t xml:space="preserve">Il est aujourd’hui auteur, compositeur, interprète et chanteur de variétés. </w:t>
            </w:r>
            <w:r w:rsidRPr="000D3515">
              <w:rPr>
                <w:sz w:val="32"/>
                <w:szCs w:val="32"/>
                <w:lang w:val="en-US"/>
              </w:rPr>
              <w:t xml:space="preserve">Il a six enfants de trois mariages différents. </w:t>
            </w:r>
            <w:r w:rsidR="000D3515" w:rsidRPr="000D3515">
              <w:rPr>
                <w:sz w:val="32"/>
                <w:szCs w:val="32"/>
                <w:lang w:val="en-US"/>
              </w:rPr>
              <w:t>Il s’est mari</w:t>
            </w:r>
            <w:r w:rsidR="000D3515">
              <w:rPr>
                <w:sz w:val="32"/>
                <w:szCs w:val="32"/>
                <w:lang w:val="en-US"/>
              </w:rPr>
              <w:t>é pour la troisième fois en dix-neuf cent soixante-huit avec</w:t>
            </w:r>
            <w:r w:rsidRPr="000D3515">
              <w:rPr>
                <w:sz w:val="32"/>
                <w:szCs w:val="32"/>
                <w:lang w:val="en-US"/>
              </w:rPr>
              <w:t xml:space="preserve"> </w:t>
            </w:r>
            <w:r w:rsidR="000D3515">
              <w:rPr>
                <w:sz w:val="32"/>
                <w:szCs w:val="32"/>
                <w:lang w:val="en-US"/>
              </w:rPr>
              <w:t xml:space="preserve">la Suédoise </w:t>
            </w:r>
            <w:r w:rsidRPr="000D3515">
              <w:rPr>
                <w:sz w:val="32"/>
                <w:szCs w:val="32"/>
                <w:lang w:val="en-US"/>
              </w:rPr>
              <w:t>Ulla Thorsell</w:t>
            </w:r>
            <w:r w:rsidR="000D3515">
              <w:rPr>
                <w:sz w:val="32"/>
                <w:szCs w:val="32"/>
                <w:lang w:val="en-US"/>
              </w:rPr>
              <w:t xml:space="preserve">. </w:t>
            </w:r>
            <w:r w:rsidRPr="00031AEE">
              <w:rPr>
                <w:sz w:val="32"/>
                <w:szCs w:val="32"/>
                <w:lang w:val="en-US"/>
              </w:rPr>
              <w:t xml:space="preserve">C’est Édith Piaf qui est la première personne à remarquer son grand talent. Elle engage Aznavour et son ami Pierre Roche à chanter au </w:t>
            </w:r>
            <w:r w:rsidR="00031AEE" w:rsidRPr="00031AEE">
              <w:rPr>
                <w:sz w:val="32"/>
                <w:szCs w:val="32"/>
                <w:lang w:val="en-US"/>
              </w:rPr>
              <w:t>Quebec</w:t>
            </w:r>
            <w:r w:rsidRPr="00031AEE">
              <w:rPr>
                <w:sz w:val="32"/>
                <w:szCs w:val="32"/>
                <w:lang w:val="en-US"/>
              </w:rPr>
              <w:t xml:space="preserve"> et c’est Édith Piaf qui conseille à Charles Aznavour de faire une carrière tout seul. </w:t>
            </w:r>
            <w:r w:rsidRPr="007E5B3E">
              <w:rPr>
                <w:sz w:val="32"/>
                <w:szCs w:val="32"/>
                <w:lang w:val="en-US"/>
              </w:rPr>
              <w:t xml:space="preserve">Ses débuts de chanteur sont très difficiles. Le public le siffle, on trouve que sa voix est moche et qu’il a un physique horrible. Après un grave accident et quelques mois d’arrêt tout change pour lui et il chante pour la première fois à l’Olympia en 1956. </w:t>
            </w:r>
          </w:p>
          <w:p w:rsidR="00846AE3" w:rsidRPr="007E5B3E" w:rsidRDefault="00846AE3" w:rsidP="003E53F2">
            <w:pPr>
              <w:pStyle w:val="Ingetavstnd"/>
              <w:jc w:val="both"/>
              <w:rPr>
                <w:sz w:val="32"/>
                <w:szCs w:val="32"/>
                <w:lang w:val="en-US"/>
              </w:rPr>
            </w:pPr>
          </w:p>
          <w:p w:rsidR="00846AE3" w:rsidRPr="007E5B3E" w:rsidRDefault="00F42D76" w:rsidP="003E53F2">
            <w:pPr>
              <w:pStyle w:val="Ingetavstnd"/>
              <w:jc w:val="both"/>
              <w:rPr>
                <w:i/>
                <w:sz w:val="32"/>
                <w:szCs w:val="32"/>
                <w:lang w:val="en-US"/>
              </w:rPr>
            </w:pPr>
            <w:r w:rsidRPr="00846AE3">
              <w:rPr>
                <w:sz w:val="32"/>
                <w:szCs w:val="32"/>
                <w:lang w:val="en-US"/>
              </w:rPr>
              <w:t>Avec la chanson “</w:t>
            </w:r>
            <w:r w:rsidRPr="00031AEE">
              <w:rPr>
                <w:i/>
                <w:sz w:val="32"/>
                <w:szCs w:val="32"/>
                <w:u w:val="single"/>
                <w:lang w:val="en-US"/>
              </w:rPr>
              <w:t>Sur ma vie</w:t>
            </w:r>
            <w:r w:rsidRPr="00846AE3">
              <w:rPr>
                <w:sz w:val="32"/>
                <w:szCs w:val="32"/>
                <w:lang w:val="en-US"/>
              </w:rPr>
              <w:t xml:space="preserve">” c’est un grand succès. </w:t>
            </w:r>
            <w:r w:rsidRPr="007E5B3E">
              <w:rPr>
                <w:sz w:val="32"/>
                <w:szCs w:val="32"/>
                <w:lang w:val="en-US"/>
              </w:rPr>
              <w:t>Charles Aznavour est devenu une vedette il le restera pour toujours. En 1960 il chante “</w:t>
            </w:r>
            <w:r w:rsidRPr="007E5B3E">
              <w:rPr>
                <w:i/>
                <w:sz w:val="32"/>
                <w:szCs w:val="32"/>
                <w:u w:val="single"/>
                <w:lang w:val="en-US"/>
              </w:rPr>
              <w:t>Je m’voyais déjà</w:t>
            </w:r>
            <w:r w:rsidRPr="007E5B3E">
              <w:rPr>
                <w:sz w:val="32"/>
                <w:szCs w:val="32"/>
                <w:lang w:val="en-US"/>
              </w:rPr>
              <w:t xml:space="preserve">” qui fait un succès mondial. Ensuite il continue </w:t>
            </w:r>
            <w:r w:rsidR="00876DD5">
              <w:rPr>
                <w:sz w:val="32"/>
                <w:szCs w:val="32"/>
                <w:lang w:val="en-US"/>
              </w:rPr>
              <w:t>à</w:t>
            </w:r>
            <w:r w:rsidRPr="007E5B3E">
              <w:rPr>
                <w:sz w:val="32"/>
                <w:szCs w:val="32"/>
                <w:lang w:val="en-US"/>
              </w:rPr>
              <w:t xml:space="preserve"> créer de grandes chansons et de faire un énorme succès dans le monde entier. Voici quelques-uns de ses grandes tubes: « </w:t>
            </w:r>
            <w:r w:rsidRPr="007E5B3E">
              <w:rPr>
                <w:i/>
                <w:sz w:val="32"/>
                <w:szCs w:val="32"/>
                <w:u w:val="single"/>
                <w:lang w:val="en-US"/>
              </w:rPr>
              <w:t>Tu t’laisses aller</w:t>
            </w:r>
            <w:r w:rsidRPr="007E5B3E">
              <w:rPr>
                <w:i/>
                <w:sz w:val="32"/>
                <w:szCs w:val="32"/>
                <w:lang w:val="en-US"/>
              </w:rPr>
              <w:t xml:space="preserve"> », « </w:t>
            </w:r>
            <w:r w:rsidRPr="007E5B3E">
              <w:rPr>
                <w:i/>
                <w:sz w:val="32"/>
                <w:szCs w:val="32"/>
                <w:u w:val="single"/>
                <w:lang w:val="en-US"/>
              </w:rPr>
              <w:t>Il faut savoir</w:t>
            </w:r>
            <w:r w:rsidRPr="007E5B3E">
              <w:rPr>
                <w:i/>
                <w:sz w:val="32"/>
                <w:szCs w:val="32"/>
                <w:lang w:val="en-US"/>
              </w:rPr>
              <w:t xml:space="preserve"> », </w:t>
            </w:r>
          </w:p>
          <w:p w:rsidR="00846AE3" w:rsidRDefault="00F42D76" w:rsidP="003E53F2">
            <w:pPr>
              <w:pStyle w:val="Ingetavstnd"/>
              <w:jc w:val="both"/>
              <w:rPr>
                <w:i/>
                <w:sz w:val="32"/>
                <w:szCs w:val="32"/>
                <w:lang w:val="en-US"/>
              </w:rPr>
            </w:pPr>
            <w:r w:rsidRPr="00846AE3">
              <w:rPr>
                <w:i/>
                <w:sz w:val="32"/>
                <w:szCs w:val="32"/>
                <w:lang w:val="en-US"/>
              </w:rPr>
              <w:t xml:space="preserve">« </w:t>
            </w:r>
            <w:r w:rsidRPr="00846AE3">
              <w:rPr>
                <w:i/>
                <w:sz w:val="32"/>
                <w:szCs w:val="32"/>
                <w:u w:val="single"/>
                <w:lang w:val="en-US"/>
              </w:rPr>
              <w:t>Les comédiens</w:t>
            </w:r>
            <w:r w:rsidRPr="00846AE3">
              <w:rPr>
                <w:i/>
                <w:sz w:val="32"/>
                <w:szCs w:val="32"/>
                <w:lang w:val="en-US"/>
              </w:rPr>
              <w:t xml:space="preserve"> », « </w:t>
            </w:r>
            <w:r w:rsidRPr="00846AE3">
              <w:rPr>
                <w:i/>
                <w:sz w:val="32"/>
                <w:szCs w:val="32"/>
                <w:u w:val="single"/>
                <w:lang w:val="en-US"/>
              </w:rPr>
              <w:t>For Me Formidable</w:t>
            </w:r>
            <w:r w:rsidRPr="00846AE3">
              <w:rPr>
                <w:i/>
                <w:sz w:val="32"/>
                <w:szCs w:val="32"/>
                <w:lang w:val="en-US"/>
              </w:rPr>
              <w:t xml:space="preserve"> », "</w:t>
            </w:r>
            <w:r w:rsidRPr="00846AE3">
              <w:rPr>
                <w:i/>
                <w:sz w:val="32"/>
                <w:szCs w:val="32"/>
                <w:u w:val="single"/>
                <w:lang w:val="en-US"/>
              </w:rPr>
              <w:t>La Mamma</w:t>
            </w:r>
            <w:r w:rsidRPr="00846AE3">
              <w:rPr>
                <w:i/>
                <w:sz w:val="32"/>
                <w:szCs w:val="32"/>
                <w:lang w:val="en-US"/>
              </w:rPr>
              <w:t>", "</w:t>
            </w:r>
            <w:r w:rsidRPr="00846AE3">
              <w:rPr>
                <w:i/>
                <w:sz w:val="32"/>
                <w:szCs w:val="32"/>
                <w:u w:val="single"/>
                <w:lang w:val="en-US"/>
              </w:rPr>
              <w:t>Hier encore</w:t>
            </w:r>
            <w:r w:rsidRPr="00846AE3">
              <w:rPr>
                <w:i/>
                <w:sz w:val="32"/>
                <w:szCs w:val="32"/>
                <w:lang w:val="en-US"/>
              </w:rPr>
              <w:t xml:space="preserve">", </w:t>
            </w:r>
          </w:p>
          <w:p w:rsidR="00846AE3" w:rsidRPr="007E5B3E" w:rsidRDefault="00F42D76" w:rsidP="003E53F2">
            <w:pPr>
              <w:pStyle w:val="Ingetavstnd"/>
              <w:jc w:val="both"/>
              <w:rPr>
                <w:sz w:val="32"/>
                <w:szCs w:val="32"/>
                <w:lang w:val="en-US"/>
              </w:rPr>
            </w:pPr>
            <w:r w:rsidRPr="00846AE3">
              <w:rPr>
                <w:i/>
                <w:sz w:val="32"/>
                <w:szCs w:val="32"/>
                <w:lang w:val="en-US"/>
              </w:rPr>
              <w:t>"</w:t>
            </w:r>
            <w:r w:rsidRPr="00846AE3">
              <w:rPr>
                <w:i/>
                <w:sz w:val="32"/>
                <w:szCs w:val="32"/>
                <w:u w:val="single"/>
                <w:lang w:val="en-US"/>
              </w:rPr>
              <w:t>La bohème</w:t>
            </w:r>
            <w:r w:rsidRPr="00846AE3">
              <w:rPr>
                <w:i/>
                <w:sz w:val="32"/>
                <w:szCs w:val="32"/>
                <w:lang w:val="en-US"/>
              </w:rPr>
              <w:t>".</w:t>
            </w:r>
            <w:r w:rsidRPr="00846AE3">
              <w:rPr>
                <w:sz w:val="32"/>
                <w:szCs w:val="32"/>
                <w:lang w:val="en-US"/>
              </w:rPr>
              <w:t xml:space="preserve"> </w:t>
            </w:r>
            <w:r w:rsidRPr="007E5B3E">
              <w:rPr>
                <w:sz w:val="32"/>
                <w:szCs w:val="32"/>
                <w:lang w:val="en-US"/>
              </w:rPr>
              <w:t xml:space="preserve">Il </w:t>
            </w:r>
            <w:proofErr w:type="gramStart"/>
            <w:r w:rsidRPr="007E5B3E">
              <w:rPr>
                <w:sz w:val="32"/>
                <w:szCs w:val="32"/>
                <w:lang w:val="en-US"/>
              </w:rPr>
              <w:t>a</w:t>
            </w:r>
            <w:proofErr w:type="gramEnd"/>
            <w:r w:rsidRPr="007E5B3E">
              <w:rPr>
                <w:sz w:val="32"/>
                <w:szCs w:val="32"/>
                <w:lang w:val="en-US"/>
              </w:rPr>
              <w:t xml:space="preserve"> écrit plus de mille chansons et il a joué dans plus de soixante films. Il chante dans six langues différentes mais il n’a jamais oublié ses origines arméniennes. Qu’est-ce qu’il pense du </w:t>
            </w:r>
            <w:proofErr w:type="gramStart"/>
            <w:r w:rsidRPr="007E5B3E">
              <w:rPr>
                <w:sz w:val="32"/>
                <w:szCs w:val="32"/>
                <w:lang w:val="en-US"/>
              </w:rPr>
              <w:t>rap ?</w:t>
            </w:r>
            <w:proofErr w:type="gramEnd"/>
            <w:r w:rsidRPr="007E5B3E">
              <w:rPr>
                <w:sz w:val="32"/>
                <w:szCs w:val="32"/>
                <w:lang w:val="en-US"/>
              </w:rPr>
              <w:t xml:space="preserve"> Il pense que les rappeurs sont les dignes héritiers des poètes. </w:t>
            </w:r>
            <w:proofErr w:type="gramStart"/>
            <w:r w:rsidRPr="007E5B3E">
              <w:rPr>
                <w:sz w:val="32"/>
                <w:szCs w:val="32"/>
                <w:lang w:val="en-US"/>
              </w:rPr>
              <w:t>Dans</w:t>
            </w:r>
            <w:proofErr w:type="gramEnd"/>
            <w:r w:rsidRPr="007E5B3E">
              <w:rPr>
                <w:sz w:val="32"/>
                <w:szCs w:val="32"/>
                <w:lang w:val="en-US"/>
              </w:rPr>
              <w:t xml:space="preserve"> les années 1970 il passe quelques années aux États-Unis où il écrit entre autres la chanson "</w:t>
            </w:r>
            <w:r w:rsidRPr="007E5B3E">
              <w:rPr>
                <w:i/>
                <w:sz w:val="32"/>
                <w:szCs w:val="32"/>
                <w:u w:val="single"/>
                <w:lang w:val="en-US"/>
              </w:rPr>
              <w:t>Mourir d’aimer</w:t>
            </w:r>
            <w:r w:rsidRPr="007E5B3E">
              <w:rPr>
                <w:sz w:val="32"/>
                <w:szCs w:val="32"/>
                <w:lang w:val="en-US"/>
              </w:rPr>
              <w:t xml:space="preserve">". Il </w:t>
            </w:r>
            <w:proofErr w:type="gramStart"/>
            <w:r w:rsidRPr="007E5B3E">
              <w:rPr>
                <w:sz w:val="32"/>
                <w:szCs w:val="32"/>
                <w:lang w:val="en-US"/>
              </w:rPr>
              <w:t>a</w:t>
            </w:r>
            <w:proofErr w:type="gramEnd"/>
            <w:r w:rsidRPr="007E5B3E">
              <w:rPr>
                <w:sz w:val="32"/>
                <w:szCs w:val="32"/>
                <w:lang w:val="en-US"/>
              </w:rPr>
              <w:t xml:space="preserve"> l’idée de cette chanson après le suicide d’une institutrice américaine, Gabrielle Russier. Elle avait été condamnée à un </w:t>
            </w:r>
            <w:proofErr w:type="gramStart"/>
            <w:r w:rsidRPr="007E5B3E">
              <w:rPr>
                <w:sz w:val="32"/>
                <w:szCs w:val="32"/>
                <w:lang w:val="en-US"/>
              </w:rPr>
              <w:t>an</w:t>
            </w:r>
            <w:proofErr w:type="gramEnd"/>
            <w:r w:rsidRPr="007E5B3E">
              <w:rPr>
                <w:sz w:val="32"/>
                <w:szCs w:val="32"/>
                <w:lang w:val="en-US"/>
              </w:rPr>
              <w:t xml:space="preserve"> de prison pour avoir eu une relation amoureuse avec l’un de ses élèves de </w:t>
            </w:r>
            <w:r w:rsidRPr="007E5B3E">
              <w:rPr>
                <w:sz w:val="32"/>
                <w:szCs w:val="32"/>
                <w:lang w:val="en-US"/>
              </w:rPr>
              <w:lastRenderedPageBreak/>
              <w:t>17 ans. Dans la chanson « </w:t>
            </w:r>
            <w:r w:rsidRPr="007E5B3E">
              <w:rPr>
                <w:i/>
                <w:sz w:val="32"/>
                <w:szCs w:val="32"/>
                <w:u w:val="single"/>
                <w:lang w:val="en-US"/>
              </w:rPr>
              <w:t>Comme ils disent</w:t>
            </w:r>
            <w:r w:rsidRPr="007E5B3E">
              <w:rPr>
                <w:sz w:val="32"/>
                <w:szCs w:val="32"/>
                <w:lang w:val="en-US"/>
              </w:rPr>
              <w:t> » il aborde le thème de l’homosexualité et dans « </w:t>
            </w:r>
            <w:r w:rsidRPr="007E5B3E">
              <w:rPr>
                <w:i/>
                <w:sz w:val="32"/>
                <w:szCs w:val="32"/>
                <w:u w:val="single"/>
                <w:lang w:val="en-US"/>
              </w:rPr>
              <w:t>Ils sont tombés</w:t>
            </w:r>
            <w:r w:rsidRPr="007E5B3E">
              <w:rPr>
                <w:sz w:val="32"/>
                <w:szCs w:val="32"/>
                <w:lang w:val="en-US"/>
              </w:rPr>
              <w:t> » il parle du génocide arménien.</w:t>
            </w:r>
            <w:r w:rsidR="00846AE3" w:rsidRPr="007E5B3E">
              <w:rPr>
                <w:sz w:val="32"/>
                <w:szCs w:val="32"/>
                <w:lang w:val="en-US"/>
              </w:rPr>
              <w:t xml:space="preserve"> </w:t>
            </w:r>
            <w:r w:rsidRPr="00F42D76">
              <w:rPr>
                <w:sz w:val="32"/>
                <w:szCs w:val="32"/>
              </w:rPr>
              <w:t xml:space="preserve">Dans l’album Colore ma vie, sorti en 2007 il parle de l’immigration, de l’intégration, de la mort et de l’écologie. Il </w:t>
            </w:r>
            <w:r w:rsidR="00031AEE">
              <w:rPr>
                <w:sz w:val="32"/>
                <w:szCs w:val="32"/>
              </w:rPr>
              <w:t>reçoit</w:t>
            </w:r>
            <w:r w:rsidRPr="00F42D76">
              <w:rPr>
                <w:sz w:val="32"/>
                <w:szCs w:val="32"/>
              </w:rPr>
              <w:t xml:space="preserve"> la médaille d’Officier de l’Ordre de la Légion d’Honneur. </w:t>
            </w:r>
            <w:r w:rsidRPr="007E5B3E">
              <w:rPr>
                <w:sz w:val="32"/>
                <w:szCs w:val="32"/>
                <w:lang w:val="en-US"/>
              </w:rPr>
              <w:t xml:space="preserve">En mai 2004 il fête ses 80 ans au Palais des Congrès avec plusieurs </w:t>
            </w:r>
            <w:proofErr w:type="gramStart"/>
            <w:r w:rsidRPr="007E5B3E">
              <w:rPr>
                <w:sz w:val="32"/>
                <w:szCs w:val="32"/>
                <w:lang w:val="en-US"/>
              </w:rPr>
              <w:t>artistes</w:t>
            </w:r>
            <w:proofErr w:type="gramEnd"/>
            <w:r w:rsidRPr="007E5B3E">
              <w:rPr>
                <w:sz w:val="32"/>
                <w:szCs w:val="32"/>
                <w:lang w:val="en-US"/>
              </w:rPr>
              <w:t xml:space="preserve"> célèbres. </w:t>
            </w:r>
          </w:p>
          <w:p w:rsidR="00846AE3" w:rsidRPr="007E5B3E" w:rsidRDefault="00846AE3" w:rsidP="003E53F2">
            <w:pPr>
              <w:pStyle w:val="Ingetavstnd"/>
              <w:jc w:val="both"/>
              <w:rPr>
                <w:sz w:val="32"/>
                <w:szCs w:val="32"/>
                <w:lang w:val="en-US"/>
              </w:rPr>
            </w:pPr>
          </w:p>
          <w:p w:rsidR="00F42D76" w:rsidRPr="00F42D76" w:rsidRDefault="00F42D76" w:rsidP="003D1724">
            <w:pPr>
              <w:pStyle w:val="Ingetavstnd"/>
              <w:jc w:val="both"/>
              <w:rPr>
                <w:sz w:val="32"/>
                <w:szCs w:val="32"/>
              </w:rPr>
            </w:pPr>
            <w:r w:rsidRPr="00876DD5">
              <w:rPr>
                <w:sz w:val="32"/>
                <w:szCs w:val="32"/>
                <w:lang w:val="en-US"/>
              </w:rPr>
              <w:t xml:space="preserve">Les six enfants de Charles </w:t>
            </w:r>
            <w:proofErr w:type="gramStart"/>
            <w:r w:rsidRPr="00876DD5">
              <w:rPr>
                <w:sz w:val="32"/>
                <w:szCs w:val="32"/>
                <w:lang w:val="en-US"/>
              </w:rPr>
              <w:t>Aznavour :</w:t>
            </w:r>
            <w:proofErr w:type="gramEnd"/>
            <w:r w:rsidRPr="00876DD5">
              <w:rPr>
                <w:sz w:val="32"/>
                <w:szCs w:val="32"/>
                <w:lang w:val="en-US"/>
              </w:rPr>
              <w:t xml:space="preserve"> Seda (1947) et Charles (1952) qu’il a eus avec Micheline Rugel, le fils Patrick qui est né en 1956 mais qui est décédé en 1981 et dont la mère était Evelyn Plessis et ses trois enfants avec Ulla Thorsell : Katia (1969), Misha (1971) et Nicolas (1977). </w:t>
            </w:r>
            <w:r w:rsidRPr="00F42D76">
              <w:rPr>
                <w:sz w:val="32"/>
                <w:szCs w:val="32"/>
              </w:rPr>
              <w:t xml:space="preserve">Il est grand-père de Leila (2002) qui est la fille de Katia. Voilà ce qu’il a dit à propos de ses </w:t>
            </w:r>
            <w:proofErr w:type="gramStart"/>
            <w:r w:rsidRPr="00F42D76">
              <w:rPr>
                <w:sz w:val="32"/>
                <w:szCs w:val="32"/>
              </w:rPr>
              <w:t>mariages :</w:t>
            </w:r>
            <w:proofErr w:type="gramEnd"/>
            <w:r w:rsidRPr="00F42D76">
              <w:rPr>
                <w:sz w:val="32"/>
                <w:szCs w:val="32"/>
              </w:rPr>
              <w:t xml:space="preserve">  </w:t>
            </w:r>
            <w:r w:rsidRPr="00846AE3">
              <w:rPr>
                <w:sz w:val="32"/>
                <w:szCs w:val="32"/>
              </w:rPr>
              <w:t>”</w:t>
            </w:r>
            <w:r w:rsidRPr="00846AE3">
              <w:rPr>
                <w:rStyle w:val="Betoning"/>
                <w:iCs w:val="0"/>
                <w:sz w:val="32"/>
                <w:szCs w:val="32"/>
              </w:rPr>
              <w:t xml:space="preserve">J’ai été marié trois fois. La première, j’étais trop jeune. </w:t>
            </w:r>
            <w:r w:rsidRPr="00846AE3">
              <w:rPr>
                <w:rStyle w:val="Betoning"/>
                <w:iCs w:val="0"/>
                <w:sz w:val="32"/>
                <w:szCs w:val="32"/>
                <w:lang w:val="en-US"/>
              </w:rPr>
              <w:t>La deuxième, j’étais trop bête. L</w:t>
            </w:r>
            <w:r w:rsidR="003D1724">
              <w:rPr>
                <w:rStyle w:val="Betoning"/>
                <w:iCs w:val="0"/>
                <w:sz w:val="32"/>
                <w:szCs w:val="32"/>
                <w:lang w:val="en-US"/>
              </w:rPr>
              <w:t>a</w:t>
            </w:r>
            <w:r w:rsidRPr="00846AE3">
              <w:rPr>
                <w:rStyle w:val="Betoning"/>
                <w:iCs w:val="0"/>
                <w:sz w:val="32"/>
                <w:szCs w:val="32"/>
                <w:lang w:val="en-US"/>
              </w:rPr>
              <w:t xml:space="preserve"> troisième fois, j’ai épousé une femme qui vient d’une culture différente, plus stricte. J’ai appris des choses, la tolérance, notamment. Je ne dirais pas qu’elle m’a changé, car c’est difficile de me changer. Mais elle m</w:t>
            </w:r>
            <w:r w:rsidRPr="00846AE3">
              <w:rPr>
                <w:rStyle w:val="Betoning"/>
                <w:iCs w:val="0"/>
                <w:sz w:val="32"/>
                <w:szCs w:val="32"/>
              </w:rPr>
              <w:t>’a régulé, m’a mis sur un bon rail.</w:t>
            </w:r>
            <w:r w:rsidRPr="00846AE3">
              <w:rPr>
                <w:sz w:val="32"/>
                <w:szCs w:val="32"/>
              </w:rPr>
              <w:t>”</w:t>
            </w:r>
          </w:p>
        </w:tc>
      </w:tr>
    </w:tbl>
    <w:p w:rsidR="001F035A" w:rsidRDefault="001F035A" w:rsidP="001F035A">
      <w:pPr>
        <w:rPr>
          <w:lang w:val="en-US"/>
        </w:rPr>
      </w:pPr>
    </w:p>
    <w:p w:rsidR="001F035A" w:rsidRPr="001F035A" w:rsidRDefault="001F035A" w:rsidP="001F035A">
      <w:pPr>
        <w:rPr>
          <w:sz w:val="28"/>
          <w:szCs w:val="28"/>
          <w:lang w:val="en-US"/>
        </w:rPr>
      </w:pPr>
      <w:r w:rsidRPr="001F035A">
        <w:rPr>
          <w:sz w:val="28"/>
          <w:szCs w:val="28"/>
          <w:lang w:val="en-US"/>
        </w:rPr>
        <w:t xml:space="preserve">Voici quelques-unes de </w:t>
      </w:r>
      <w:proofErr w:type="gramStart"/>
      <w:r w:rsidRPr="001F035A">
        <w:rPr>
          <w:sz w:val="28"/>
          <w:szCs w:val="28"/>
          <w:lang w:val="en-US"/>
        </w:rPr>
        <w:t>ses</w:t>
      </w:r>
      <w:proofErr w:type="gramEnd"/>
      <w:r w:rsidRPr="001F035A">
        <w:rPr>
          <w:sz w:val="28"/>
          <w:szCs w:val="28"/>
          <w:lang w:val="en-US"/>
        </w:rPr>
        <w:t xml:space="preserve"> chansons:</w:t>
      </w:r>
    </w:p>
    <w:tbl>
      <w:tblPr>
        <w:tblStyle w:val="Tabellrutnt"/>
        <w:tblW w:w="0" w:type="auto"/>
        <w:tblLook w:val="04A0"/>
      </w:tblPr>
      <w:tblGrid>
        <w:gridCol w:w="4928"/>
        <w:gridCol w:w="314"/>
        <w:gridCol w:w="4931"/>
      </w:tblGrid>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Au Creux De Mon Épaule</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Sur ma vie</w:t>
            </w:r>
          </w:p>
        </w:tc>
      </w:tr>
      <w:tr w:rsidR="001F035A" w:rsidRPr="00FF7E65" w:rsidTr="001F035A">
        <w:tc>
          <w:tcPr>
            <w:tcW w:w="4928" w:type="dxa"/>
          </w:tcPr>
          <w:p w:rsidR="001F035A" w:rsidRPr="001F035A" w:rsidRDefault="001F035A" w:rsidP="0058606A">
            <w:pPr>
              <w:pStyle w:val="Ingetavstnd"/>
              <w:rPr>
                <w:sz w:val="28"/>
                <w:szCs w:val="28"/>
              </w:rPr>
            </w:pPr>
            <w:r w:rsidRPr="001F035A">
              <w:rPr>
                <w:sz w:val="28"/>
                <w:szCs w:val="28"/>
              </w:rPr>
              <w:t>Sa jeunesse</w:t>
            </w:r>
          </w:p>
        </w:tc>
        <w:tc>
          <w:tcPr>
            <w:tcW w:w="314" w:type="dxa"/>
          </w:tcPr>
          <w:p w:rsidR="001F035A" w:rsidRPr="001F035A" w:rsidRDefault="001F035A" w:rsidP="0058606A">
            <w:pPr>
              <w:pStyle w:val="Ingetavstnd"/>
              <w:rPr>
                <w:color w:val="1B1B1B"/>
                <w:sz w:val="28"/>
                <w:szCs w:val="28"/>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J'en déduis que je t'aime</w:t>
            </w:r>
          </w:p>
        </w:tc>
      </w:tr>
      <w:tr w:rsidR="001F035A" w:rsidRPr="001F035A" w:rsidTr="001F035A">
        <w:tc>
          <w:tcPr>
            <w:tcW w:w="4928" w:type="dxa"/>
          </w:tcPr>
          <w:p w:rsidR="001F035A" w:rsidRPr="001F035A" w:rsidRDefault="001F035A" w:rsidP="0058606A">
            <w:pPr>
              <w:pStyle w:val="Ingetavstnd"/>
              <w:rPr>
                <w:sz w:val="28"/>
                <w:szCs w:val="28"/>
              </w:rPr>
            </w:pPr>
            <w:r w:rsidRPr="001F035A">
              <w:rPr>
                <w:sz w:val="28"/>
                <w:szCs w:val="28"/>
              </w:rPr>
              <w:t>Toi Et Moi</w:t>
            </w:r>
          </w:p>
        </w:tc>
        <w:tc>
          <w:tcPr>
            <w:tcW w:w="314" w:type="dxa"/>
          </w:tcPr>
          <w:p w:rsidR="001F035A" w:rsidRPr="001F035A" w:rsidRDefault="001F035A" w:rsidP="0058606A">
            <w:pPr>
              <w:pStyle w:val="Ingetavstnd"/>
              <w:rPr>
                <w:color w:val="1B1B1B"/>
                <w:sz w:val="28"/>
                <w:szCs w:val="28"/>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Parce que</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Le Palais De Nos Chimères</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Je M'voyais Déjà</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Mes Emmerdes</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Que C'est Triste Venise</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A Ma Fille</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Il faut savoir</w:t>
            </w:r>
          </w:p>
        </w:tc>
      </w:tr>
      <w:tr w:rsidR="001F035A" w:rsidRPr="00FF7E65"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Non Je N'ai Rien Oublié</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L'amour C'est Comme Un Jour</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La Bohème</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Et pourtant</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Les Deux Guitares</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Hier Encore</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Comme Ils Disent</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Parce Que Tu Crois</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Désormais</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Après l'amour</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Bon Anniversaire</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Qui</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Il Te Suffisait Que Je T'aime</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Le Temps</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Pour Faire Une Jam</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For Me Formidable</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Les comédiens</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Avec</w:t>
            </w:r>
          </w:p>
        </w:tc>
      </w:tr>
      <w:tr w:rsidR="001F035A" w:rsidRPr="00FF7E65"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La mamma</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Plus bleu que tes yeux</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Emmenez Moi</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L'amour et la guerre</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Trousse chemise</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Les Plaisirs Démodés</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Donne tes seize ans</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rPr>
            </w:pPr>
            <w:r w:rsidRPr="001F035A">
              <w:rPr>
                <w:sz w:val="28"/>
                <w:szCs w:val="28"/>
              </w:rPr>
              <w:t>Mourir D'aimer</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Tu t'laisses aller</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rPr>
            </w:pPr>
            <w:r w:rsidRPr="001F035A">
              <w:rPr>
                <w:sz w:val="28"/>
                <w:szCs w:val="28"/>
              </w:rPr>
              <w:t>Jezebel</w:t>
            </w:r>
          </w:p>
        </w:tc>
      </w:tr>
    </w:tbl>
    <w:p w:rsidR="00F42D76" w:rsidRPr="00F42D76" w:rsidRDefault="00F42D76" w:rsidP="001F035A">
      <w:pPr>
        <w:rPr>
          <w:lang w:val="en-US"/>
        </w:rPr>
      </w:pPr>
    </w:p>
    <w:sectPr w:rsidR="00F42D76" w:rsidRPr="00F42D76"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drawingGridHorizontalSpacing w:val="110"/>
  <w:displayHorizontalDrawingGridEvery w:val="2"/>
  <w:displayVerticalDrawingGridEvery w:val="2"/>
  <w:characterSpacingControl w:val="doNotCompress"/>
  <w:compat/>
  <w:rsids>
    <w:rsidRoot w:val="007F248B"/>
    <w:rsid w:val="00031AEE"/>
    <w:rsid w:val="00032EFC"/>
    <w:rsid w:val="000566B0"/>
    <w:rsid w:val="000D3515"/>
    <w:rsid w:val="001171CA"/>
    <w:rsid w:val="0015365A"/>
    <w:rsid w:val="001F035A"/>
    <w:rsid w:val="00283145"/>
    <w:rsid w:val="003642C5"/>
    <w:rsid w:val="00396571"/>
    <w:rsid w:val="003D1724"/>
    <w:rsid w:val="003F73A2"/>
    <w:rsid w:val="00461DE2"/>
    <w:rsid w:val="004D335D"/>
    <w:rsid w:val="005C5900"/>
    <w:rsid w:val="00625B47"/>
    <w:rsid w:val="007E5B3E"/>
    <w:rsid w:val="007F248B"/>
    <w:rsid w:val="00844F85"/>
    <w:rsid w:val="00846AE3"/>
    <w:rsid w:val="00876DD5"/>
    <w:rsid w:val="00934C2B"/>
    <w:rsid w:val="00A61F55"/>
    <w:rsid w:val="00AD7783"/>
    <w:rsid w:val="00AD7EE5"/>
    <w:rsid w:val="00AF23A2"/>
    <w:rsid w:val="00B024D8"/>
    <w:rsid w:val="00BB2FBE"/>
    <w:rsid w:val="00C1209E"/>
    <w:rsid w:val="00CB076B"/>
    <w:rsid w:val="00DE2D23"/>
    <w:rsid w:val="00DF0676"/>
    <w:rsid w:val="00DF6978"/>
    <w:rsid w:val="00EE3748"/>
    <w:rsid w:val="00F42D76"/>
    <w:rsid w:val="00F504B4"/>
    <w:rsid w:val="00F56F37"/>
    <w:rsid w:val="00F63477"/>
    <w:rsid w:val="00FF7E6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paragraph" w:styleId="Rubrik1">
    <w:name w:val="heading 1"/>
    <w:basedOn w:val="Normal"/>
    <w:link w:val="Rubrik1Char"/>
    <w:uiPriority w:val="9"/>
    <w:qFormat/>
    <w:rsid w:val="007F248B"/>
    <w:pPr>
      <w:spacing w:before="100" w:beforeAutospacing="1" w:after="0" w:line="240" w:lineRule="auto"/>
      <w:outlineLvl w:val="0"/>
    </w:pPr>
    <w:rPr>
      <w:rFonts w:ascii="Verdana" w:eastAsia="Times New Roman" w:hAnsi="Verdana" w:cs="Times New Roman"/>
      <w:b/>
      <w:bCs/>
      <w:color w:val="000000"/>
      <w:kern w:val="36"/>
      <w:sz w:val="24"/>
      <w:szCs w:val="24"/>
      <w:lang w:eastAsia="sv-SE"/>
    </w:rPr>
  </w:style>
  <w:style w:type="paragraph" w:styleId="Rubrik2">
    <w:name w:val="heading 2"/>
    <w:basedOn w:val="Normal"/>
    <w:link w:val="Rubrik2Char"/>
    <w:uiPriority w:val="9"/>
    <w:qFormat/>
    <w:rsid w:val="007F248B"/>
    <w:pPr>
      <w:spacing w:after="0" w:line="240" w:lineRule="auto"/>
      <w:outlineLvl w:val="1"/>
    </w:pPr>
    <w:rPr>
      <w:rFonts w:ascii="Arial" w:eastAsia="Times New Roman" w:hAnsi="Arial" w:cs="Arial"/>
      <w:b/>
      <w:bCs/>
      <w:color w:val="CC3300"/>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F2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7F248B"/>
    <w:rPr>
      <w:rFonts w:ascii="Verdana" w:eastAsia="Times New Roman" w:hAnsi="Verdana" w:cs="Times New Roman"/>
      <w:b/>
      <w:bCs/>
      <w:color w:val="000000"/>
      <w:kern w:val="36"/>
      <w:sz w:val="24"/>
      <w:szCs w:val="24"/>
      <w:lang w:eastAsia="sv-SE"/>
    </w:rPr>
  </w:style>
  <w:style w:type="character" w:customStyle="1" w:styleId="Rubrik2Char">
    <w:name w:val="Rubrik 2 Char"/>
    <w:basedOn w:val="Standardstycketeckensnitt"/>
    <w:link w:val="Rubrik2"/>
    <w:uiPriority w:val="9"/>
    <w:rsid w:val="007F248B"/>
    <w:rPr>
      <w:rFonts w:ascii="Arial" w:eastAsia="Times New Roman" w:hAnsi="Arial" w:cs="Arial"/>
      <w:b/>
      <w:bCs/>
      <w:color w:val="CC3300"/>
      <w:sz w:val="20"/>
      <w:szCs w:val="20"/>
      <w:lang w:eastAsia="sv-SE"/>
    </w:rPr>
  </w:style>
  <w:style w:type="character" w:styleId="Hyperlnk">
    <w:name w:val="Hyperlink"/>
    <w:basedOn w:val="Standardstycketeckensnitt"/>
    <w:uiPriority w:val="99"/>
    <w:semiHidden/>
    <w:unhideWhenUsed/>
    <w:rsid w:val="007F248B"/>
    <w:rPr>
      <w:color w:val="333333"/>
      <w:u w:val="single"/>
    </w:rPr>
  </w:style>
  <w:style w:type="character" w:styleId="Stark">
    <w:name w:val="Strong"/>
    <w:basedOn w:val="Standardstycketeckensnitt"/>
    <w:uiPriority w:val="22"/>
    <w:qFormat/>
    <w:rsid w:val="007F248B"/>
    <w:rPr>
      <w:b/>
      <w:bCs/>
    </w:rPr>
  </w:style>
  <w:style w:type="paragraph" w:customStyle="1" w:styleId="datefonctionpersonnage">
    <w:name w:val="date_fonction_personnage"/>
    <w:basedOn w:val="Normal"/>
    <w:rsid w:val="007F248B"/>
    <w:pPr>
      <w:spacing w:before="100" w:beforeAutospacing="1" w:after="100" w:afterAutospacing="1" w:line="240" w:lineRule="auto"/>
      <w:textAlignment w:val="top"/>
    </w:pPr>
    <w:rPr>
      <w:rFonts w:ascii="Verdana" w:eastAsia="Times New Roman" w:hAnsi="Verdana" w:cs="Arial"/>
      <w:color w:val="B2B2B2"/>
      <w:sz w:val="20"/>
      <w:szCs w:val="20"/>
      <w:lang w:eastAsia="sv-SE"/>
    </w:rPr>
  </w:style>
  <w:style w:type="character" w:customStyle="1" w:styleId="gaucheflechedroite2">
    <w:name w:val="gauche_fleche_droite2"/>
    <w:basedOn w:val="Standardstycketeckensnitt"/>
    <w:rsid w:val="007F248B"/>
    <w:rPr>
      <w:rFonts w:ascii="Verdana" w:hAnsi="Verdana" w:hint="default"/>
      <w:sz w:val="15"/>
      <w:szCs w:val="15"/>
    </w:rPr>
  </w:style>
  <w:style w:type="paragraph" w:customStyle="1" w:styleId="anneeevenement">
    <w:name w:val="annee_evenement"/>
    <w:basedOn w:val="Normal"/>
    <w:rsid w:val="00DE2D23"/>
    <w:pPr>
      <w:spacing w:before="100" w:beforeAutospacing="1" w:after="100" w:afterAutospacing="1" w:line="240" w:lineRule="auto"/>
      <w:textAlignment w:val="top"/>
    </w:pPr>
    <w:rPr>
      <w:rFonts w:ascii="Arial" w:eastAsia="Times New Roman" w:hAnsi="Arial" w:cs="Arial"/>
      <w:b/>
      <w:bCs/>
      <w:color w:val="333333"/>
      <w:sz w:val="20"/>
      <w:szCs w:val="20"/>
      <w:lang w:eastAsia="sv-SE"/>
    </w:rPr>
  </w:style>
  <w:style w:type="paragraph" w:customStyle="1" w:styleId="jourmoisevenement">
    <w:name w:val="jour_mois_evenement"/>
    <w:basedOn w:val="Normal"/>
    <w:rsid w:val="00DE2D23"/>
    <w:pPr>
      <w:spacing w:before="100" w:beforeAutospacing="1" w:after="100" w:afterAutospacing="1" w:line="240" w:lineRule="auto"/>
      <w:textAlignment w:val="top"/>
    </w:pPr>
    <w:rPr>
      <w:rFonts w:ascii="Arial" w:eastAsia="Times New Roman" w:hAnsi="Arial" w:cs="Arial"/>
      <w:color w:val="B2B2B2"/>
      <w:sz w:val="20"/>
      <w:szCs w:val="20"/>
      <w:lang w:eastAsia="sv-SE"/>
    </w:rPr>
  </w:style>
  <w:style w:type="character" w:styleId="Betoning">
    <w:name w:val="Emphasis"/>
    <w:basedOn w:val="Standardstycketeckensnitt"/>
    <w:uiPriority w:val="20"/>
    <w:qFormat/>
    <w:rsid w:val="005C5900"/>
    <w:rPr>
      <w:i/>
      <w:iCs/>
    </w:rPr>
  </w:style>
  <w:style w:type="paragraph" w:styleId="Normalwebb">
    <w:name w:val="Normal (Web)"/>
    <w:basedOn w:val="Normal"/>
    <w:uiPriority w:val="99"/>
    <w:semiHidden/>
    <w:unhideWhenUsed/>
    <w:rsid w:val="005C590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F42D76"/>
    <w:pPr>
      <w:spacing w:after="0" w:line="240" w:lineRule="auto"/>
    </w:pPr>
  </w:style>
  <w:style w:type="paragraph" w:styleId="Ballongtext">
    <w:name w:val="Balloon Text"/>
    <w:basedOn w:val="Normal"/>
    <w:link w:val="BallongtextChar"/>
    <w:uiPriority w:val="99"/>
    <w:semiHidden/>
    <w:unhideWhenUsed/>
    <w:rsid w:val="00F42D7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42D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711126">
      <w:bodyDiv w:val="1"/>
      <w:marLeft w:val="0"/>
      <w:marRight w:val="0"/>
      <w:marTop w:val="0"/>
      <w:marBottom w:val="0"/>
      <w:divBdr>
        <w:top w:val="none" w:sz="0" w:space="0" w:color="auto"/>
        <w:left w:val="none" w:sz="0" w:space="0" w:color="auto"/>
        <w:bottom w:val="none" w:sz="0" w:space="0" w:color="auto"/>
        <w:right w:val="none" w:sz="0" w:space="0" w:color="auto"/>
      </w:divBdr>
      <w:divsChild>
        <w:div w:id="737485753">
          <w:marLeft w:val="0"/>
          <w:marRight w:val="0"/>
          <w:marTop w:val="0"/>
          <w:marBottom w:val="0"/>
          <w:divBdr>
            <w:top w:val="none" w:sz="0" w:space="0" w:color="auto"/>
            <w:left w:val="none" w:sz="0" w:space="0" w:color="auto"/>
            <w:bottom w:val="none" w:sz="0" w:space="0" w:color="auto"/>
            <w:right w:val="none" w:sz="0" w:space="0" w:color="auto"/>
          </w:divBdr>
          <w:divsChild>
            <w:div w:id="1624193149">
              <w:marLeft w:val="-150"/>
              <w:marRight w:val="-150"/>
              <w:marTop w:val="0"/>
              <w:marBottom w:val="0"/>
              <w:divBdr>
                <w:top w:val="none" w:sz="0" w:space="0" w:color="auto"/>
                <w:left w:val="none" w:sz="0" w:space="0" w:color="auto"/>
                <w:bottom w:val="none" w:sz="0" w:space="0" w:color="auto"/>
                <w:right w:val="none" w:sz="0" w:space="0" w:color="auto"/>
              </w:divBdr>
              <w:divsChild>
                <w:div w:id="7362505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82235647">
      <w:bodyDiv w:val="1"/>
      <w:marLeft w:val="0"/>
      <w:marRight w:val="0"/>
      <w:marTop w:val="0"/>
      <w:marBottom w:val="0"/>
      <w:divBdr>
        <w:top w:val="none" w:sz="0" w:space="0" w:color="auto"/>
        <w:left w:val="none" w:sz="0" w:space="0" w:color="auto"/>
        <w:bottom w:val="none" w:sz="0" w:space="0" w:color="auto"/>
        <w:right w:val="none" w:sz="0" w:space="0" w:color="auto"/>
      </w:divBdr>
      <w:divsChild>
        <w:div w:id="2044667232">
          <w:marLeft w:val="0"/>
          <w:marRight w:val="0"/>
          <w:marTop w:val="100"/>
          <w:marBottom w:val="100"/>
          <w:divBdr>
            <w:top w:val="none" w:sz="0" w:space="0" w:color="auto"/>
            <w:left w:val="none" w:sz="0" w:space="0" w:color="auto"/>
            <w:bottom w:val="none" w:sz="0" w:space="0" w:color="auto"/>
            <w:right w:val="none" w:sz="0" w:space="0" w:color="auto"/>
          </w:divBdr>
          <w:divsChild>
            <w:div w:id="715936203">
              <w:marLeft w:val="0"/>
              <w:marRight w:val="0"/>
              <w:marTop w:val="100"/>
              <w:marBottom w:val="100"/>
              <w:divBdr>
                <w:top w:val="none" w:sz="0" w:space="0" w:color="auto"/>
                <w:left w:val="none" w:sz="0" w:space="0" w:color="auto"/>
                <w:bottom w:val="none" w:sz="0" w:space="0" w:color="auto"/>
                <w:right w:val="none" w:sz="0" w:space="0" w:color="auto"/>
              </w:divBdr>
              <w:divsChild>
                <w:div w:id="209803024">
                  <w:marLeft w:val="0"/>
                  <w:marRight w:val="0"/>
                  <w:marTop w:val="0"/>
                  <w:marBottom w:val="0"/>
                  <w:divBdr>
                    <w:top w:val="none" w:sz="0" w:space="0" w:color="auto"/>
                    <w:left w:val="none" w:sz="0" w:space="0" w:color="auto"/>
                    <w:bottom w:val="none" w:sz="0" w:space="0" w:color="auto"/>
                    <w:right w:val="none" w:sz="0" w:space="0" w:color="auto"/>
                  </w:divBdr>
                  <w:divsChild>
                    <w:div w:id="1004936344">
                      <w:marLeft w:val="0"/>
                      <w:marRight w:val="0"/>
                      <w:marTop w:val="0"/>
                      <w:marBottom w:val="0"/>
                      <w:divBdr>
                        <w:top w:val="none" w:sz="0" w:space="0" w:color="auto"/>
                        <w:left w:val="none" w:sz="0" w:space="0" w:color="auto"/>
                        <w:bottom w:val="none" w:sz="0" w:space="0" w:color="auto"/>
                        <w:right w:val="none" w:sz="0" w:space="0" w:color="auto"/>
                      </w:divBdr>
                      <w:divsChild>
                        <w:div w:id="1273593713">
                          <w:marLeft w:val="0"/>
                          <w:marRight w:val="0"/>
                          <w:marTop w:val="0"/>
                          <w:marBottom w:val="0"/>
                          <w:divBdr>
                            <w:top w:val="none" w:sz="0" w:space="0" w:color="auto"/>
                            <w:left w:val="none" w:sz="0" w:space="0" w:color="auto"/>
                            <w:bottom w:val="none" w:sz="0" w:space="0" w:color="auto"/>
                            <w:right w:val="none" w:sz="0" w:space="0" w:color="auto"/>
                          </w:divBdr>
                          <w:divsChild>
                            <w:div w:id="2089451000">
                              <w:marLeft w:val="0"/>
                              <w:marRight w:val="0"/>
                              <w:marTop w:val="0"/>
                              <w:marBottom w:val="0"/>
                              <w:divBdr>
                                <w:top w:val="none" w:sz="0" w:space="0" w:color="auto"/>
                                <w:left w:val="none" w:sz="0" w:space="0" w:color="auto"/>
                                <w:bottom w:val="none" w:sz="0" w:space="0" w:color="auto"/>
                                <w:right w:val="none" w:sz="0" w:space="0" w:color="auto"/>
                              </w:divBdr>
                              <w:divsChild>
                                <w:div w:id="617026748">
                                  <w:marLeft w:val="0"/>
                                  <w:marRight w:val="0"/>
                                  <w:marTop w:val="0"/>
                                  <w:marBottom w:val="300"/>
                                  <w:divBdr>
                                    <w:top w:val="none" w:sz="0" w:space="0" w:color="auto"/>
                                    <w:left w:val="none" w:sz="0" w:space="0" w:color="auto"/>
                                    <w:bottom w:val="none" w:sz="0" w:space="0" w:color="auto"/>
                                    <w:right w:val="none" w:sz="0" w:space="0" w:color="auto"/>
                                  </w:divBdr>
                                  <w:divsChild>
                                    <w:div w:id="1926374927">
                                      <w:marLeft w:val="0"/>
                                      <w:marRight w:val="0"/>
                                      <w:marTop w:val="0"/>
                                      <w:marBottom w:val="0"/>
                                      <w:divBdr>
                                        <w:top w:val="none" w:sz="0" w:space="0" w:color="auto"/>
                                        <w:left w:val="none" w:sz="0" w:space="0" w:color="auto"/>
                                        <w:bottom w:val="none" w:sz="0" w:space="0" w:color="auto"/>
                                        <w:right w:val="none" w:sz="0" w:space="0" w:color="auto"/>
                                      </w:divBdr>
                                      <w:divsChild>
                                        <w:div w:id="9668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1269722">
      <w:bodyDiv w:val="1"/>
      <w:marLeft w:val="0"/>
      <w:marRight w:val="0"/>
      <w:marTop w:val="0"/>
      <w:marBottom w:val="0"/>
      <w:divBdr>
        <w:top w:val="none" w:sz="0" w:space="0" w:color="auto"/>
        <w:left w:val="none" w:sz="0" w:space="0" w:color="auto"/>
        <w:bottom w:val="none" w:sz="0" w:space="0" w:color="auto"/>
        <w:right w:val="none" w:sz="0" w:space="0" w:color="auto"/>
      </w:divBdr>
      <w:divsChild>
        <w:div w:id="812678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829</Words>
  <Characters>4398</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5</cp:revision>
  <dcterms:created xsi:type="dcterms:W3CDTF">2013-12-26T18:52:00Z</dcterms:created>
  <dcterms:modified xsi:type="dcterms:W3CDTF">2013-12-26T19:04:00Z</dcterms:modified>
</cp:coreProperties>
</file>