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EC1FB0">
      <w:r>
        <w:t>9138exercicedialoguegrammaire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8"/>
        <w:gridCol w:w="5118"/>
      </w:tblGrid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bookmarkStart w:id="0" w:name="_GoBack" w:colFirst="0" w:colLast="1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har du sett Pierre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as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vu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Pierre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har du sett honom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l’as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vu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jag har sett honom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oui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, je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l’ai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vu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jag har förlorat min biljett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j’ai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perdu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mon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billet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jag har förlorat den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je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l’ai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perdu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har du förlorat den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l’as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perdu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har ni pasta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avez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des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pâtes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har ni det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en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avez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vi har det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oui, on en a/ oui, nous en avons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hon ska på bio i kväll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elle va au cinéma ce soir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hon ska dit i kväll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elle y va ce soir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ringer ni ofta till er dotter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vous téléphonez souvent à votre fille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ringer ni ofta till henne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lui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téléphonez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souvent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vi ringer henne ofta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oui, on lui téléphone souvent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väntar du på dina föräldrar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attends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tes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parents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väntar du på dem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les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attends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jag väntar på dem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oui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, je les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attends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hon drömmer om ett enastående bröllop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elle rêve d’un mariage extraordinaire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hon drömmer om det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elle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en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rêve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 ringer er lärare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appelons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votre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professeur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 ringer honom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l’appelons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stjäl du godis av eleverna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tu voles des bonbons aux élèves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stjäl du det av dem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leur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en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voles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jag stjäl det av dem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oui, je leur en vole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förstår ni svenska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comprenez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le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suédois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förstår ni det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le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comprenez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vi förstår det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oui, on le comprend / nous le comprenons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han äter mycket glass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il mange beaucoup de glace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han äter mycket av det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il en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mange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beaucoup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han arbetar i Fagersta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il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travaille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à Fagersta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han arbetar där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il y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travaille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tror du att det är en bra idé?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tu crois que c’est une bonne idée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tror du det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le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crois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jag tror det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oui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, je le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crois</w:t>
            </w:r>
            <w:proofErr w:type="spellEnd"/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prata inte med luffarna !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ne parle pas aux clochards !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prata inte med dem !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ne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leur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parle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pas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!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vill ni ha vispgrädde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vous voulez de la crème Chantilly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vill ni ha det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vous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en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voulez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ja, vi vill ha det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oui, on en veut / oui, nous en voulons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vill du inte ha efterrätt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tu ne veux pas de dessert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vill du inte ha det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tu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n’en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veux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pas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nej tack, jag vill inte ha det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non merci, je n’en veux pas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bor han inte längre i Hån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il n’habite plus à Hån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bor han inte längre där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il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n’y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</w:t>
            </w:r>
            <w:proofErr w:type="spellStart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habite</w:t>
            </w:r>
            <w:proofErr w:type="spellEnd"/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 xml:space="preserve"> plus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svarar hon inte på frågorna ?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elle ne répond pas aux questions ?</w:t>
            </w:r>
          </w:p>
        </w:tc>
      </w:tr>
      <w:tr w:rsidR="00EC1FB0" w:rsidRPr="00EC1FB0" w:rsidTr="00EC1FB0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eastAsia="sv-SE"/>
              </w:rPr>
              <w:t>nej, hon svarar inte på dem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B0" w:rsidRPr="00EC1FB0" w:rsidRDefault="00EC1FB0" w:rsidP="00EC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</w:pPr>
            <w:r w:rsidRPr="00EC1FB0">
              <w:rPr>
                <w:rFonts w:ascii="Times New Roman" w:eastAsia="Times New Roman" w:hAnsi="Times New Roman" w:cs="Times New Roman"/>
                <w:color w:val="000000" w:themeColor="text1"/>
                <w:lang w:val="fr-FR" w:eastAsia="sv-SE"/>
              </w:rPr>
              <w:t>non, elle n’y répond pas</w:t>
            </w:r>
          </w:p>
        </w:tc>
      </w:tr>
      <w:bookmarkEnd w:id="0"/>
    </w:tbl>
    <w:p w:rsidR="00EC1FB0" w:rsidRPr="00EC1FB0" w:rsidRDefault="00EC1FB0">
      <w:pPr>
        <w:rPr>
          <w:lang w:val="fr-FR"/>
        </w:rPr>
      </w:pPr>
    </w:p>
    <w:sectPr w:rsidR="00EC1FB0" w:rsidRPr="00EC1FB0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B0"/>
    <w:rsid w:val="0015649F"/>
    <w:rsid w:val="002A574C"/>
    <w:rsid w:val="002B5FBD"/>
    <w:rsid w:val="00C62D83"/>
    <w:rsid w:val="00EC1FB0"/>
    <w:rsid w:val="00F04806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2014-02-16T07:24:00Z</dcterms:created>
  <dcterms:modified xsi:type="dcterms:W3CDTF">2014-02-16T07:25:00Z</dcterms:modified>
</cp:coreProperties>
</file>