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047AA5">
      <w:r>
        <w:t>9170chemin</w:t>
      </w:r>
    </w:p>
    <w:tbl>
      <w:tblPr>
        <w:tblW w:w="105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047AA5" w:rsidRPr="00047AA5" w:rsidTr="00047AA5">
        <w:trPr>
          <w:tblCellSpacing w:w="15" w:type="dxa"/>
          <w:jc w:val="center"/>
        </w:trPr>
        <w:tc>
          <w:tcPr>
            <w:tcW w:w="10380" w:type="dxa"/>
            <w:shd w:val="clear" w:color="auto" w:fill="FFFF00"/>
            <w:vAlign w:val="center"/>
            <w:hideMark/>
          </w:tcPr>
          <w:p w:rsidR="00047AA5" w:rsidRPr="00047AA5" w:rsidRDefault="00047AA5" w:rsidP="0004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noProof/>
                <w:color w:val="0000FF"/>
                <w:sz w:val="27"/>
                <w:szCs w:val="27"/>
                <w:lang w:eastAsia="sv-SE"/>
              </w:rPr>
              <w:drawing>
                <wp:inline distT="0" distB="0" distL="0" distR="0">
                  <wp:extent cx="231140" cy="231140"/>
                  <wp:effectExtent l="0" t="0" r="0" b="0"/>
                  <wp:docPr id="14" name="Bildobjekt 14" descr="http://www.xtec.cat/~%20sgirona/fle/boto_fle2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xtec.cat/~%20sgirona/fle/boto_fle2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47AA5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7"/>
                <w:szCs w:val="27"/>
                <w:lang w:eastAsia="sv-SE"/>
              </w:rPr>
              <w:t>Compréhension</w:t>
            </w:r>
            <w:proofErr w:type="spellEnd"/>
            <w:r w:rsidRPr="00047AA5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Pr="00047AA5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7"/>
                <w:szCs w:val="27"/>
                <w:lang w:eastAsia="sv-SE"/>
              </w:rPr>
              <w:t>écrite</w:t>
            </w:r>
            <w:proofErr w:type="spellEnd"/>
            <w:r w:rsidRPr="00047AA5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7"/>
                <w:szCs w:val="27"/>
                <w:lang w:eastAsia="sv-SE"/>
              </w:rPr>
              <w:t xml:space="preserve">. Expression </w:t>
            </w:r>
            <w:proofErr w:type="spellStart"/>
            <w:r w:rsidRPr="00047AA5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27"/>
                <w:szCs w:val="27"/>
                <w:lang w:eastAsia="sv-SE"/>
              </w:rPr>
              <w:t>orale</w:t>
            </w:r>
            <w:proofErr w:type="spellEnd"/>
          </w:p>
        </w:tc>
      </w:tr>
      <w:tr w:rsidR="00047AA5" w:rsidRPr="00047AA5" w:rsidTr="00047AA5">
        <w:trPr>
          <w:tblCellSpacing w:w="15" w:type="dxa"/>
          <w:jc w:val="center"/>
        </w:trPr>
        <w:tc>
          <w:tcPr>
            <w:tcW w:w="10380" w:type="dxa"/>
            <w:hideMark/>
          </w:tcPr>
          <w:p w:rsidR="00047AA5" w:rsidRPr="00047AA5" w:rsidRDefault="00047AA5" w:rsidP="00047AA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</w:pPr>
            <w:r w:rsidRPr="00047A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sv-SE"/>
              </w:rPr>
              <w:t> </w:t>
            </w:r>
            <w:r w:rsidRPr="00047AA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fr-FR" w:eastAsia="sv-SE"/>
              </w:rPr>
              <w:t> </w:t>
            </w:r>
            <w:r w:rsidRPr="00047AA5">
              <w:rPr>
                <w:rFonts w:ascii="Century Gothic" w:eastAsia="Times New Roman" w:hAnsi="Century Gothic" w:cs="Times New Roman"/>
                <w:b/>
                <w:bCs/>
                <w:color w:val="0000FF"/>
                <w:sz w:val="24"/>
                <w:szCs w:val="24"/>
                <w:lang w:val="fr-FR" w:eastAsia="sv-SE"/>
              </w:rPr>
              <w:t>Compréhension écrite</w:t>
            </w:r>
            <w:r w:rsidRPr="00047AA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fr-FR" w:eastAsia="sv-SE"/>
              </w:rPr>
              <w:t xml:space="preserve"> </w:t>
            </w:r>
            <w:r w:rsidRPr="0004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.</w:t>
            </w:r>
            <w:r w:rsidRPr="00047AA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fr-FR" w:eastAsia="sv-SE"/>
              </w:rPr>
              <w:t xml:space="preserve"> Expression orale</w:t>
            </w:r>
            <w:r w:rsidRPr="00047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 xml:space="preserve"> </w:t>
            </w:r>
          </w:p>
          <w:p w:rsidR="00047AA5" w:rsidRPr="00047AA5" w:rsidRDefault="00047AA5" w:rsidP="00047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</w:pPr>
            <w:r w:rsidRPr="00047AA5">
              <w:rPr>
                <w:rFonts w:ascii="Times New Roman" w:eastAsia="Times New Roman" w:hAnsi="Times New Roman" w:cs="Times New Roman"/>
                <w:b/>
                <w:bCs/>
                <w:color w:val="FF8040"/>
                <w:sz w:val="24"/>
                <w:szCs w:val="24"/>
                <w:lang w:val="fr-FR" w:eastAsia="sv-SE"/>
              </w:rPr>
              <w:t>_________________________</w:t>
            </w:r>
          </w:p>
          <w:p w:rsidR="00047AA5" w:rsidRPr="00047AA5" w:rsidRDefault="00047AA5" w:rsidP="00047AA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</w:pPr>
            <w:r w:rsidRPr="00047AA5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val="fr-FR" w:eastAsia="sv-SE"/>
              </w:rPr>
              <w:t xml:space="preserve">Demander et donner des informations pratiques oralement </w:t>
            </w:r>
          </w:p>
          <w:p w:rsidR="00047AA5" w:rsidRPr="00047AA5" w:rsidRDefault="00047AA5" w:rsidP="00047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</w:pPr>
            <w:r w:rsidRPr="00047AA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fr-FR" w:eastAsia="sv-SE"/>
              </w:rPr>
              <w:t>Demander son chemin à quelqu'un</w:t>
            </w:r>
            <w:r w:rsidRPr="00047AA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fr-FR" w:eastAsia="sv-SE"/>
              </w:rPr>
              <w:br/>
              <w:t>Indiquer le chemin à quelqu'un</w:t>
            </w:r>
            <w:r w:rsidRPr="00047AA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fr-FR" w:eastAsia="sv-SE"/>
              </w:rPr>
              <w:br/>
              <w:t xml:space="preserve">Décrire le parcours à suivre pour se rendre quelque part </w:t>
            </w:r>
            <w:r w:rsidRPr="00047AA5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fr-FR" w:eastAsia="sv-SE"/>
              </w:rPr>
              <w:br/>
              <w:t>Se repérer dans la ville</w:t>
            </w:r>
          </w:p>
          <w:p w:rsidR="00047AA5" w:rsidRPr="00047AA5" w:rsidRDefault="00047AA5" w:rsidP="00047AA5">
            <w:pPr>
              <w:spacing w:after="1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</w:pPr>
          </w:p>
          <w:tbl>
            <w:tblPr>
              <w:tblW w:w="5000" w:type="pct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FFFF33"/>
                  <w:vAlign w:val="center"/>
                  <w:hideMark/>
                </w:tcPr>
                <w:p w:rsidR="00047AA5" w:rsidRPr="00047AA5" w:rsidRDefault="00047AA5" w:rsidP="0004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proofErr w:type="spellStart"/>
                  <w:r w:rsidRPr="00047AA5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eastAsia="sv-SE"/>
                    </w:rPr>
                    <w:t>Questions</w:t>
                  </w:r>
                  <w:proofErr w:type="spellEnd"/>
                </w:p>
              </w:tc>
            </w:tr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47AA5" w:rsidRPr="00047AA5" w:rsidRDefault="00047AA5" w:rsidP="0004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</w:p>
                <w:p w:rsidR="00047AA5" w:rsidRPr="00047AA5" w:rsidRDefault="00047AA5" w:rsidP="00047A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t>Pour aller au XYZ , svp ?</w:t>
                  </w:r>
                </w:p>
                <w:p w:rsidR="00047AA5" w:rsidRPr="00047AA5" w:rsidRDefault="00047AA5" w:rsidP="00047A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t xml:space="preserve">Pour aller à la XYZ , svp ? </w:t>
                  </w:r>
                </w:p>
                <w:p w:rsidR="00047AA5" w:rsidRPr="00047AA5" w:rsidRDefault="00047AA5" w:rsidP="00047A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t>C'est où le / la XYZ ...?</w:t>
                  </w:r>
                </w:p>
                <w:p w:rsidR="00047AA5" w:rsidRPr="00047AA5" w:rsidRDefault="00047AA5" w:rsidP="00047A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t>Il y a un / une XYZ près d'ici ?</w:t>
                  </w:r>
                </w:p>
                <w:p w:rsidR="00047AA5" w:rsidRPr="00047AA5" w:rsidRDefault="00047AA5" w:rsidP="00047A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t>Je cherche un / une XYZ ...</w:t>
                  </w:r>
                </w:p>
                <w:p w:rsidR="00047AA5" w:rsidRPr="00047AA5" w:rsidRDefault="00047AA5" w:rsidP="00047AA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t>Par où faut-il passer pour aller à la / au XYZ...?</w:t>
                  </w:r>
                </w:p>
              </w:tc>
            </w:tr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FFFF33"/>
                  <w:vAlign w:val="center"/>
                  <w:hideMark/>
                </w:tcPr>
                <w:p w:rsidR="00047AA5" w:rsidRPr="00047AA5" w:rsidRDefault="00047AA5" w:rsidP="0004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val="fr-FR" w:eastAsia="sv-SE"/>
                    </w:rPr>
                    <w:t>Prépositions, adverbes de lieu, expressions diverses</w:t>
                  </w:r>
                </w:p>
              </w:tc>
            </w:tr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47AA5" w:rsidRPr="00047AA5" w:rsidRDefault="00047AA5" w:rsidP="00047AA5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t>en face de la /du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 xml:space="preserve">à côté de la / du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entre A et B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au coin de la rue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au bout de la rue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sur la droite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sur la gauche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au feu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au rond-point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très près d'ici / tout près d'ici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loin d'ici / assez loin d'ici / très loin d'ici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val="fr-FR" w:eastAsia="sv-SE"/>
                    </w:rPr>
                    <w:br/>
                    <w:t>à quelque 300 mètres d'ici</w:t>
                  </w:r>
                </w:p>
              </w:tc>
            </w:tr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FFFF33"/>
                  <w:vAlign w:val="center"/>
                  <w:hideMark/>
                </w:tcPr>
                <w:p w:rsidR="00047AA5" w:rsidRPr="00047AA5" w:rsidRDefault="00047AA5" w:rsidP="0004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4"/>
                      <w:szCs w:val="24"/>
                      <w:lang w:val="fr-FR" w:eastAsia="sv-SE"/>
                    </w:rPr>
                    <w:t>VERBES et expressions pour indiquer le chemin à suivre</w:t>
                  </w:r>
                </w:p>
              </w:tc>
            </w:tr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>PRENDRE : _____Prenez la rue / l'avenue / X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 xml:space="preserve">EMPRUNTER. ___Empruntez la route nationale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 xml:space="preserve">CONTINUER :__Continuez tout droit jusqu'au feu /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______________Continuez jusqu'au rond-point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______________Continuez jusqu'au bout /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_____________ Continuez toujours tout droit jusqu'à la station de service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TOURNER : _______Là, tournez à gauche / à droite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>TRAVERSER : _____Traversez l'avenue, le boulevard / la route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lastRenderedPageBreak/>
                    <w:t>PÀSSEZ SOUS xyz. _Passez sous la voie ferrée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 xml:space="preserve">DEMANDER À NOUVEAU.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>____________ Là, demandez à nouveau à quelqu'un, parce que c'est un peu compliqué.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t> </w:t>
                  </w:r>
                </w:p>
              </w:tc>
            </w:tr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CCFF00"/>
                  <w:vAlign w:val="center"/>
                  <w:hideMark/>
                </w:tcPr>
                <w:p w:rsidR="00047AA5" w:rsidRPr="00047AA5" w:rsidRDefault="00047AA5" w:rsidP="00047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FF"/>
                      <w:sz w:val="24"/>
                      <w:szCs w:val="24"/>
                      <w:lang w:eastAsia="sv-SE"/>
                    </w:rPr>
                    <w:lastRenderedPageBreak/>
                    <w:t>Mini</w:t>
                  </w:r>
                  <w:r w:rsidRPr="00047AA5">
                    <w:rPr>
                      <w:rFonts w:ascii="Century Gothic" w:eastAsia="Times New Roman" w:hAnsi="Century Gothic" w:cs="Times New Roman"/>
                      <w:color w:val="0000FF"/>
                      <w:sz w:val="24"/>
                      <w:szCs w:val="24"/>
                      <w:lang w:eastAsia="sv-SE"/>
                    </w:rPr>
                    <w:t>-</w:t>
                  </w:r>
                  <w:proofErr w:type="spellStart"/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FF"/>
                      <w:sz w:val="24"/>
                      <w:szCs w:val="24"/>
                      <w:lang w:eastAsia="sv-SE"/>
                    </w:rPr>
                    <w:t>dialogues</w:t>
                  </w:r>
                  <w:proofErr w:type="spellEnd"/>
                </w:p>
              </w:tc>
            </w:tr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7AA5" w:rsidRPr="00047AA5" w:rsidRDefault="00047AA5" w:rsidP="00047AA5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FF"/>
                      <w:sz w:val="20"/>
                      <w:szCs w:val="20"/>
                      <w:lang w:val="fr-FR" w:eastAsia="sv-SE"/>
                    </w:rPr>
                    <w:t xml:space="preserve">Dialogue 1 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0000FF"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13" name="Bildobjekt 13" descr="http://www.xtec.cat/~%20sgirona/fle/images/audio1.gif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xtec.cat/~%20sgirona/fle/images/audio1.gif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>- Excusez-moi, madame. Pourriez-vous m'indiquer le chemin pour aller à la bibliothèque municipale ?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Oui, certainement. Allez tout droit jusqu'au bout de la rue. Tournez à droite, rue Sainte-Catherine, puis la deuxième à droite. C'est pas loin d'ici.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Merci beaucoup.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Je vous en prie.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FF"/>
                      <w:sz w:val="20"/>
                      <w:szCs w:val="20"/>
                      <w:lang w:val="fr-FR" w:eastAsia="sv-SE"/>
                    </w:rPr>
                    <w:t xml:space="preserve">Dialogue 2 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0000FF"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12" name="Bildobjekt 12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>- Est-ce qu'il y a une pharmacie près d'ici ?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Oui. Allez tout droit jusqu'à la rue St. Gervais, tournez à droite, la pharmacie est à 200 mètres environ, sur votre gauche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Merci !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Avec plaisir ...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FF"/>
                      <w:sz w:val="20"/>
                      <w:szCs w:val="20"/>
                      <w:lang w:val="fr-FR" w:eastAsia="sv-SE"/>
                    </w:rPr>
                    <w:t xml:space="preserve">Dialogue 3 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0000FF"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11" name="Bildobjekt 11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>- Pourriez-vous m'indiquer le chemin pour aller à la place de l'Hôtel de ville , s'il vous plaît ?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- Oui, bien sûr. Prenez l'avenue, là-bas, puis la troisième rue à gauche et vous tombez sur la place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Merci !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FF"/>
                      <w:sz w:val="20"/>
                      <w:szCs w:val="20"/>
                      <w:lang w:val="fr-FR" w:eastAsia="sv-SE"/>
                    </w:rPr>
                    <w:t xml:space="preserve">Dialogue 4 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0000FF"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10" name="Bildobjekt 10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 xml:space="preserve">- Excusez-moi, madame, est-ce qu'il y a une caisse d'épargne près d'ici ?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Allez tout droit jusqu'au feu et tournez à droite. La banque CdB est située au coin de la rue du Commerce.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-Merci, madame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-Je vous en prie.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FF"/>
                      <w:sz w:val="20"/>
                      <w:szCs w:val="20"/>
                      <w:lang w:val="fr-FR" w:eastAsia="sv-SE"/>
                    </w:rPr>
                    <w:t xml:space="preserve">Dialogue 5 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0000FF"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9" name="Bildobjekt 9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 xml:space="preserve">-Excusez-moi, monsieur, pour aller à la gare ?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Allez jusqu'au rond-point, là-bas et prenez l'avenue Gambetta. La Gare est au bout de l'avenue. C'est à 200 mètres d'ci.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Merci, monsieur !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- Avec plaisir.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FF"/>
                      <w:sz w:val="20"/>
                      <w:szCs w:val="20"/>
                      <w:lang w:val="fr-FR" w:eastAsia="sv-SE"/>
                    </w:rPr>
                    <w:t xml:space="preserve">Dialogue 6 </w:t>
                  </w:r>
                  <w:r>
                    <w:rPr>
                      <w:rFonts w:ascii="Century Gothic" w:eastAsia="Times New Roman" w:hAnsi="Century Gothic" w:cs="Times New Roman"/>
                      <w:b/>
                      <w:bCs/>
                      <w:noProof/>
                      <w:color w:val="0000FF"/>
                      <w:sz w:val="20"/>
                      <w:szCs w:val="20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8" name="Bildobjekt 8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>- Pourriez-vous m'indiquer le chemin pour aller au restaurant Chez François, rue Saint Honoré, s'il vous plaît ?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- Rue Saint Honoré ?... Oui, ça doit être par là je crois, mais je ne sais pas exactement ... Attendez. Aux feux, vous voyez ? Tournez à gauche, oui, c'est ça. Il y en a un sur votre droite. mais je ne sais pas si c'est celui que vous cherchez.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eastAsia="sv-SE"/>
                    </w:rPr>
                    <w:t xml:space="preserve">- </w:t>
                  </w:r>
                  <w:proofErr w:type="spellStart"/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eastAsia="sv-SE"/>
                    </w:rPr>
                    <w:t>Merci</w:t>
                  </w:r>
                  <w:proofErr w:type="spellEnd"/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eastAsia="sv-SE"/>
                    </w:rPr>
                    <w:t>, monsieur !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eastAsia="sv-SE"/>
                    </w:rPr>
                    <w:br/>
                    <w:t xml:space="preserve">- </w:t>
                  </w:r>
                  <w:proofErr w:type="spellStart"/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eastAsia="sv-SE"/>
                    </w:rPr>
                    <w:t>Pas</w:t>
                  </w:r>
                  <w:proofErr w:type="spellEnd"/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eastAsia="sv-SE"/>
                    </w:rPr>
                    <w:t xml:space="preserve"> de </w:t>
                  </w:r>
                  <w:proofErr w:type="spellStart"/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eastAsia="sv-SE"/>
                    </w:rPr>
                    <w:t>quoi</w:t>
                  </w:r>
                  <w:proofErr w:type="spellEnd"/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eastAsia="sv-SE"/>
                    </w:rPr>
                    <w:t xml:space="preserve"> ...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</w:t>
                  </w:r>
                </w:p>
              </w:tc>
            </w:tr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CCFF00"/>
                  <w:vAlign w:val="center"/>
                  <w:hideMark/>
                </w:tcPr>
                <w:p w:rsidR="00047AA5" w:rsidRPr="00047AA5" w:rsidRDefault="00047AA5" w:rsidP="00047AA5">
                  <w:pPr>
                    <w:spacing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v-SE"/>
                    </w:rPr>
                  </w:pP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fr-FR" w:eastAsia="sv-SE"/>
                    </w:rPr>
                    <w:lastRenderedPageBreak/>
                    <w:t xml:space="preserve">INDIQUER LE CHEMIN À SUIVRE.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v-SE"/>
                    </w:rPr>
                    <w:t>COMMENT ARRIVER CHEZ NOUS ...</w:t>
                  </w:r>
                  <w:r w:rsidRPr="00047AA5">
                    <w:rPr>
                      <w:rFonts w:ascii="Arial" w:eastAsia="Times New Roman" w:hAnsi="Arial" w:cs="Arial"/>
                      <w:sz w:val="24"/>
                      <w:szCs w:val="24"/>
                      <w:lang w:eastAsia="sv-SE"/>
                    </w:rPr>
                    <w:t xml:space="preserve"> </w:t>
                  </w:r>
                </w:p>
              </w:tc>
            </w:tr>
            <w:tr w:rsidR="00047AA5" w:rsidRPr="00047AA5" w:rsidTr="00047AA5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t> </w:t>
                  </w:r>
                </w:p>
                <w:p w:rsidR="00047AA5" w:rsidRPr="00047AA5" w:rsidRDefault="00047AA5" w:rsidP="00047AA5">
                  <w:pPr>
                    <w:spacing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t xml:space="preserve">1. </w:t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fldChar w:fldCharType="begin"/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instrText xml:space="preserve"> HYPERLINK "http://www.metz.supelec.fr/metz/residence/acces.htm" </w:instrText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fldChar w:fldCharType="separate"/>
                  </w:r>
                  <w:r w:rsidRPr="00047AA5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u w:val="single"/>
                      <w:lang w:val="fr-FR" w:eastAsia="sv-SE"/>
                    </w:rPr>
                    <w:t>Venir en voiture</w:t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fldChar w:fldCharType="end"/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7" name="Bildobjekt 7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br/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t>En venant de THIONVILLE-LUXEMBOURG par A31 : (Repère A sur la carte)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* Suivre METZ-Centre Direction STRASBOURG par D955, en suivant Technopôle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* Au rond point tourner à gauche, et emprunter le Boulevard Solidarité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* Prendre à droite au feu pour entrer dans le Technopôle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* Prendre la 1ère à droite, et remonter jusqu'au bout de la rue.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t>2.</w:t>
                  </w:r>
                  <w:r w:rsidRPr="00047AA5">
                    <w:rPr>
                      <w:rFonts w:ascii="Arial" w:eastAsia="Times New Roman" w:hAnsi="Arial" w:cs="Arial"/>
                      <w:sz w:val="24"/>
                      <w:szCs w:val="24"/>
                      <w:lang w:val="fr-FR" w:eastAsia="sv-SE"/>
                    </w:rPr>
                    <w:t xml:space="preserve"> </w:t>
                  </w:r>
                  <w:r w:rsidRPr="00047AA5">
                    <w:rPr>
                      <w:rFonts w:ascii="Arial" w:eastAsia="Times New Roman" w:hAnsi="Arial" w:cs="Arial"/>
                      <w:sz w:val="24"/>
                      <w:szCs w:val="24"/>
                      <w:lang w:eastAsia="sv-SE"/>
                    </w:rPr>
                    <w:fldChar w:fldCharType="begin"/>
                  </w:r>
                  <w:r w:rsidRPr="00047AA5">
                    <w:rPr>
                      <w:rFonts w:ascii="Arial" w:eastAsia="Times New Roman" w:hAnsi="Arial" w:cs="Arial"/>
                      <w:sz w:val="24"/>
                      <w:szCs w:val="24"/>
                      <w:lang w:val="fr-FR" w:eastAsia="sv-SE"/>
                    </w:rPr>
                    <w:instrText xml:space="preserve"> HYPERLINK "http://www.greyc.unicaen.fr/localisation/" </w:instrText>
                  </w:r>
                  <w:r w:rsidRPr="00047AA5">
                    <w:rPr>
                      <w:rFonts w:ascii="Arial" w:eastAsia="Times New Roman" w:hAnsi="Arial" w:cs="Arial"/>
                      <w:sz w:val="24"/>
                      <w:szCs w:val="24"/>
                      <w:lang w:eastAsia="sv-SE"/>
                    </w:rPr>
                    <w:fldChar w:fldCharType="separate"/>
                  </w:r>
                  <w:r w:rsidRPr="00047AA5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u w:val="single"/>
                      <w:lang w:val="fr-FR" w:eastAsia="sv-SE"/>
                    </w:rPr>
                    <w:t xml:space="preserve">Où sommes-nous situés </w:t>
                  </w:r>
                  <w:r w:rsidRPr="00047AA5">
                    <w:rPr>
                      <w:rFonts w:ascii="Arial" w:eastAsia="Times New Roman" w:hAnsi="Arial" w:cs="Arial"/>
                      <w:sz w:val="24"/>
                      <w:szCs w:val="24"/>
                      <w:lang w:eastAsia="sv-SE"/>
                    </w:rPr>
                    <w:fldChar w:fldCharType="end"/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fldChar w:fldCharType="begin"/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instrText xml:space="preserve"> HYPERLINK "http://www.greyc.unicaen.fr/localisation/" </w:instrText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fldChar w:fldCharType="separate"/>
                  </w:r>
                  <w:r w:rsidRPr="00047A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val="fr-FR" w:eastAsia="sv-SE"/>
                    </w:rPr>
                    <w:t>?</w:t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fldChar w:fldCharType="end"/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6" name="Bildobjekt 6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t>Comment se rendre au laboratoire ?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t xml:space="preserve">Une fois arrivé à la gare :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Dirigez-vous vers la sortie principale de la gare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Une fois arrivé à l'extérieur, dos à la gare, vous devez apercevoir sur votre droite (à 20m) des arrets de bus/tram.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Allez sur le quai du tram le plus proche de vous . Vous trouverez une machine automatique vendant des titres de transport (à se procurer avant de monter dans le tram, le chauffeur ne vend rien).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Prenez le premier Tram A direction Caen - Campus 2".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t> 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t xml:space="preserve">3. </w:t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fldChar w:fldCharType="begin"/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instrText xml:space="preserve"> HYPERLINK "http://www.chab.be/welcome.asp?l=fr" </w:instrText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fldChar w:fldCharType="separate"/>
                  </w:r>
                  <w:r w:rsidRPr="00047AA5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u w:val="single"/>
                      <w:lang w:val="fr-FR" w:eastAsia="sv-SE"/>
                    </w:rPr>
                    <w:t>Auberge de Jeunesse de Bruxelles. Comment arriver chez nous ?</w:t>
                  </w:r>
                  <w:r w:rsidRPr="00047AA5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u w:val="single"/>
                      <w:lang w:val="fr-FR" w:eastAsia="sv-SE"/>
                    </w:rPr>
                    <w:br/>
                    <w:t xml:space="preserve">CENTRE VAN GOGH </w:t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fldChar w:fldCharType="end"/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5" name="Bildobjekt 5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br/>
                  </w: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>
                        <wp:extent cx="2059940" cy="1046480"/>
                        <wp:effectExtent l="0" t="0" r="0" b="1270"/>
                        <wp:docPr id="4" name="Bildobjekt 4" descr="http://www.xtec.cat/~%20sgirona/fle/expression_orale/dossier_dialogues/aubergebruxelle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xtec.cat/~%20sgirona/fle/expression_orale/dossier_dialogues/aubergebruxelle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940" cy="1046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t xml:space="preserve">3.1. De la gare du nord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* Prendre le bus n° 61 (direction Montgomery) jusqu'à l'arrêt Traversière, situé juste à côté de l'hôtel.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* Vous pouvez aussi marcher (15min) : De la Gare du Nord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dirigez-vous vers la Place Rogier.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* Ensuite remontez le boulevard du jardin Botanique jusqu'au grand croisement.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* Tournez à gauche dans la Rue Royale et prenez la seconde à droite.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t>3.2.De la station de métro Botanique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* Prendre la rue royale,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>* Laisser le jardin botanique sur votre gauche.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fr-FR" w:eastAsia="sv-SE"/>
                    </w:rPr>
                    <w:br/>
                    <w:t xml:space="preserve">* Prendre la seconde rue à droite (longer la librairie) et monter tout droit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lang w:val="fr-FR" w:eastAsia="sv-SE"/>
                    </w:rPr>
                    <w:t xml:space="preserve">4. Comment arriver à l'Hôtel ? </w:t>
                  </w: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4"/>
                      <w:szCs w:val="24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3" name="Bildobjekt 3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t xml:space="preserve">Pour aller à l'hôtel, c'est simple :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Quand vous arrivez, sortez de la gare et tout de suite après, tournez à droite.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t>* Puis, continuez tout droit et allez jusqu' au carrefour où vous tournez à gauche.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Au deuxième feu, en face de Mac Donalds, traversez la rue, et vous arrivez directement à l´hôtel qui est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lastRenderedPageBreak/>
                    <w:t xml:space="preserve">à côté du parc.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5.</w:t>
                  </w:r>
                  <w:r w:rsidRPr="00047AA5">
                    <w:rPr>
                      <w:rFonts w:ascii="Arial" w:eastAsia="Times New Roman" w:hAnsi="Arial" w:cs="Arial"/>
                      <w:sz w:val="24"/>
                      <w:szCs w:val="24"/>
                      <w:lang w:eastAsia="sv-SE"/>
                    </w:rPr>
                    <w:t xml:space="preserve"> </w:t>
                  </w:r>
                  <w:hyperlink r:id="rId11" w:history="1">
                    <w:proofErr w:type="spellStart"/>
                    <w:r w:rsidRPr="00047AA5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Comment</w:t>
                    </w:r>
                    <w:proofErr w:type="spellEnd"/>
                    <w:r w:rsidRPr="00047AA5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 xml:space="preserve"> </w:t>
                    </w:r>
                    <w:proofErr w:type="spellStart"/>
                    <w:r w:rsidRPr="00047AA5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venir</w:t>
                    </w:r>
                    <w:proofErr w:type="spellEnd"/>
                    <w:r w:rsidRPr="00047AA5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 xml:space="preserve"> à Technopolis </w:t>
                    </w:r>
                  </w:hyperlink>
                  <w:hyperlink r:id="rId12" w:history="1">
                    <w:r w:rsidRPr="00047AA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?</w:t>
                    </w:r>
                  </w:hyperlink>
                  <w:r w:rsidRPr="00047A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sv-SE"/>
                    </w:rPr>
                    <w:drawing>
                      <wp:inline distT="0" distB="0" distL="0" distR="0">
                        <wp:extent cx="176530" cy="220345"/>
                        <wp:effectExtent l="0" t="0" r="0" b="8255"/>
                        <wp:docPr id="2" name="Bildobjekt 2" descr="http://www.xtec.cat/~%20sgirona/fle/images/audio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xtec.cat/~%20sgirona/fle/images/audio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220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v-SE"/>
                    </w:rPr>
                    <w:drawing>
                      <wp:inline distT="0" distB="0" distL="0" distR="0">
                        <wp:extent cx="1189990" cy="429895"/>
                        <wp:effectExtent l="0" t="0" r="0" b="8255"/>
                        <wp:docPr id="1" name="Bildobjekt 1" descr="http://www.xtec.cat/~%20sgirona/fle/expression_orale/dossier_dialogues/technopolis_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xtec.cat/~%20sgirona/fle/expression_orale/dossier_dialogues/technopolis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990" cy="429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t xml:space="preserve">5.1. à pied ou à vélo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sv-SE"/>
                    </w:rPr>
                  </w:pP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t>De la gare centrale de Malines à Technopolis il y a 3 km environ.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A la gare centrale de Malines, suivez la Stationsstraat, qui devient la rue Postz*.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Après les feux de signalisation, prenez la deuxième à droite (Kruis*).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>* Dans la Kruis*, prenez la première à gauche [rue Zwartklo*]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Au bout de cette rue, suivez le panneau Technopolis et tournez à gauche pour emprunter le tunnel qui vous conduit à la Zemst*.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Un peu plus loin, prenez à droite et vous arrivez sur le parking de Technopolis. </w:t>
                  </w:r>
                  <w:r w:rsidRPr="00047AA5">
                    <w:rPr>
                      <w:rFonts w:ascii="Century Gothic" w:eastAsia="Times New Roman" w:hAnsi="Century Gothic" w:cs="Times New Roman"/>
                      <w:b/>
                      <w:bCs/>
                      <w:color w:val="000066"/>
                      <w:sz w:val="20"/>
                      <w:szCs w:val="20"/>
                      <w:lang w:val="fr-FR" w:eastAsia="sv-SE"/>
                    </w:rPr>
                    <w:br/>
                    <w:t xml:space="preserve">* Un parking couvert gratuit est prévu pour les vélos. </w:t>
                  </w:r>
                </w:p>
                <w:p w:rsidR="00047AA5" w:rsidRPr="00047AA5" w:rsidRDefault="00047AA5" w:rsidP="00047AA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FR" w:eastAsia="sv-SE"/>
                    </w:rPr>
                  </w:pPr>
                  <w:r w:rsidRPr="00047AA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FR" w:eastAsia="sv-SE"/>
                    </w:rPr>
                    <w:br/>
                  </w:r>
                  <w:r w:rsidRPr="00047AA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FR" w:eastAsia="sv-SE"/>
                    </w:rPr>
                    <w:br/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val="fr-FR" w:eastAsia="sv-SE"/>
                    </w:rPr>
                    <w:t xml:space="preserve">6. Bonjour de France : </w:t>
                  </w:r>
                  <w:r w:rsidRPr="00047AA5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val="fr-FR" w:eastAsia="sv-SE"/>
                    </w:rPr>
                    <w:br/>
                  </w:r>
                  <w:hyperlink r:id="rId14" w:history="1">
                    <w:r w:rsidRPr="00047AA5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val="fr-FR" w:eastAsia="sv-SE"/>
                      </w:rPr>
                      <w:t>Excusez-moi je cherche mon chemin</w:t>
                    </w:r>
                  </w:hyperlink>
                  <w:r w:rsidRPr="00047AA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FR" w:eastAsia="sv-SE"/>
                    </w:rPr>
                    <w:t xml:space="preserve"> </w:t>
                  </w:r>
                </w:p>
              </w:tc>
            </w:tr>
          </w:tbl>
          <w:p w:rsidR="00047AA5" w:rsidRPr="00047AA5" w:rsidRDefault="00047AA5" w:rsidP="00047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</w:pPr>
          </w:p>
        </w:tc>
      </w:tr>
    </w:tbl>
    <w:p w:rsidR="00047AA5" w:rsidRPr="00047AA5" w:rsidRDefault="00047AA5">
      <w:pPr>
        <w:rPr>
          <w:lang w:val="fr-FR"/>
        </w:rPr>
      </w:pPr>
      <w:bookmarkStart w:id="0" w:name="_GoBack"/>
      <w:bookmarkEnd w:id="0"/>
    </w:p>
    <w:sectPr w:rsidR="00047AA5" w:rsidRPr="00047AA5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0280C"/>
    <w:multiLevelType w:val="multilevel"/>
    <w:tmpl w:val="1CF0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A5"/>
    <w:rsid w:val="00047AA5"/>
    <w:rsid w:val="0015649F"/>
    <w:rsid w:val="002B5FBD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47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47AA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estilo1">
    <w:name w:val="estilo1"/>
    <w:basedOn w:val="Normal"/>
    <w:rsid w:val="00047A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47AA5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047AA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04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47AA5"/>
    <w:rPr>
      <w:b/>
      <w:bCs/>
    </w:rPr>
  </w:style>
  <w:style w:type="character" w:customStyle="1" w:styleId="estilo11">
    <w:name w:val="estilo11"/>
    <w:basedOn w:val="Standardstycketeckensnitt"/>
    <w:rsid w:val="00047AA5"/>
    <w:rPr>
      <w:rFonts w:ascii="Arial" w:hAnsi="Arial" w:cs="Arial" w:hint="defaul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47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047AA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estilo1">
    <w:name w:val="estilo1"/>
    <w:basedOn w:val="Normal"/>
    <w:rsid w:val="00047A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47AA5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047AA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04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47AA5"/>
    <w:rPr>
      <w:b/>
      <w:bCs/>
    </w:rPr>
  </w:style>
  <w:style w:type="character" w:customStyle="1" w:styleId="estilo11">
    <w:name w:val="estilo11"/>
    <w:basedOn w:val="Standardstycketeckensnitt"/>
    <w:rsid w:val="00047AA5"/>
    <w:rPr>
      <w:rFonts w:ascii="Arial" w:hAnsi="Arial" w:cs="Arial" w:hint="defaul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4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3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ec.cat/~%20sgirona/fle/expression_orale/dossier_dialogues/dsc_d1.mp3" TargetMode="External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www.technopolis.be/fra/index.php?n=2&amp;e=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xtec.cat/~%20sgirona/fle/fle_exerc.htm" TargetMode="External"/><Relationship Id="rId11" Type="http://schemas.openxmlformats.org/officeDocument/2006/relationships/hyperlink" Target="http://www.technopolis.be/fra/index.php?n=2&amp;e=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bonjourdefrance.com/n6/a11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2014-02-09T13:28:00Z</dcterms:created>
  <dcterms:modified xsi:type="dcterms:W3CDTF">2014-02-09T13:29:00Z</dcterms:modified>
</cp:coreProperties>
</file>