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F41246">
      <w:r>
        <w:t>122</w:t>
      </w:r>
      <w:r w:rsidR="00691202">
        <w:t>poserdesquestions</w:t>
      </w:r>
      <w:r>
        <w:t>2</w:t>
      </w:r>
      <w:r w:rsidR="00691202">
        <w:t>;</w:t>
      </w:r>
      <w:r w:rsidR="00EC29AC">
        <w:t xml:space="preserve"> ställ så många frågor du kan om bilden;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C29AC" w:rsidTr="00EC29AC">
        <w:tc>
          <w:tcPr>
            <w:tcW w:w="10591" w:type="dxa"/>
          </w:tcPr>
          <w:p w:rsidR="00EC29AC" w:rsidRDefault="00F41246">
            <w:bookmarkStart w:id="0" w:name="_GoBack"/>
            <w:r>
              <w:rPr>
                <w:noProof/>
                <w:lang w:eastAsia="sv-SE"/>
              </w:rPr>
              <w:drawing>
                <wp:inline distT="0" distB="0" distL="0" distR="0">
                  <wp:extent cx="6588125" cy="4940935"/>
                  <wp:effectExtent l="0" t="0" r="317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110380_JPG-for-we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125" cy="494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C29AC" w:rsidTr="00EC29AC">
        <w:trPr>
          <w:trHeight w:val="7655"/>
        </w:trPr>
        <w:tc>
          <w:tcPr>
            <w:tcW w:w="10591" w:type="dxa"/>
          </w:tcPr>
          <w:p w:rsidR="00EC29AC" w:rsidRDefault="00EC29AC" w:rsidP="00EC29AC"/>
        </w:tc>
      </w:tr>
    </w:tbl>
    <w:p w:rsidR="00691202" w:rsidRPr="00EC29AC" w:rsidRDefault="00691202" w:rsidP="00EC29AC">
      <w:pPr>
        <w:pStyle w:val="Ingetavstnd"/>
        <w:rPr>
          <w:sz w:val="2"/>
          <w:szCs w:val="2"/>
        </w:rPr>
      </w:pPr>
    </w:p>
    <w:sectPr w:rsidR="00691202" w:rsidRPr="00EC29AC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02"/>
    <w:rsid w:val="005D44B7"/>
    <w:rsid w:val="00691202"/>
    <w:rsid w:val="006E77FB"/>
    <w:rsid w:val="00975BAA"/>
    <w:rsid w:val="00BE50B6"/>
    <w:rsid w:val="00EC29AC"/>
    <w:rsid w:val="00F4124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9A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C2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9A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C2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2014-04-18T18:10:00Z</dcterms:created>
  <dcterms:modified xsi:type="dcterms:W3CDTF">2014-04-18T18:11:00Z</dcterms:modified>
</cp:coreProperties>
</file>